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EB932" w14:textId="73EC3700" w:rsidR="00090F3D" w:rsidRDefault="000638A5">
      <w:pPr>
        <w:jc w:val="center"/>
        <w:rPr>
          <w:rFonts w:ascii="Segoe UI" w:hAnsi="Segoe UI"/>
        </w:rPr>
      </w:pPr>
      <w:bookmarkStart w:id="0" w:name="_Hlk36382844"/>
      <w:bookmarkEnd w:id="0"/>
      <w:r>
        <w:rPr>
          <w:rFonts w:ascii="Segoe UI" w:hAnsi="Segoe UI"/>
          <w:sz w:val="28"/>
          <w:szCs w:val="28"/>
        </w:rPr>
        <w:t xml:space="preserve">CIS 452 01 – Assignment </w:t>
      </w:r>
      <w:r w:rsidR="00847F46">
        <w:rPr>
          <w:rFonts w:ascii="Segoe UI" w:hAnsi="Segoe UI"/>
          <w:sz w:val="28"/>
          <w:szCs w:val="28"/>
        </w:rPr>
        <w:t>7</w:t>
      </w:r>
      <w:r>
        <w:rPr>
          <w:rFonts w:ascii="Segoe UI" w:hAnsi="Segoe UI"/>
          <w:sz w:val="28"/>
          <w:szCs w:val="28"/>
        </w:rPr>
        <w:t xml:space="preserve"> Reflection</w:t>
      </w:r>
    </w:p>
    <w:p w14:paraId="127EB933" w14:textId="605A102E" w:rsidR="00090F3D" w:rsidRDefault="000638A5">
      <w:pPr>
        <w:jc w:val="center"/>
        <w:rPr>
          <w:rFonts w:ascii="Segoe UI" w:hAnsi="Segoe UI" w:cs="Segoe UI"/>
        </w:rPr>
      </w:pPr>
      <w:r w:rsidRPr="00847F46">
        <w:rPr>
          <w:rFonts w:ascii="Segoe UI" w:hAnsi="Segoe UI" w:cs="Segoe UI"/>
        </w:rPr>
        <w:t>Jake Buri</w:t>
      </w:r>
    </w:p>
    <w:p w14:paraId="7A2B8F25" w14:textId="741F87DB" w:rsidR="00B11A30" w:rsidRDefault="00B11A30">
      <w:pPr>
        <w:jc w:val="center"/>
        <w:rPr>
          <w:rFonts w:ascii="Segoe UI" w:hAnsi="Segoe UI" w:cs="Segoe UI"/>
        </w:rPr>
      </w:pPr>
    </w:p>
    <w:p w14:paraId="4B7F7F0A" w14:textId="46B785DC" w:rsidR="00B11A30" w:rsidRDefault="00B11A30" w:rsidP="00B11A30">
      <w:pPr>
        <w:rPr>
          <w:rFonts w:ascii="Segoe UI" w:hAnsi="Segoe UI" w:cs="Segoe UI"/>
        </w:rPr>
      </w:pPr>
      <w:r>
        <w:rPr>
          <w:rFonts w:ascii="Segoe UI" w:hAnsi="Segoe UI" w:cs="Segoe UI"/>
        </w:rPr>
        <w:t>Starting Scene: Main Menu</w:t>
      </w:r>
    </w:p>
    <w:p w14:paraId="099734E6" w14:textId="445FB7B2" w:rsidR="00CA26BC" w:rsidRPr="00847F46" w:rsidRDefault="00CA26BC" w:rsidP="00B11A30">
      <w:pPr>
        <w:rPr>
          <w:rFonts w:ascii="Segoe UI" w:hAnsi="Segoe UI" w:cs="Segoe UI"/>
        </w:rPr>
      </w:pPr>
      <w:r>
        <w:rPr>
          <w:rFonts w:ascii="Segoe UI" w:hAnsi="Segoe UI" w:cs="Segoe UI"/>
        </w:rPr>
        <w:t>Git</w:t>
      </w:r>
      <w:r w:rsidR="00F11CDB">
        <w:rPr>
          <w:rFonts w:ascii="Segoe UI" w:hAnsi="Segoe UI" w:cs="Segoe UI"/>
        </w:rPr>
        <w:t>H</w:t>
      </w:r>
      <w:bookmarkStart w:id="1" w:name="_GoBack"/>
      <w:bookmarkEnd w:id="1"/>
      <w:r>
        <w:rPr>
          <w:rFonts w:ascii="Segoe UI" w:hAnsi="Segoe UI" w:cs="Segoe UI"/>
        </w:rPr>
        <w:t xml:space="preserve">ub Link: </w:t>
      </w:r>
      <w:r w:rsidRPr="00CA26BC">
        <w:rPr>
          <w:rFonts w:ascii="Segoe UI" w:hAnsi="Segoe UI" w:cs="Segoe UI" w:hint="eastAsia"/>
        </w:rPr>
        <w:t>https://github.com/jburi/CIS_452_Assignment_7</w:t>
      </w:r>
    </w:p>
    <w:p w14:paraId="4F8DB3C6" w14:textId="3E4C7D93" w:rsidR="00847F46" w:rsidRDefault="00847F46" w:rsidP="00847F46">
      <w:pPr>
        <w:pStyle w:val="Textbody"/>
        <w:numPr>
          <w:ilvl w:val="0"/>
          <w:numId w:val="10"/>
        </w:numPr>
        <w:autoSpaceDN w:val="0"/>
        <w:rPr>
          <w:rFonts w:ascii="Segoe UI" w:eastAsiaTheme="majorEastAsia" w:hAnsi="Segoe UI" w:cs="Segoe UI"/>
        </w:rPr>
      </w:pPr>
      <w:r w:rsidRPr="00847F46">
        <w:rPr>
          <w:rFonts w:ascii="Segoe UI" w:eastAsiaTheme="majorEastAsia" w:hAnsi="Segoe UI" w:cs="Segoe UI"/>
        </w:rPr>
        <w:t>What does the player do in the game that determines which Concrete Command is executed on a receiver?</w:t>
      </w:r>
    </w:p>
    <w:p w14:paraId="177A35CA" w14:textId="6E877A3F" w:rsidR="00847F46" w:rsidRPr="00847F46" w:rsidRDefault="00B11A30" w:rsidP="00847F46">
      <w:pPr>
        <w:pStyle w:val="Textbody"/>
        <w:numPr>
          <w:ilvl w:val="1"/>
          <w:numId w:val="10"/>
        </w:numPr>
        <w:autoSpaceDN w:val="0"/>
        <w:rPr>
          <w:rFonts w:ascii="Segoe UI" w:eastAsiaTheme="majorEastAsia" w:hAnsi="Segoe UI" w:cs="Segoe UI"/>
        </w:rPr>
      </w:pPr>
      <w:r>
        <w:rPr>
          <w:rFonts w:ascii="Segoe UI" w:eastAsiaTheme="majorEastAsia" w:hAnsi="Segoe UI" w:cs="Segoe UI"/>
        </w:rPr>
        <w:t>Moves a cube (player) based on key presses.</w:t>
      </w:r>
    </w:p>
    <w:p w14:paraId="0A36A307" w14:textId="345D1603" w:rsidR="00847F46" w:rsidRDefault="00847F46" w:rsidP="00847F46">
      <w:pPr>
        <w:pStyle w:val="Textbody"/>
        <w:numPr>
          <w:ilvl w:val="0"/>
          <w:numId w:val="10"/>
        </w:numPr>
        <w:autoSpaceDN w:val="0"/>
        <w:rPr>
          <w:rFonts w:ascii="Segoe UI" w:eastAsiaTheme="majorEastAsia" w:hAnsi="Segoe UI" w:cs="Segoe UI"/>
        </w:rPr>
      </w:pPr>
      <w:r w:rsidRPr="00847F46">
        <w:rPr>
          <w:rFonts w:ascii="Segoe UI" w:eastAsiaTheme="majorEastAsia" w:hAnsi="Segoe UI" w:cs="Segoe UI"/>
        </w:rPr>
        <w:t xml:space="preserve">What determines which Receiver class receives the command?  Does the player choose the Receiver somehow or does the game choose the Receiver?  In other words, what sets the Receiver that the Command is executed on? </w:t>
      </w:r>
    </w:p>
    <w:p w14:paraId="108B7D9E" w14:textId="76CAC8DD" w:rsidR="00847F46" w:rsidRPr="00847F46" w:rsidRDefault="00B11A30" w:rsidP="00847F46">
      <w:pPr>
        <w:pStyle w:val="Textbody"/>
        <w:numPr>
          <w:ilvl w:val="1"/>
          <w:numId w:val="10"/>
        </w:numPr>
        <w:autoSpaceDN w:val="0"/>
        <w:rPr>
          <w:rFonts w:ascii="Segoe UI" w:eastAsiaTheme="majorEastAsia" w:hAnsi="Segoe UI" w:cs="Segoe UI"/>
        </w:rPr>
      </w:pPr>
      <w:r>
        <w:rPr>
          <w:rFonts w:ascii="Segoe UI" w:eastAsiaTheme="majorEastAsia" w:hAnsi="Segoe UI" w:cs="Segoe UI"/>
        </w:rPr>
        <w:t>Toggle wall receives input to toggle the wall while everything else is handled by the move object receiver.</w:t>
      </w:r>
    </w:p>
    <w:p w14:paraId="6D18ECD3" w14:textId="525EE0BA" w:rsidR="00847F46" w:rsidRDefault="00847F46" w:rsidP="00847F46">
      <w:pPr>
        <w:pStyle w:val="Textbody"/>
        <w:numPr>
          <w:ilvl w:val="0"/>
          <w:numId w:val="10"/>
        </w:numPr>
        <w:autoSpaceDN w:val="0"/>
        <w:rPr>
          <w:rFonts w:ascii="Segoe UI" w:eastAsiaTheme="majorEastAsia" w:hAnsi="Segoe UI" w:cs="Segoe UI"/>
        </w:rPr>
      </w:pPr>
      <w:r w:rsidRPr="00847F46">
        <w:rPr>
          <w:rFonts w:ascii="Segoe UI" w:eastAsiaTheme="majorEastAsia" w:hAnsi="Segoe UI" w:cs="Segoe UI"/>
        </w:rPr>
        <w:t>What were the benefits of using the Command Pattern to make your mini-game?</w:t>
      </w:r>
    </w:p>
    <w:p w14:paraId="1CE0209B" w14:textId="35592895" w:rsidR="00847F46" w:rsidRPr="00847F46" w:rsidRDefault="00B11A30" w:rsidP="00847F46">
      <w:pPr>
        <w:pStyle w:val="Textbody"/>
        <w:numPr>
          <w:ilvl w:val="1"/>
          <w:numId w:val="10"/>
        </w:numPr>
        <w:autoSpaceDN w:val="0"/>
        <w:rPr>
          <w:rFonts w:ascii="Segoe UI" w:eastAsiaTheme="majorEastAsia" w:hAnsi="Segoe UI" w:cs="Segoe UI"/>
        </w:rPr>
      </w:pPr>
      <w:r>
        <w:rPr>
          <w:rFonts w:ascii="Segoe UI" w:eastAsiaTheme="majorEastAsia" w:hAnsi="Segoe UI" w:cs="Segoe UI"/>
        </w:rPr>
        <w:t>Makes controls easy to program and modify/add new controls to a remote.</w:t>
      </w:r>
    </w:p>
    <w:p w14:paraId="70425E13" w14:textId="5D4F9666" w:rsidR="00847F46" w:rsidRDefault="00847F46" w:rsidP="00847F46">
      <w:pPr>
        <w:pStyle w:val="Textbody"/>
        <w:numPr>
          <w:ilvl w:val="0"/>
          <w:numId w:val="10"/>
        </w:numPr>
        <w:autoSpaceDN w:val="0"/>
        <w:rPr>
          <w:rFonts w:ascii="Segoe UI" w:eastAsiaTheme="majorEastAsia" w:hAnsi="Segoe UI" w:cs="Segoe UI"/>
        </w:rPr>
      </w:pPr>
      <w:r w:rsidRPr="00847F46">
        <w:rPr>
          <w:rFonts w:ascii="Segoe UI" w:eastAsiaTheme="majorEastAsia" w:hAnsi="Segoe UI" w:cs="Segoe UI"/>
        </w:rPr>
        <w:t>Did you find any drawbacks to using the Command Pattern?  If so, what were they?</w:t>
      </w:r>
    </w:p>
    <w:p w14:paraId="5149BAD1" w14:textId="79980645" w:rsidR="00847F46" w:rsidRPr="00847F46" w:rsidRDefault="00B11A30" w:rsidP="00847F46">
      <w:pPr>
        <w:pStyle w:val="Textbody"/>
        <w:numPr>
          <w:ilvl w:val="1"/>
          <w:numId w:val="10"/>
        </w:numPr>
        <w:autoSpaceDN w:val="0"/>
        <w:rPr>
          <w:rFonts w:ascii="Segoe UI" w:eastAsiaTheme="majorEastAsia" w:hAnsi="Segoe UI" w:cs="Segoe UI"/>
        </w:rPr>
      </w:pPr>
      <w:r>
        <w:rPr>
          <w:rFonts w:ascii="Segoe UI" w:eastAsiaTheme="majorEastAsia" w:hAnsi="Segoe UI" w:cs="Segoe UI"/>
        </w:rPr>
        <w:t>You are forced to use the remote leaving less flexibility.</w:t>
      </w:r>
    </w:p>
    <w:p w14:paraId="3D1FEFD2" w14:textId="1490D61F" w:rsidR="00847F46" w:rsidRDefault="00847F46" w:rsidP="00847F46">
      <w:pPr>
        <w:pStyle w:val="Textbody"/>
        <w:numPr>
          <w:ilvl w:val="0"/>
          <w:numId w:val="10"/>
        </w:numPr>
        <w:autoSpaceDN w:val="0"/>
        <w:rPr>
          <w:rFonts w:ascii="Segoe UI" w:eastAsiaTheme="majorEastAsia" w:hAnsi="Segoe UI" w:cs="Segoe UI"/>
        </w:rPr>
      </w:pPr>
      <w:r w:rsidRPr="00847F46">
        <w:rPr>
          <w:rFonts w:ascii="Segoe UI" w:eastAsiaTheme="majorEastAsia" w:hAnsi="Segoe UI" w:cs="Segoe UI"/>
        </w:rPr>
        <w:t>What is the player’s goal in your mini-game and what makes it challenging?</w:t>
      </w:r>
    </w:p>
    <w:p w14:paraId="13730FD9" w14:textId="2380262A" w:rsidR="00847F46" w:rsidRPr="00847F46" w:rsidRDefault="00B11A30" w:rsidP="00847F46">
      <w:pPr>
        <w:pStyle w:val="Textbody"/>
        <w:numPr>
          <w:ilvl w:val="1"/>
          <w:numId w:val="10"/>
        </w:numPr>
        <w:autoSpaceDN w:val="0"/>
        <w:rPr>
          <w:rFonts w:ascii="Segoe UI" w:eastAsiaTheme="majorEastAsia" w:hAnsi="Segoe UI" w:cs="Segoe UI"/>
        </w:rPr>
      </w:pPr>
      <w:r>
        <w:rPr>
          <w:rFonts w:ascii="Segoe UI" w:eastAsiaTheme="majorEastAsia" w:hAnsi="Segoe UI" w:cs="Segoe UI"/>
        </w:rPr>
        <w:t>The goal is to reach the checkpoint and get back to the start. There is a timer for 15 seconds with no warning on play to complete this.</w:t>
      </w:r>
    </w:p>
    <w:p w14:paraId="0D401AF1" w14:textId="4033AE3B" w:rsidR="00847F46" w:rsidRDefault="00847F46" w:rsidP="00847F46">
      <w:pPr>
        <w:pStyle w:val="Textbody"/>
        <w:numPr>
          <w:ilvl w:val="0"/>
          <w:numId w:val="10"/>
        </w:numPr>
        <w:autoSpaceDN w:val="0"/>
        <w:rPr>
          <w:rFonts w:ascii="Segoe UI" w:eastAsiaTheme="majorEastAsia" w:hAnsi="Segoe UI" w:cs="Segoe UI"/>
        </w:rPr>
      </w:pPr>
      <w:r w:rsidRPr="00847F46">
        <w:rPr>
          <w:rFonts w:ascii="Segoe UI" w:eastAsiaTheme="majorEastAsia" w:hAnsi="Segoe UI" w:cs="Segoe UI"/>
        </w:rPr>
        <w:t>How does the game communicate its goal(s) to the player?</w:t>
      </w:r>
    </w:p>
    <w:p w14:paraId="19AFE254" w14:textId="0470397D" w:rsidR="00847F46" w:rsidRPr="00847F46" w:rsidRDefault="00B11A30" w:rsidP="00847F46">
      <w:pPr>
        <w:pStyle w:val="Textbody"/>
        <w:numPr>
          <w:ilvl w:val="1"/>
          <w:numId w:val="10"/>
        </w:numPr>
        <w:autoSpaceDN w:val="0"/>
        <w:rPr>
          <w:rFonts w:ascii="Segoe UI" w:eastAsiaTheme="majorEastAsia" w:hAnsi="Segoe UI" w:cs="Segoe UI"/>
        </w:rPr>
      </w:pPr>
      <w:r>
        <w:rPr>
          <w:rFonts w:ascii="Segoe UI" w:eastAsiaTheme="majorEastAsia" w:hAnsi="Segoe UI" w:cs="Segoe UI"/>
        </w:rPr>
        <w:t>Control menu</w:t>
      </w:r>
    </w:p>
    <w:p w14:paraId="6F56463F" w14:textId="0B8A82A4" w:rsidR="00847F46" w:rsidRDefault="00847F46" w:rsidP="00847F46">
      <w:pPr>
        <w:pStyle w:val="Textbody"/>
        <w:numPr>
          <w:ilvl w:val="0"/>
          <w:numId w:val="10"/>
        </w:numPr>
        <w:autoSpaceDN w:val="0"/>
        <w:rPr>
          <w:rFonts w:ascii="Segoe UI" w:eastAsiaTheme="majorEastAsia" w:hAnsi="Segoe UI" w:cs="Segoe UI"/>
        </w:rPr>
      </w:pPr>
      <w:r w:rsidRPr="00847F46">
        <w:rPr>
          <w:rFonts w:ascii="Segoe UI" w:eastAsiaTheme="majorEastAsia" w:hAnsi="Segoe UI" w:cs="Segoe UI"/>
        </w:rPr>
        <w:t>How can the player fail at the game and how does the game detect it?</w:t>
      </w:r>
    </w:p>
    <w:p w14:paraId="5BC2840D" w14:textId="055D1855" w:rsidR="00847F46" w:rsidRPr="00847F46" w:rsidRDefault="00B11A30" w:rsidP="00847F46">
      <w:pPr>
        <w:pStyle w:val="Textbody"/>
        <w:numPr>
          <w:ilvl w:val="1"/>
          <w:numId w:val="10"/>
        </w:numPr>
        <w:autoSpaceDN w:val="0"/>
        <w:rPr>
          <w:rFonts w:ascii="Segoe UI" w:eastAsiaTheme="majorEastAsia" w:hAnsi="Segoe UI" w:cs="Segoe UI"/>
        </w:rPr>
      </w:pPr>
      <w:r>
        <w:rPr>
          <w:rFonts w:ascii="Segoe UI" w:eastAsiaTheme="majorEastAsia" w:hAnsi="Segoe UI" w:cs="Segoe UI"/>
        </w:rPr>
        <w:t>They fail to reach the checkpoint and get back before 20 seconds.</w:t>
      </w:r>
    </w:p>
    <w:p w14:paraId="39530107" w14:textId="5050C296" w:rsidR="0066069A" w:rsidRDefault="00847F46" w:rsidP="00847F46">
      <w:pPr>
        <w:pStyle w:val="Textbody"/>
        <w:numPr>
          <w:ilvl w:val="0"/>
          <w:numId w:val="10"/>
        </w:numPr>
        <w:autoSpaceDN w:val="0"/>
        <w:rPr>
          <w:rFonts w:ascii="Segoe UI" w:eastAsiaTheme="majorEastAsia" w:hAnsi="Segoe UI" w:cs="Segoe UI"/>
        </w:rPr>
      </w:pPr>
      <w:r w:rsidRPr="00847F46">
        <w:rPr>
          <w:rFonts w:ascii="Segoe UI" w:eastAsiaTheme="majorEastAsia" w:hAnsi="Segoe UI" w:cs="Segoe UI"/>
        </w:rPr>
        <w:t>How does the game give players feedback about how well they are doing?</w:t>
      </w:r>
    </w:p>
    <w:p w14:paraId="3647AA38" w14:textId="76A7D39B" w:rsidR="00B11A30" w:rsidRDefault="00B11A30" w:rsidP="00B11A30">
      <w:pPr>
        <w:pStyle w:val="Textbody"/>
        <w:numPr>
          <w:ilvl w:val="1"/>
          <w:numId w:val="10"/>
        </w:numPr>
        <w:autoSpaceDN w:val="0"/>
        <w:rPr>
          <w:rFonts w:ascii="Segoe UI" w:eastAsiaTheme="majorEastAsia" w:hAnsi="Segoe UI" w:cs="Segoe UI"/>
        </w:rPr>
      </w:pPr>
      <w:r>
        <w:rPr>
          <w:rFonts w:ascii="Segoe UI" w:eastAsiaTheme="majorEastAsia" w:hAnsi="Segoe UI" w:cs="Segoe UI"/>
        </w:rPr>
        <w:t>A timer shows how much time is left to win.</w:t>
      </w:r>
    </w:p>
    <w:p w14:paraId="4E5C74EE" w14:textId="77777777" w:rsidR="00B11A30" w:rsidRPr="00B11A30" w:rsidRDefault="00B11A30" w:rsidP="00B11A30">
      <w:pPr>
        <w:pStyle w:val="Textbody"/>
        <w:autoSpaceDN w:val="0"/>
        <w:ind w:left="1440"/>
        <w:rPr>
          <w:rFonts w:ascii="Segoe UI" w:eastAsiaTheme="majorEastAsia" w:hAnsi="Segoe UI" w:cs="Segoe UI"/>
        </w:rPr>
      </w:pPr>
    </w:p>
    <w:p w14:paraId="4545C27E" w14:textId="0C29AFBD" w:rsidR="00847F46" w:rsidRPr="00847F46" w:rsidRDefault="00B11A30" w:rsidP="00B11A30">
      <w:pPr>
        <w:pStyle w:val="Textbody"/>
        <w:autoSpaceDN w:val="0"/>
        <w:rPr>
          <w:rFonts w:ascii="Segoe UI" w:eastAsiaTheme="majorEastAsia" w:hAnsi="Segoe UI" w:cs="Segoe UI"/>
        </w:rPr>
      </w:pPr>
      <w:r>
        <w:rPr>
          <w:rFonts w:ascii="Segoe UI" w:eastAsiaTheme="majorEastAsia" w:hAnsi="Segoe UI" w:cs="Segoe UI"/>
          <w:noProof/>
        </w:rPr>
        <w:lastRenderedPageBreak/>
        <w:drawing>
          <wp:inline distT="0" distB="0" distL="0" distR="0" wp14:anchorId="6998049D" wp14:editId="5BAA7720">
            <wp:extent cx="6332220" cy="430400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220" cy="4304005"/>
                    </a:xfrm>
                    <a:prstGeom prst="rect">
                      <a:avLst/>
                    </a:prstGeom>
                    <a:noFill/>
                    <a:ln>
                      <a:noFill/>
                    </a:ln>
                  </pic:spPr>
                </pic:pic>
              </a:graphicData>
            </a:graphic>
          </wp:inline>
        </w:drawing>
      </w:r>
    </w:p>
    <w:sectPr w:rsidR="00847F46" w:rsidRPr="00847F4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D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69A"/>
    <w:multiLevelType w:val="hybridMultilevel"/>
    <w:tmpl w:val="A8508F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0623A"/>
    <w:multiLevelType w:val="multilevel"/>
    <w:tmpl w:val="20F0E0E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09983208"/>
    <w:multiLevelType w:val="multilevel"/>
    <w:tmpl w:val="1B34DB4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11A05A4B"/>
    <w:multiLevelType w:val="multilevel"/>
    <w:tmpl w:val="749E39F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22930CBB"/>
    <w:multiLevelType w:val="multilevel"/>
    <w:tmpl w:val="1968F8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6B03865"/>
    <w:multiLevelType w:val="multilevel"/>
    <w:tmpl w:val="56AEDEA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41B9269F"/>
    <w:multiLevelType w:val="multilevel"/>
    <w:tmpl w:val="929E4BC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15:restartNumberingAfterBreak="0">
    <w:nsid w:val="4D002F12"/>
    <w:multiLevelType w:val="multilevel"/>
    <w:tmpl w:val="E6F258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39A65BA"/>
    <w:multiLevelType w:val="multilevel"/>
    <w:tmpl w:val="CA5E23F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15:restartNumberingAfterBreak="0">
    <w:nsid w:val="6DD9725B"/>
    <w:multiLevelType w:val="multilevel"/>
    <w:tmpl w:val="E026D278"/>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4"/>
  </w:num>
  <w:num w:numId="2">
    <w:abstractNumId w:val="6"/>
  </w:num>
  <w:num w:numId="3">
    <w:abstractNumId w:val="5"/>
  </w:num>
  <w:num w:numId="4">
    <w:abstractNumId w:val="9"/>
  </w:num>
  <w:num w:numId="5">
    <w:abstractNumId w:val="8"/>
  </w:num>
  <w:num w:numId="6">
    <w:abstractNumId w:val="2"/>
  </w:num>
  <w:num w:numId="7">
    <w:abstractNumId w:val="1"/>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3D"/>
    <w:rsid w:val="000638A5"/>
    <w:rsid w:val="00090F3D"/>
    <w:rsid w:val="001F36E8"/>
    <w:rsid w:val="0066069A"/>
    <w:rsid w:val="008330E2"/>
    <w:rsid w:val="00847F46"/>
    <w:rsid w:val="00B11A30"/>
    <w:rsid w:val="00CA26BC"/>
    <w:rsid w:val="00F1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B932"/>
  <w15:docId w15:val="{E3B373D3-07F7-4686-941A-2FA02AE2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body">
    <w:name w:val="Text body"/>
    <w:basedOn w:val="Normal"/>
    <w:qFormat/>
    <w:pPr>
      <w:suppressAutoHyphens/>
      <w:spacing w:before="280" w:after="280"/>
      <w:textAlignment w:val="baseline"/>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Buri</dc:creator>
  <dc:description/>
  <cp:lastModifiedBy>Jake Buri</cp:lastModifiedBy>
  <cp:revision>7</cp:revision>
  <dcterms:created xsi:type="dcterms:W3CDTF">2020-03-29T18:58:00Z</dcterms:created>
  <dcterms:modified xsi:type="dcterms:W3CDTF">2020-03-29T19:08:00Z</dcterms:modified>
  <dc:language>en-US</dc:language>
</cp:coreProperties>
</file>