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7299" w14:textId="2A11FE70" w:rsidR="00043E12" w:rsidRDefault="0061308B">
      <w:r>
        <w:t>James Buzzell</w:t>
      </w:r>
    </w:p>
    <w:p w14:paraId="2D4081E4" w14:textId="73B286B2" w:rsidR="00551A14" w:rsidRDefault="00EA2D51">
      <w:r>
        <w:t>11/29/2025</w:t>
      </w:r>
    </w:p>
    <w:p w14:paraId="195ACCF1" w14:textId="45DC47CD" w:rsidR="00FF783F" w:rsidRDefault="0097472A">
      <w:r>
        <w:t>Assignment 5.2</w:t>
      </w:r>
    </w:p>
    <w:p w14:paraId="66000BD6" w14:textId="77777777" w:rsidR="0097472A" w:rsidRDefault="0097472A"/>
    <w:p w14:paraId="791960D0" w14:textId="2CA01140" w:rsidR="0097472A" w:rsidRDefault="00481F89">
      <w:r>
        <w:t>CONCAT might be used if you’re trying to concatenate</w:t>
      </w:r>
      <w:r w:rsidR="00E539AE">
        <w:t xml:space="preserve"> different values and form them into a string</w:t>
      </w:r>
      <w:r w:rsidR="001C1F3C">
        <w:t xml:space="preserve">. Part of this command </w:t>
      </w:r>
      <w:r w:rsidR="00C6660D">
        <w:t>is creating a column header as an alias.</w:t>
      </w:r>
      <w:r w:rsidR="001F4AD5">
        <w:t xml:space="preserve"> The concatenated</w:t>
      </w:r>
      <w:r w:rsidR="005103B4">
        <w:t xml:space="preserve"> values together will </w:t>
      </w:r>
      <w:r w:rsidR="0092697D">
        <w:t>be displayed</w:t>
      </w:r>
      <w:r w:rsidR="005103B4">
        <w:t xml:space="preserve"> in the column.</w:t>
      </w:r>
    </w:p>
    <w:p w14:paraId="1D73E685" w14:textId="661AF3F1" w:rsidR="005103B4" w:rsidRDefault="009F5BB5">
      <w:r>
        <w:rPr>
          <w:noProof/>
        </w:rPr>
        <w:drawing>
          <wp:inline distT="0" distB="0" distL="0" distR="0" wp14:anchorId="5397971C" wp14:editId="530BFFDC">
            <wp:extent cx="5943600" cy="766445"/>
            <wp:effectExtent l="0" t="0" r="0" b="0"/>
            <wp:docPr id="1243933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36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2249" w14:textId="77777777" w:rsidR="00D119C2" w:rsidRDefault="00D119C2"/>
    <w:p w14:paraId="5C9B62C6" w14:textId="7B3DDABF" w:rsidR="00C6660D" w:rsidRDefault="00DF6BBF">
      <w:r>
        <w:t>CURDATE</w:t>
      </w:r>
      <w:r w:rsidR="007F6594">
        <w:t xml:space="preserve"> is used to output today’s date. This might be use</w:t>
      </w:r>
      <w:r w:rsidR="00E662B2">
        <w:t xml:space="preserve">ful if you are running reports and need to record the date </w:t>
      </w:r>
      <w:r w:rsidR="00060BF6">
        <w:t>on</w:t>
      </w:r>
      <w:r w:rsidR="00E662B2">
        <w:t xml:space="preserve"> which they were run</w:t>
      </w:r>
      <w:r w:rsidR="00060BF6">
        <w:t>.</w:t>
      </w:r>
    </w:p>
    <w:p w14:paraId="284FB853" w14:textId="3F0265A6" w:rsidR="00060BF6" w:rsidRDefault="004D7F3E">
      <w:pPr>
        <w:rPr>
          <w:noProof/>
        </w:rPr>
      </w:pPr>
      <w:r>
        <w:rPr>
          <w:noProof/>
        </w:rPr>
        <w:drawing>
          <wp:inline distT="0" distB="0" distL="0" distR="0" wp14:anchorId="5A025903" wp14:editId="39B8E97B">
            <wp:extent cx="5943600" cy="434975"/>
            <wp:effectExtent l="0" t="0" r="0" b="3175"/>
            <wp:docPr id="2163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1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7F56" w14:textId="77777777" w:rsidR="00D119C2" w:rsidRDefault="00D119C2">
      <w:pPr>
        <w:rPr>
          <w:noProof/>
        </w:rPr>
      </w:pPr>
    </w:p>
    <w:p w14:paraId="7864DB61" w14:textId="03313649" w:rsidR="00CA0B71" w:rsidRDefault="00CA0B71" w:rsidP="00CA0B71">
      <w:pPr>
        <w:tabs>
          <w:tab w:val="left" w:pos="1128"/>
        </w:tabs>
        <w:rPr>
          <w:noProof/>
        </w:rPr>
      </w:pPr>
      <w:r>
        <w:rPr>
          <w:noProof/>
        </w:rPr>
        <w:t>DATABASE will simply return the name of the current database</w:t>
      </w:r>
      <w:r w:rsidR="00E168F3">
        <w:rPr>
          <w:noProof/>
        </w:rPr>
        <w:t xml:space="preserve">. </w:t>
      </w:r>
      <w:r w:rsidR="00E168F3" w:rsidRPr="00E168F3">
        <w:rPr>
          <w:noProof/>
        </w:rPr>
        <w:t>If there is no current database, this function returns NULL or "".</w:t>
      </w:r>
    </w:p>
    <w:p w14:paraId="367FD505" w14:textId="1771DBCB" w:rsidR="008C334E" w:rsidRPr="00CA0B71" w:rsidRDefault="006E7054" w:rsidP="00CA0B71">
      <w:pPr>
        <w:tabs>
          <w:tab w:val="left" w:pos="1128"/>
        </w:tabs>
      </w:pPr>
      <w:r>
        <w:rPr>
          <w:noProof/>
        </w:rPr>
        <w:drawing>
          <wp:inline distT="0" distB="0" distL="0" distR="0" wp14:anchorId="0609ABFA" wp14:editId="2381D72E">
            <wp:extent cx="5943600" cy="731520"/>
            <wp:effectExtent l="0" t="0" r="0" b="0"/>
            <wp:docPr id="5637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0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34E" w:rsidRPr="00CA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65"/>
    <w:rsid w:val="00043E12"/>
    <w:rsid w:val="00060BF6"/>
    <w:rsid w:val="001C1F3C"/>
    <w:rsid w:val="001C6139"/>
    <w:rsid w:val="001E200C"/>
    <w:rsid w:val="001F4AD5"/>
    <w:rsid w:val="00286099"/>
    <w:rsid w:val="002C0909"/>
    <w:rsid w:val="0032741D"/>
    <w:rsid w:val="00481F89"/>
    <w:rsid w:val="004C1E65"/>
    <w:rsid w:val="004D7F3E"/>
    <w:rsid w:val="005103B4"/>
    <w:rsid w:val="00515623"/>
    <w:rsid w:val="00551A14"/>
    <w:rsid w:val="005532CE"/>
    <w:rsid w:val="0061308B"/>
    <w:rsid w:val="006820AD"/>
    <w:rsid w:val="006E7054"/>
    <w:rsid w:val="007F6594"/>
    <w:rsid w:val="008C334E"/>
    <w:rsid w:val="008F10FD"/>
    <w:rsid w:val="0092697D"/>
    <w:rsid w:val="0097472A"/>
    <w:rsid w:val="009F5BB5"/>
    <w:rsid w:val="00A274BA"/>
    <w:rsid w:val="00B23C7F"/>
    <w:rsid w:val="00C00FAD"/>
    <w:rsid w:val="00C6660D"/>
    <w:rsid w:val="00CA0B71"/>
    <w:rsid w:val="00CE566D"/>
    <w:rsid w:val="00CF71B3"/>
    <w:rsid w:val="00D119C2"/>
    <w:rsid w:val="00DF6BBF"/>
    <w:rsid w:val="00E168F3"/>
    <w:rsid w:val="00E539AE"/>
    <w:rsid w:val="00E662B2"/>
    <w:rsid w:val="00EA2D51"/>
    <w:rsid w:val="00EF0661"/>
    <w:rsid w:val="00F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8D9B"/>
  <w15:chartTrackingRefBased/>
  <w15:docId w15:val="{4E70158D-9A37-4791-8C60-7A3BA44D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27</cp:revision>
  <dcterms:created xsi:type="dcterms:W3CDTF">2025-11-27T02:56:00Z</dcterms:created>
  <dcterms:modified xsi:type="dcterms:W3CDTF">2025-11-29T08:07:00Z</dcterms:modified>
</cp:coreProperties>
</file>