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F18" w:rsidRPr="005065B8" w:rsidRDefault="005065B8" w:rsidP="005065B8">
      <w:pPr>
        <w:pStyle w:val="Sansinterligne"/>
        <w:jc w:val="center"/>
        <w:rPr>
          <w:rFonts w:ascii="Times New Roman" w:hAnsi="Times New Roman" w:cs="Times New Roman"/>
          <w:b/>
          <w:sz w:val="40"/>
          <w:szCs w:val="40"/>
        </w:rPr>
      </w:pPr>
      <w:r w:rsidRPr="005065B8">
        <w:rPr>
          <w:rFonts w:ascii="Times New Roman" w:hAnsi="Times New Roman" w:cs="Times New Roman"/>
          <w:b/>
          <w:sz w:val="40"/>
          <w:szCs w:val="40"/>
        </w:rPr>
        <w:t>BTS INFORMATIQUE DE GESTION</w:t>
      </w:r>
    </w:p>
    <w:p w:rsidR="005065B8" w:rsidRPr="005065B8" w:rsidRDefault="005065B8" w:rsidP="005065B8">
      <w:pPr>
        <w:pStyle w:val="Sansinterligne"/>
        <w:rPr>
          <w:rFonts w:ascii="Times New Roman" w:hAnsi="Times New Roman" w:cs="Times New Roman"/>
          <w:sz w:val="40"/>
          <w:szCs w:val="40"/>
        </w:rPr>
      </w:pPr>
    </w:p>
    <w:p w:rsidR="005065B8" w:rsidRPr="005065B8" w:rsidRDefault="005065B8" w:rsidP="005065B8">
      <w:pPr>
        <w:pStyle w:val="Sansinterligne"/>
        <w:jc w:val="center"/>
        <w:rPr>
          <w:rFonts w:ascii="Times New Roman" w:hAnsi="Times New Roman" w:cs="Times New Roman"/>
          <w:sz w:val="40"/>
          <w:szCs w:val="40"/>
        </w:rPr>
      </w:pPr>
      <w:r w:rsidRPr="005065B8">
        <w:rPr>
          <w:rFonts w:ascii="Times New Roman" w:hAnsi="Times New Roman" w:cs="Times New Roman"/>
          <w:sz w:val="40"/>
          <w:szCs w:val="40"/>
        </w:rPr>
        <w:t>Option : Développeur d’applications</w:t>
      </w:r>
    </w:p>
    <w:p w:rsidR="005065B8" w:rsidRPr="005065B8" w:rsidRDefault="005065B8" w:rsidP="005065B8">
      <w:pPr>
        <w:pStyle w:val="Sansinterligne"/>
        <w:rPr>
          <w:rFonts w:ascii="Times New Roman" w:hAnsi="Times New Roman" w:cs="Times New Roman"/>
          <w:sz w:val="40"/>
          <w:szCs w:val="40"/>
        </w:rPr>
      </w:pPr>
    </w:p>
    <w:p w:rsidR="005065B8" w:rsidRPr="005065B8" w:rsidRDefault="005065B8" w:rsidP="005065B8">
      <w:pPr>
        <w:pStyle w:val="Sansinterligne"/>
        <w:rPr>
          <w:rFonts w:ascii="Times New Roman" w:hAnsi="Times New Roman" w:cs="Times New Roman"/>
          <w:sz w:val="40"/>
          <w:szCs w:val="40"/>
        </w:rPr>
      </w:pPr>
    </w:p>
    <w:p w:rsidR="005065B8" w:rsidRPr="005065B8" w:rsidRDefault="005065B8" w:rsidP="005065B8">
      <w:pPr>
        <w:pStyle w:val="Sansinterligne"/>
        <w:jc w:val="center"/>
        <w:rPr>
          <w:rFonts w:ascii="Times New Roman" w:hAnsi="Times New Roman" w:cs="Times New Roman"/>
          <w:b/>
          <w:sz w:val="40"/>
          <w:szCs w:val="40"/>
        </w:rPr>
      </w:pPr>
      <w:r w:rsidRPr="005065B8">
        <w:rPr>
          <w:rFonts w:ascii="Times New Roman" w:hAnsi="Times New Roman" w:cs="Times New Roman"/>
          <w:b/>
          <w:sz w:val="40"/>
          <w:szCs w:val="40"/>
        </w:rPr>
        <w:t>EPREUVE E5</w:t>
      </w:r>
    </w:p>
    <w:p w:rsidR="005065B8" w:rsidRDefault="005065B8" w:rsidP="005065B8">
      <w:pPr>
        <w:pStyle w:val="Sansinterligne"/>
        <w:jc w:val="center"/>
        <w:rPr>
          <w:rFonts w:ascii="Times New Roman" w:hAnsi="Times New Roman" w:cs="Times New Roman"/>
          <w:b/>
          <w:sz w:val="32"/>
          <w:szCs w:val="32"/>
        </w:rPr>
      </w:pPr>
    </w:p>
    <w:p w:rsidR="005065B8" w:rsidRDefault="005065B8" w:rsidP="005065B8">
      <w:pPr>
        <w:pStyle w:val="Sansinterligne"/>
        <w:jc w:val="center"/>
        <w:rPr>
          <w:rFonts w:ascii="Times New Roman" w:hAnsi="Times New Roman" w:cs="Times New Roman"/>
          <w:b/>
          <w:sz w:val="32"/>
          <w:szCs w:val="32"/>
        </w:rPr>
      </w:pPr>
    </w:p>
    <w:p w:rsidR="005065B8" w:rsidRPr="005065B8" w:rsidRDefault="005065B8" w:rsidP="005065B8">
      <w:pPr>
        <w:pStyle w:val="Sansinterligne"/>
        <w:jc w:val="center"/>
        <w:rPr>
          <w:rFonts w:ascii="Times New Roman" w:hAnsi="Times New Roman" w:cs="Times New Roman"/>
          <w:b/>
          <w:sz w:val="32"/>
          <w:szCs w:val="32"/>
        </w:rPr>
      </w:pPr>
    </w:p>
    <w:p w:rsidR="005065B8" w:rsidRPr="005065B8" w:rsidRDefault="005065B8" w:rsidP="005065B8">
      <w:pPr>
        <w:pStyle w:val="Sansinterligne"/>
        <w:rPr>
          <w:rFonts w:ascii="Times New Roman" w:hAnsi="Times New Roman" w:cs="Times New Roman"/>
        </w:rPr>
      </w:pPr>
    </w:p>
    <w:p w:rsidR="005065B8" w:rsidRDefault="005065B8" w:rsidP="005065B8">
      <w:pPr>
        <w:pStyle w:val="Sansinterligne"/>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40"/>
          <w:szCs w:val="40"/>
        </w:rPr>
      </w:pPr>
    </w:p>
    <w:p w:rsidR="005065B8" w:rsidRDefault="005065B8" w:rsidP="005065B8">
      <w:pPr>
        <w:pStyle w:val="Sansinterligne"/>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40"/>
          <w:szCs w:val="40"/>
        </w:rPr>
      </w:pPr>
      <w:r w:rsidRPr="005065B8">
        <w:rPr>
          <w:rFonts w:ascii="Times New Roman" w:hAnsi="Times New Roman" w:cs="Times New Roman"/>
          <w:b/>
          <w:sz w:val="40"/>
          <w:szCs w:val="40"/>
        </w:rPr>
        <w:t>EPREUVE DE PRATIQUE DES TECHNIQUES INFORMATIQUES</w:t>
      </w:r>
    </w:p>
    <w:p w:rsidR="005065B8" w:rsidRPr="005065B8" w:rsidRDefault="005065B8" w:rsidP="005065B8">
      <w:pPr>
        <w:pStyle w:val="Sansinterligne"/>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40"/>
          <w:szCs w:val="40"/>
        </w:rPr>
      </w:pPr>
    </w:p>
    <w:p w:rsidR="005065B8" w:rsidRP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tbl>
      <w:tblPr>
        <w:tblStyle w:val="Grilledutableau"/>
        <w:tblpPr w:leftFromText="141" w:rightFromText="141" w:vertAnchor="text" w:horzAnchor="margin" w:tblpXSpec="right" w:tblpY="168"/>
        <w:tblW w:w="0" w:type="auto"/>
        <w:tblLook w:val="04A0" w:firstRow="1" w:lastRow="0" w:firstColumn="1" w:lastColumn="0" w:noHBand="0" w:noVBand="1"/>
      </w:tblPr>
      <w:tblGrid>
        <w:gridCol w:w="4001"/>
      </w:tblGrid>
      <w:tr w:rsidR="005065B8" w:rsidRPr="005065B8" w:rsidTr="005065B8">
        <w:tc>
          <w:tcPr>
            <w:tcW w:w="4001" w:type="dxa"/>
          </w:tcPr>
          <w:p w:rsidR="005065B8" w:rsidRPr="005065B8" w:rsidRDefault="005065B8" w:rsidP="005065B8">
            <w:pPr>
              <w:pStyle w:val="Sansinterligne"/>
              <w:rPr>
                <w:rFonts w:ascii="Times New Roman" w:hAnsi="Times New Roman" w:cs="Times New Roman"/>
                <w:sz w:val="24"/>
                <w:szCs w:val="24"/>
              </w:rPr>
            </w:pPr>
            <w:r w:rsidRPr="005065B8">
              <w:rPr>
                <w:rFonts w:ascii="Times New Roman" w:hAnsi="Times New Roman" w:cs="Times New Roman"/>
                <w:sz w:val="24"/>
                <w:szCs w:val="24"/>
              </w:rPr>
              <w:t>Nom et prénom du candidat :</w:t>
            </w:r>
          </w:p>
          <w:p w:rsidR="005065B8" w:rsidRPr="005065B8" w:rsidRDefault="005065B8" w:rsidP="005065B8">
            <w:pPr>
              <w:pStyle w:val="Sansinterligne"/>
              <w:rPr>
                <w:rFonts w:ascii="Times New Roman" w:hAnsi="Times New Roman" w:cs="Times New Roman"/>
                <w:sz w:val="24"/>
                <w:szCs w:val="24"/>
              </w:rPr>
            </w:pPr>
            <w:r w:rsidRPr="005065B8">
              <w:rPr>
                <w:rFonts w:ascii="Times New Roman" w:hAnsi="Times New Roman" w:cs="Times New Roman"/>
                <w:sz w:val="24"/>
                <w:szCs w:val="24"/>
              </w:rPr>
              <w:t>VIGNERON Jean-Baptiste</w:t>
            </w:r>
          </w:p>
          <w:p w:rsidR="005065B8" w:rsidRPr="005065B8" w:rsidRDefault="005065B8" w:rsidP="005065B8">
            <w:pPr>
              <w:pStyle w:val="Sansinterligne"/>
              <w:rPr>
                <w:rFonts w:ascii="Times New Roman" w:hAnsi="Times New Roman" w:cs="Times New Roman"/>
                <w:sz w:val="24"/>
                <w:szCs w:val="24"/>
              </w:rPr>
            </w:pPr>
          </w:p>
          <w:p w:rsidR="005065B8" w:rsidRPr="005065B8" w:rsidRDefault="005065B8" w:rsidP="005065B8">
            <w:pPr>
              <w:pStyle w:val="Sansinterligne"/>
              <w:rPr>
                <w:rFonts w:ascii="Times New Roman" w:hAnsi="Times New Roman" w:cs="Times New Roman"/>
                <w:sz w:val="24"/>
                <w:szCs w:val="24"/>
              </w:rPr>
            </w:pPr>
            <w:r w:rsidRPr="005065B8">
              <w:rPr>
                <w:rFonts w:ascii="Times New Roman" w:hAnsi="Times New Roman" w:cs="Times New Roman"/>
                <w:sz w:val="24"/>
                <w:szCs w:val="24"/>
              </w:rPr>
              <w:t>N° candidat:</w:t>
            </w:r>
            <w:r w:rsidR="00235B70">
              <w:rPr>
                <w:rFonts w:ascii="Times New Roman" w:hAnsi="Times New Roman" w:cs="Times New Roman"/>
                <w:sz w:val="24"/>
                <w:szCs w:val="24"/>
              </w:rPr>
              <w:t xml:space="preserve"> </w:t>
            </w:r>
            <w:r w:rsidR="0023638E">
              <w:rPr>
                <w:rFonts w:ascii="Times New Roman" w:hAnsi="Times New Roman" w:cs="Times New Roman"/>
                <w:sz w:val="24"/>
                <w:szCs w:val="24"/>
              </w:rPr>
              <w:t>0313282587</w:t>
            </w:r>
            <w:bookmarkStart w:id="0" w:name="_GoBack"/>
            <w:bookmarkEnd w:id="0"/>
          </w:p>
          <w:p w:rsidR="005065B8" w:rsidRPr="005065B8" w:rsidRDefault="005065B8" w:rsidP="005065B8">
            <w:pPr>
              <w:pStyle w:val="Sansinterligne"/>
              <w:rPr>
                <w:rFonts w:ascii="Times New Roman" w:hAnsi="Times New Roman" w:cs="Times New Roman"/>
                <w:sz w:val="24"/>
                <w:szCs w:val="24"/>
              </w:rPr>
            </w:pPr>
          </w:p>
        </w:tc>
      </w:tr>
    </w:tbl>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Pr="005065B8" w:rsidRDefault="005065B8" w:rsidP="005065B8">
      <w:pPr>
        <w:pStyle w:val="Sansinterligne"/>
        <w:rPr>
          <w:rFonts w:ascii="Times New Roman" w:hAnsi="Times New Roman" w:cs="Times New Roman"/>
          <w:sz w:val="24"/>
          <w:szCs w:val="24"/>
        </w:rPr>
      </w:pPr>
      <w:r w:rsidRPr="005065B8">
        <w:rPr>
          <w:rFonts w:ascii="Times New Roman" w:hAnsi="Times New Roman" w:cs="Times New Roman"/>
          <w:sz w:val="24"/>
          <w:szCs w:val="24"/>
        </w:rPr>
        <w:t>Session 2011</w:t>
      </w:r>
    </w:p>
    <w:tbl>
      <w:tblPr>
        <w:tblStyle w:val="Grilledutableau"/>
        <w:tblW w:w="0" w:type="auto"/>
        <w:tblLook w:val="04A0" w:firstRow="1" w:lastRow="0" w:firstColumn="1" w:lastColumn="0" w:noHBand="0" w:noVBand="1"/>
      </w:tblPr>
      <w:tblGrid>
        <w:gridCol w:w="4606"/>
        <w:gridCol w:w="4606"/>
      </w:tblGrid>
      <w:tr w:rsidR="0054416A" w:rsidTr="0054416A">
        <w:tc>
          <w:tcPr>
            <w:tcW w:w="4606" w:type="dxa"/>
          </w:tcPr>
          <w:p w:rsidR="0054416A" w:rsidRDefault="0054416A" w:rsidP="005065B8">
            <w:pPr>
              <w:pStyle w:val="Sansinterligne"/>
              <w:rPr>
                <w:rFonts w:ascii="Times New Roman" w:hAnsi="Times New Roman" w:cs="Times New Roman"/>
              </w:rPr>
            </w:pPr>
            <w:r>
              <w:rPr>
                <w:rFonts w:ascii="Times New Roman" w:hAnsi="Times New Roman" w:cs="Times New Roman"/>
              </w:rPr>
              <w:lastRenderedPageBreak/>
              <w:t>Académie de Lille</w:t>
            </w:r>
          </w:p>
        </w:tc>
        <w:tc>
          <w:tcPr>
            <w:tcW w:w="4606" w:type="dxa"/>
          </w:tcPr>
          <w:p w:rsidR="0054416A" w:rsidRDefault="0054416A" w:rsidP="0054416A">
            <w:pPr>
              <w:pStyle w:val="Sansinterligne"/>
              <w:jc w:val="right"/>
              <w:rPr>
                <w:rFonts w:ascii="Times New Roman" w:hAnsi="Times New Roman" w:cs="Times New Roman"/>
              </w:rPr>
            </w:pPr>
            <w:r>
              <w:rPr>
                <w:rFonts w:ascii="Times New Roman" w:hAnsi="Times New Roman" w:cs="Times New Roman"/>
              </w:rPr>
              <w:t>BTS Informatique de Gestion</w:t>
            </w:r>
          </w:p>
          <w:p w:rsidR="0054416A" w:rsidRDefault="0054416A" w:rsidP="0054416A">
            <w:pPr>
              <w:pStyle w:val="Sansinterligne"/>
              <w:jc w:val="right"/>
              <w:rPr>
                <w:rFonts w:ascii="Times New Roman" w:hAnsi="Times New Roman" w:cs="Times New Roman"/>
              </w:rPr>
            </w:pPr>
            <w:r>
              <w:rPr>
                <w:rFonts w:ascii="Times New Roman" w:hAnsi="Times New Roman" w:cs="Times New Roman"/>
              </w:rPr>
              <w:t>Option DA</w:t>
            </w:r>
          </w:p>
        </w:tc>
      </w:tr>
    </w:tbl>
    <w:p w:rsidR="0054416A" w:rsidRDefault="0054416A" w:rsidP="005065B8">
      <w:pPr>
        <w:pStyle w:val="Sansinterligne"/>
        <w:rPr>
          <w:rFonts w:ascii="Times New Roman" w:hAnsi="Times New Roman" w:cs="Times New Roman"/>
        </w:rPr>
      </w:pPr>
    </w:p>
    <w:p w:rsidR="005065B8" w:rsidRPr="0054416A" w:rsidRDefault="0054416A" w:rsidP="0054416A">
      <w:pPr>
        <w:pStyle w:val="Sansinterligne"/>
        <w:jc w:val="center"/>
        <w:rPr>
          <w:rFonts w:ascii="Times New Roman" w:hAnsi="Times New Roman" w:cs="Times New Roman"/>
          <w:b/>
          <w:sz w:val="24"/>
          <w:szCs w:val="24"/>
        </w:rPr>
      </w:pPr>
      <w:r w:rsidRPr="0054416A">
        <w:rPr>
          <w:rFonts w:ascii="Times New Roman" w:hAnsi="Times New Roman" w:cs="Times New Roman"/>
          <w:b/>
          <w:sz w:val="24"/>
          <w:szCs w:val="24"/>
        </w:rPr>
        <w:t>EPREUVE PRATIQUE DES TECHNIQUES INFORMATIQUES</w:t>
      </w:r>
    </w:p>
    <w:p w:rsidR="0054416A" w:rsidRDefault="0054416A" w:rsidP="0054416A">
      <w:pPr>
        <w:pStyle w:val="Sansinterligne"/>
        <w:jc w:val="center"/>
        <w:rPr>
          <w:rFonts w:ascii="Times New Roman" w:hAnsi="Times New Roman" w:cs="Times New Roman"/>
        </w:rPr>
      </w:pPr>
    </w:p>
    <w:p w:rsidR="0054416A" w:rsidRPr="0054416A" w:rsidRDefault="0054416A" w:rsidP="0054416A">
      <w:pPr>
        <w:pStyle w:val="Sansinterligne"/>
        <w:jc w:val="center"/>
        <w:rPr>
          <w:rFonts w:ascii="Times New Roman" w:hAnsi="Times New Roman" w:cs="Times New Roman"/>
          <w:b/>
        </w:rPr>
      </w:pPr>
      <w:r w:rsidRPr="0054416A">
        <w:rPr>
          <w:rFonts w:ascii="Times New Roman" w:hAnsi="Times New Roman" w:cs="Times New Roman"/>
          <w:b/>
        </w:rPr>
        <w:t>Fiche de compétences</w:t>
      </w:r>
    </w:p>
    <w:p w:rsidR="0054416A" w:rsidRDefault="0054416A" w:rsidP="0054416A">
      <w:pPr>
        <w:pStyle w:val="Sansinterligne"/>
        <w:jc w:val="center"/>
        <w:rPr>
          <w:rFonts w:ascii="Times New Roman" w:hAnsi="Times New Roman" w:cs="Times New Roman"/>
        </w:rPr>
      </w:pPr>
    </w:p>
    <w:p w:rsidR="0054416A" w:rsidRDefault="0054416A" w:rsidP="0054416A">
      <w:pPr>
        <w:pStyle w:val="Sansinterligne"/>
        <w:rPr>
          <w:rFonts w:ascii="Times New Roman" w:hAnsi="Times New Roman" w:cs="Times New Roman"/>
        </w:rPr>
      </w:pPr>
      <w:r>
        <w:rPr>
          <w:rFonts w:ascii="Times New Roman" w:hAnsi="Times New Roman" w:cs="Times New Roman"/>
        </w:rPr>
        <w:t>Nom et Prénom du Candidat : VIGNERON Jean</w:t>
      </w:r>
      <w:r w:rsidR="0023638E">
        <w:rPr>
          <w:rFonts w:ascii="Times New Roman" w:hAnsi="Times New Roman" w:cs="Times New Roman"/>
        </w:rPr>
        <w:t xml:space="preserve">-Baptiste               </w:t>
      </w:r>
      <w:r w:rsidR="0023638E">
        <w:rPr>
          <w:rFonts w:ascii="Times New Roman" w:hAnsi="Times New Roman" w:cs="Times New Roman"/>
        </w:rPr>
        <w:tab/>
        <w:t xml:space="preserve">      </w:t>
      </w:r>
      <w:proofErr w:type="spellStart"/>
      <w:r>
        <w:rPr>
          <w:rFonts w:ascii="Times New Roman" w:hAnsi="Times New Roman" w:cs="Times New Roman"/>
        </w:rPr>
        <w:t>N°candidat</w:t>
      </w:r>
      <w:proofErr w:type="spellEnd"/>
      <w:r>
        <w:rPr>
          <w:rFonts w:ascii="Times New Roman" w:hAnsi="Times New Roman" w:cs="Times New Roman"/>
        </w:rPr>
        <w:t xml:space="preserve"> : </w:t>
      </w:r>
      <w:r w:rsidR="0023638E">
        <w:rPr>
          <w:rFonts w:ascii="Times New Roman" w:hAnsi="Times New Roman" w:cs="Times New Roman"/>
          <w:sz w:val="24"/>
          <w:szCs w:val="24"/>
        </w:rPr>
        <w:t>0313282587</w:t>
      </w:r>
    </w:p>
    <w:p w:rsidR="0054416A" w:rsidRDefault="0054416A" w:rsidP="0054416A">
      <w:pPr>
        <w:pStyle w:val="Sansinterligne"/>
        <w:rPr>
          <w:rFonts w:ascii="Times New Roman" w:hAnsi="Times New Roman" w:cs="Times New Roman"/>
        </w:rPr>
      </w:pPr>
    </w:p>
    <w:p w:rsidR="0054416A" w:rsidRPr="0054416A" w:rsidRDefault="0054416A" w:rsidP="0054416A">
      <w:pPr>
        <w:pStyle w:val="Sansinterligne"/>
        <w:jc w:val="center"/>
        <w:rPr>
          <w:rFonts w:ascii="Times New Roman" w:hAnsi="Times New Roman" w:cs="Times New Roman"/>
          <w:b/>
        </w:rPr>
      </w:pPr>
      <w:r w:rsidRPr="0054416A">
        <w:rPr>
          <w:rFonts w:ascii="Times New Roman" w:hAnsi="Times New Roman" w:cs="Times New Roman"/>
          <w:b/>
        </w:rPr>
        <w:t>Activité</w:t>
      </w:r>
    </w:p>
    <w:p w:rsidR="0054416A" w:rsidRDefault="0054416A" w:rsidP="0054416A">
      <w:pPr>
        <w:pStyle w:val="Sansinterligne"/>
        <w:jc w:val="center"/>
        <w:rPr>
          <w:rFonts w:ascii="Times New Roman" w:hAnsi="Times New Roman" w:cs="Times New Roman"/>
        </w:rPr>
      </w:pPr>
    </w:p>
    <w:tbl>
      <w:tblPr>
        <w:tblStyle w:val="Grilledutableau"/>
        <w:tblW w:w="0" w:type="auto"/>
        <w:tblLook w:val="04A0" w:firstRow="1" w:lastRow="0" w:firstColumn="1" w:lastColumn="0" w:noHBand="0" w:noVBand="1"/>
      </w:tblPr>
      <w:tblGrid>
        <w:gridCol w:w="9212"/>
      </w:tblGrid>
      <w:tr w:rsidR="00142E04" w:rsidTr="00142E04">
        <w:tc>
          <w:tcPr>
            <w:tcW w:w="9212" w:type="dxa"/>
          </w:tcPr>
          <w:p w:rsidR="00142E04" w:rsidRDefault="00142E04" w:rsidP="00142E04">
            <w:pPr>
              <w:pStyle w:val="Sansinterligne"/>
              <w:rPr>
                <w:rFonts w:ascii="Times New Roman" w:hAnsi="Times New Roman" w:cs="Times New Roman"/>
              </w:rPr>
            </w:pPr>
            <w:r>
              <w:rPr>
                <w:rFonts w:ascii="Times New Roman" w:hAnsi="Times New Roman" w:cs="Times New Roman"/>
              </w:rPr>
              <w:t xml:space="preserve">Titre de l’activité : </w:t>
            </w:r>
            <w:r w:rsidR="00B012EC">
              <w:rPr>
                <w:rFonts w:ascii="Times New Roman" w:hAnsi="Times New Roman" w:cs="Times New Roman"/>
              </w:rPr>
              <w:t>LECTEUR MULTIMEDIA</w:t>
            </w:r>
          </w:p>
          <w:p w:rsidR="00142E04" w:rsidRDefault="00142E04" w:rsidP="00142E04">
            <w:pPr>
              <w:pStyle w:val="Sansinterligne"/>
              <w:rPr>
                <w:rFonts w:ascii="Times New Roman" w:hAnsi="Times New Roman" w:cs="Times New Roman"/>
              </w:rPr>
            </w:pPr>
            <w:r>
              <w:rPr>
                <w:rFonts w:ascii="Times New Roman" w:hAnsi="Times New Roman" w:cs="Times New Roman"/>
              </w:rPr>
              <w:t>Cadre de l’activé : Idée personnelle</w:t>
            </w:r>
          </w:p>
          <w:p w:rsidR="00142E04" w:rsidRDefault="00142E04" w:rsidP="00142E04">
            <w:pPr>
              <w:pStyle w:val="Sansinterligne"/>
              <w:rPr>
                <w:rFonts w:ascii="Times New Roman" w:hAnsi="Times New Roman" w:cs="Times New Roman"/>
              </w:rPr>
            </w:pPr>
          </w:p>
          <w:p w:rsidR="00142E04" w:rsidRDefault="00142E04" w:rsidP="005C53F4">
            <w:pPr>
              <w:pStyle w:val="Sansinterligne"/>
              <w:rPr>
                <w:rFonts w:ascii="Times New Roman" w:hAnsi="Times New Roman" w:cs="Times New Roman"/>
              </w:rPr>
            </w:pPr>
            <w:r>
              <w:rPr>
                <w:rFonts w:ascii="Times New Roman" w:hAnsi="Times New Roman" w:cs="Times New Roman"/>
              </w:rPr>
              <w:t xml:space="preserve">Date de Lancement : </w:t>
            </w:r>
            <w:r w:rsidR="005C53F4">
              <w:rPr>
                <w:rFonts w:ascii="Times New Roman" w:hAnsi="Times New Roman" w:cs="Times New Roman"/>
              </w:rPr>
              <w:t>Avril</w:t>
            </w:r>
            <w:r>
              <w:rPr>
                <w:rFonts w:ascii="Times New Roman" w:hAnsi="Times New Roman" w:cs="Times New Roman"/>
              </w:rPr>
              <w:t xml:space="preserve"> 2009                                                                                       </w:t>
            </w:r>
            <w:r w:rsidR="005F5886">
              <w:rPr>
                <w:rFonts w:ascii="Times New Roman" w:hAnsi="Times New Roman" w:cs="Times New Roman"/>
              </w:rPr>
              <w:t xml:space="preserve">     </w:t>
            </w:r>
            <w:r>
              <w:rPr>
                <w:rFonts w:ascii="Times New Roman" w:hAnsi="Times New Roman" w:cs="Times New Roman"/>
              </w:rPr>
              <w:t xml:space="preserve"> </w:t>
            </w:r>
            <w:r w:rsidR="005C53F4">
              <w:rPr>
                <w:rFonts w:ascii="Times New Roman" w:hAnsi="Times New Roman" w:cs="Times New Roman"/>
              </w:rPr>
              <w:t xml:space="preserve">   </w:t>
            </w:r>
            <w:r>
              <w:rPr>
                <w:rFonts w:ascii="Times New Roman" w:hAnsi="Times New Roman" w:cs="Times New Roman"/>
              </w:rPr>
              <w:t>Fiche n°</w:t>
            </w:r>
            <w:r w:rsidR="0023638E">
              <w:rPr>
                <w:rFonts w:ascii="Times New Roman" w:hAnsi="Times New Roman" w:cs="Times New Roman"/>
              </w:rPr>
              <w:t>6</w:t>
            </w:r>
          </w:p>
        </w:tc>
      </w:tr>
    </w:tbl>
    <w:p w:rsidR="0054416A" w:rsidRDefault="0054416A" w:rsidP="00142E04">
      <w:pPr>
        <w:pStyle w:val="Sansinterligne"/>
        <w:rPr>
          <w:rFonts w:ascii="Times New Roman" w:hAnsi="Times New Roman" w:cs="Times New Roman"/>
        </w:rPr>
      </w:pPr>
    </w:p>
    <w:p w:rsidR="00FA1FB1" w:rsidRDefault="00FA1FB1" w:rsidP="00142E04">
      <w:pPr>
        <w:pStyle w:val="Sansinterligne"/>
        <w:rPr>
          <w:rFonts w:ascii="Times New Roman" w:hAnsi="Times New Roman" w:cs="Times New Roman"/>
        </w:rPr>
      </w:pPr>
    </w:p>
    <w:p w:rsidR="00142E04" w:rsidRPr="00142E04" w:rsidRDefault="00142E04" w:rsidP="00142E04">
      <w:pPr>
        <w:pStyle w:val="Sansinterligne"/>
        <w:jc w:val="center"/>
        <w:rPr>
          <w:rFonts w:ascii="Times New Roman" w:hAnsi="Times New Roman" w:cs="Times New Roman"/>
          <w:b/>
        </w:rPr>
      </w:pPr>
      <w:r w:rsidRPr="00142E04">
        <w:rPr>
          <w:rFonts w:ascii="Times New Roman" w:hAnsi="Times New Roman" w:cs="Times New Roman"/>
          <w:b/>
        </w:rPr>
        <w:t>Domaine de compétence principal</w:t>
      </w:r>
      <w:r w:rsidR="002C4B20">
        <w:rPr>
          <w:rFonts w:ascii="Times New Roman" w:hAnsi="Times New Roman" w:cs="Times New Roman"/>
          <w:b/>
        </w:rPr>
        <w:t>e</w:t>
      </w:r>
    </w:p>
    <w:p w:rsidR="00142E04" w:rsidRPr="00142E04" w:rsidRDefault="00142E04" w:rsidP="00142E04">
      <w:pPr>
        <w:pStyle w:val="Sansinterligne"/>
        <w:jc w:val="center"/>
        <w:rPr>
          <w:rFonts w:ascii="Times New Roman" w:hAnsi="Times New Roman" w:cs="Times New Roman"/>
          <w:b/>
        </w:rPr>
      </w:pPr>
      <w:r w:rsidRPr="00142E04">
        <w:rPr>
          <w:rFonts w:ascii="Times New Roman" w:hAnsi="Times New Roman" w:cs="Times New Roman"/>
          <w:b/>
        </w:rPr>
        <w:t>DA</w:t>
      </w:r>
    </w:p>
    <w:p w:rsidR="00142E04" w:rsidRDefault="00142E04" w:rsidP="00142E04">
      <w:pPr>
        <w:pStyle w:val="Sansinterligne"/>
        <w:jc w:val="center"/>
        <w:rPr>
          <w:rFonts w:ascii="Times New Roman" w:hAnsi="Times New Roman" w:cs="Times New Roman"/>
          <w:b/>
        </w:rPr>
      </w:pPr>
      <w:r w:rsidRPr="00142E04">
        <w:rPr>
          <w:rFonts w:ascii="Times New Roman" w:hAnsi="Times New Roman" w:cs="Times New Roman"/>
          <w:b/>
        </w:rPr>
        <w:t>PRODUIRE-DEVELOPPER</w:t>
      </w:r>
    </w:p>
    <w:p w:rsidR="00142E04" w:rsidRDefault="00142E04" w:rsidP="00142E04">
      <w:pPr>
        <w:pStyle w:val="Sansinterligne"/>
        <w:jc w:val="center"/>
        <w:rPr>
          <w:rFonts w:ascii="Times New Roman" w:hAnsi="Times New Roman" w:cs="Times New Roman"/>
          <w:b/>
        </w:rPr>
      </w:pPr>
    </w:p>
    <w:p w:rsidR="00142E04" w:rsidRDefault="00142E04" w:rsidP="00142E04">
      <w:pPr>
        <w:pStyle w:val="Sansinterligne"/>
        <w:jc w:val="center"/>
        <w:rPr>
          <w:rFonts w:ascii="Times New Roman" w:hAnsi="Times New Roman" w:cs="Times New Roman"/>
          <w:b/>
        </w:rPr>
      </w:pPr>
      <w:r>
        <w:rPr>
          <w:rFonts w:ascii="Times New Roman" w:hAnsi="Times New Roman" w:cs="Times New Roman"/>
          <w:b/>
        </w:rPr>
        <w:t>Compétences professionnelles mi</w:t>
      </w:r>
      <w:r w:rsidR="00FA1FB1">
        <w:rPr>
          <w:rFonts w:ascii="Times New Roman" w:hAnsi="Times New Roman" w:cs="Times New Roman"/>
          <w:b/>
        </w:rPr>
        <w:t>s</w:t>
      </w:r>
      <w:r>
        <w:rPr>
          <w:rFonts w:ascii="Times New Roman" w:hAnsi="Times New Roman" w:cs="Times New Roman"/>
          <w:b/>
        </w:rPr>
        <w:t>es en œuvre</w:t>
      </w:r>
    </w:p>
    <w:p w:rsidR="00142E04" w:rsidRDefault="00142E04" w:rsidP="00142E04">
      <w:pPr>
        <w:pStyle w:val="Sansinterligne"/>
        <w:jc w:val="center"/>
        <w:rPr>
          <w:rFonts w:ascii="Times New Roman" w:hAnsi="Times New Roman" w:cs="Times New Roman"/>
          <w:b/>
        </w:rPr>
      </w:pPr>
    </w:p>
    <w:p w:rsidR="00FA1FB1" w:rsidRDefault="00FA1FB1" w:rsidP="00142E04">
      <w:pPr>
        <w:pStyle w:val="Sansinterligne"/>
        <w:jc w:val="center"/>
        <w:rPr>
          <w:rFonts w:ascii="Times New Roman" w:hAnsi="Times New Roman" w:cs="Times New Roman"/>
          <w:b/>
        </w:rPr>
      </w:pPr>
    </w:p>
    <w:tbl>
      <w:tblPr>
        <w:tblStyle w:val="Grilledutableau"/>
        <w:tblW w:w="0" w:type="auto"/>
        <w:tblLook w:val="04A0" w:firstRow="1" w:lastRow="0" w:firstColumn="1" w:lastColumn="0" w:noHBand="0" w:noVBand="1"/>
      </w:tblPr>
      <w:tblGrid>
        <w:gridCol w:w="9212"/>
      </w:tblGrid>
      <w:tr w:rsidR="00142E04" w:rsidTr="00142E04">
        <w:tc>
          <w:tcPr>
            <w:tcW w:w="9212" w:type="dxa"/>
          </w:tcPr>
          <w:p w:rsidR="00142E04" w:rsidRDefault="00142E04" w:rsidP="00BF475D">
            <w:pPr>
              <w:pStyle w:val="Sansinterligne"/>
              <w:numPr>
                <w:ilvl w:val="0"/>
                <w:numId w:val="1"/>
              </w:numPr>
              <w:ind w:left="360"/>
              <w:rPr>
                <w:rFonts w:ascii="Times New Roman" w:hAnsi="Times New Roman" w:cs="Times New Roman"/>
                <w:b/>
              </w:rPr>
            </w:pPr>
            <w:r>
              <w:rPr>
                <w:rFonts w:ascii="Times New Roman" w:hAnsi="Times New Roman" w:cs="Times New Roman"/>
                <w:b/>
              </w:rPr>
              <w:t>Compétence principale</w:t>
            </w:r>
          </w:p>
          <w:p w:rsidR="00142E04" w:rsidRDefault="00B012EC" w:rsidP="00BF475D">
            <w:pPr>
              <w:pStyle w:val="Sansinterligne"/>
              <w:ind w:left="360"/>
              <w:rPr>
                <w:rFonts w:ascii="Times New Roman" w:hAnsi="Times New Roman" w:cs="Times New Roman"/>
                <w:b/>
              </w:rPr>
            </w:pPr>
            <w:r>
              <w:rPr>
                <w:rFonts w:ascii="Times New Roman" w:hAnsi="Times New Roman" w:cs="Times New Roman"/>
                <w:b/>
              </w:rPr>
              <w:t>C38 : Multimédia</w:t>
            </w:r>
          </w:p>
        </w:tc>
      </w:tr>
    </w:tbl>
    <w:p w:rsidR="00142E04" w:rsidRDefault="00142E04" w:rsidP="00142E04">
      <w:pPr>
        <w:pStyle w:val="Sansinterligne"/>
        <w:jc w:val="center"/>
        <w:rPr>
          <w:rFonts w:ascii="Times New Roman" w:hAnsi="Times New Roman" w:cs="Times New Roman"/>
          <w:b/>
        </w:rPr>
      </w:pPr>
    </w:p>
    <w:tbl>
      <w:tblPr>
        <w:tblStyle w:val="Grilledutableau"/>
        <w:tblW w:w="0" w:type="auto"/>
        <w:tblLook w:val="04A0" w:firstRow="1" w:lastRow="0" w:firstColumn="1" w:lastColumn="0" w:noHBand="0" w:noVBand="1"/>
      </w:tblPr>
      <w:tblGrid>
        <w:gridCol w:w="9212"/>
      </w:tblGrid>
      <w:tr w:rsidR="00BF475D" w:rsidTr="00BF475D">
        <w:tc>
          <w:tcPr>
            <w:tcW w:w="9212" w:type="dxa"/>
          </w:tcPr>
          <w:p w:rsidR="00BF475D" w:rsidRDefault="00667C89" w:rsidP="00BF475D">
            <w:pPr>
              <w:pStyle w:val="Sansinterligne"/>
              <w:numPr>
                <w:ilvl w:val="0"/>
                <w:numId w:val="1"/>
              </w:numPr>
              <w:ind w:left="360"/>
              <w:rPr>
                <w:rFonts w:ascii="Times New Roman" w:hAnsi="Times New Roman" w:cs="Times New Roman"/>
                <w:b/>
              </w:rPr>
            </w:pPr>
            <w:r>
              <w:rPr>
                <w:rFonts w:ascii="Times New Roman" w:hAnsi="Times New Roman" w:cs="Times New Roman"/>
                <w:b/>
              </w:rPr>
              <w:t>Autre compétence</w:t>
            </w:r>
          </w:p>
          <w:p w:rsidR="00BF475D" w:rsidRDefault="00B012EC" w:rsidP="00BF475D">
            <w:pPr>
              <w:pStyle w:val="Sansinterligne"/>
              <w:ind w:left="360"/>
              <w:rPr>
                <w:rFonts w:ascii="Times New Roman" w:hAnsi="Times New Roman" w:cs="Times New Roman"/>
                <w:b/>
              </w:rPr>
            </w:pPr>
            <w:r>
              <w:rPr>
                <w:rFonts w:ascii="Times New Roman" w:hAnsi="Times New Roman" w:cs="Times New Roman"/>
                <w:b/>
              </w:rPr>
              <w:t>C32 : Développer selon un algorithme procédural</w:t>
            </w:r>
          </w:p>
        </w:tc>
      </w:tr>
    </w:tbl>
    <w:p w:rsidR="00FA1FB1" w:rsidRDefault="00FA1FB1" w:rsidP="003F6020">
      <w:pPr>
        <w:pStyle w:val="Sansinterligne"/>
        <w:rPr>
          <w:rFonts w:ascii="Times New Roman" w:hAnsi="Times New Roman" w:cs="Times New Roman"/>
          <w:b/>
        </w:rPr>
      </w:pPr>
    </w:p>
    <w:p w:rsidR="00BF475D" w:rsidRDefault="00BF475D" w:rsidP="00142E04">
      <w:pPr>
        <w:pStyle w:val="Sansinterligne"/>
        <w:jc w:val="center"/>
        <w:rPr>
          <w:rFonts w:ascii="Times New Roman" w:hAnsi="Times New Roman" w:cs="Times New Roman"/>
          <w:b/>
        </w:rPr>
      </w:pPr>
      <w:r>
        <w:rPr>
          <w:rFonts w:ascii="Times New Roman" w:hAnsi="Times New Roman" w:cs="Times New Roman"/>
          <w:b/>
        </w:rPr>
        <w:t>Liste des travaux</w:t>
      </w:r>
    </w:p>
    <w:p w:rsidR="00FA1FB1" w:rsidRDefault="00FA1FB1" w:rsidP="00142E04">
      <w:pPr>
        <w:pStyle w:val="Sansinterligne"/>
        <w:jc w:val="center"/>
        <w:rPr>
          <w:rFonts w:ascii="Times New Roman" w:hAnsi="Times New Roman" w:cs="Times New Roman"/>
          <w:b/>
        </w:rPr>
      </w:pPr>
    </w:p>
    <w:tbl>
      <w:tblPr>
        <w:tblStyle w:val="Grilledutableau"/>
        <w:tblW w:w="0" w:type="auto"/>
        <w:tblLook w:val="04A0" w:firstRow="1" w:lastRow="0" w:firstColumn="1" w:lastColumn="0" w:noHBand="0" w:noVBand="1"/>
      </w:tblPr>
      <w:tblGrid>
        <w:gridCol w:w="3070"/>
        <w:gridCol w:w="3071"/>
        <w:gridCol w:w="3071"/>
      </w:tblGrid>
      <w:tr w:rsidR="007C617D" w:rsidTr="007C617D">
        <w:tc>
          <w:tcPr>
            <w:tcW w:w="3070" w:type="dxa"/>
          </w:tcPr>
          <w:p w:rsidR="007C617D" w:rsidRPr="007C617D" w:rsidRDefault="007C617D" w:rsidP="00142E04">
            <w:pPr>
              <w:pStyle w:val="Sansinterligne"/>
              <w:jc w:val="center"/>
              <w:rPr>
                <w:rFonts w:ascii="Times New Roman" w:hAnsi="Times New Roman" w:cs="Times New Roman"/>
              </w:rPr>
            </w:pPr>
            <w:r w:rsidRPr="007C617D">
              <w:rPr>
                <w:rFonts w:ascii="Times New Roman" w:hAnsi="Times New Roman" w:cs="Times New Roman"/>
              </w:rPr>
              <w:t>Travaux effectués</w:t>
            </w:r>
          </w:p>
        </w:tc>
        <w:tc>
          <w:tcPr>
            <w:tcW w:w="3071" w:type="dxa"/>
          </w:tcPr>
          <w:p w:rsidR="007C617D" w:rsidRPr="007C617D" w:rsidRDefault="007C617D" w:rsidP="00142E04">
            <w:pPr>
              <w:pStyle w:val="Sansinterligne"/>
              <w:jc w:val="center"/>
              <w:rPr>
                <w:rFonts w:ascii="Times New Roman" w:hAnsi="Times New Roman" w:cs="Times New Roman"/>
              </w:rPr>
            </w:pPr>
            <w:r w:rsidRPr="007C617D">
              <w:rPr>
                <w:rFonts w:ascii="Times New Roman" w:hAnsi="Times New Roman" w:cs="Times New Roman"/>
              </w:rPr>
              <w:t>Environnement matériel</w:t>
            </w:r>
          </w:p>
        </w:tc>
        <w:tc>
          <w:tcPr>
            <w:tcW w:w="3071" w:type="dxa"/>
          </w:tcPr>
          <w:p w:rsidR="007C617D" w:rsidRPr="007C617D" w:rsidRDefault="007C617D" w:rsidP="00142E04">
            <w:pPr>
              <w:pStyle w:val="Sansinterligne"/>
              <w:jc w:val="center"/>
              <w:rPr>
                <w:rFonts w:ascii="Times New Roman" w:hAnsi="Times New Roman" w:cs="Times New Roman"/>
              </w:rPr>
            </w:pPr>
            <w:r w:rsidRPr="007C617D">
              <w:rPr>
                <w:rFonts w:ascii="Times New Roman" w:hAnsi="Times New Roman" w:cs="Times New Roman"/>
              </w:rPr>
              <w:t>Logiciels utilisés</w:t>
            </w:r>
          </w:p>
        </w:tc>
      </w:tr>
      <w:tr w:rsidR="007C617D" w:rsidTr="007C617D">
        <w:tc>
          <w:tcPr>
            <w:tcW w:w="3070" w:type="dxa"/>
          </w:tcPr>
          <w:p w:rsidR="007C617D" w:rsidRPr="007C617D" w:rsidRDefault="003806DF" w:rsidP="009D1D2D">
            <w:pPr>
              <w:pStyle w:val="Sansinterligne"/>
              <w:jc w:val="center"/>
              <w:rPr>
                <w:rFonts w:ascii="Times New Roman" w:hAnsi="Times New Roman" w:cs="Times New Roman"/>
              </w:rPr>
            </w:pPr>
            <w:r>
              <w:rPr>
                <w:rFonts w:ascii="Times New Roman" w:hAnsi="Times New Roman" w:cs="Times New Roman"/>
              </w:rPr>
              <w:t>Création de l’application</w:t>
            </w:r>
          </w:p>
        </w:tc>
        <w:tc>
          <w:tcPr>
            <w:tcW w:w="3071" w:type="dxa"/>
          </w:tcPr>
          <w:p w:rsidR="007C617D" w:rsidRDefault="00EE33AB" w:rsidP="00142E04">
            <w:pPr>
              <w:pStyle w:val="Sansinterligne"/>
              <w:jc w:val="center"/>
              <w:rPr>
                <w:rFonts w:ascii="Times New Roman" w:hAnsi="Times New Roman" w:cs="Times New Roman"/>
              </w:rPr>
            </w:pPr>
            <w:proofErr w:type="spellStart"/>
            <w:r>
              <w:rPr>
                <w:rFonts w:ascii="Times New Roman" w:hAnsi="Times New Roman" w:cs="Times New Roman"/>
              </w:rPr>
              <w:t>Core</w:t>
            </w:r>
            <w:proofErr w:type="spellEnd"/>
            <w:r>
              <w:rPr>
                <w:rFonts w:ascii="Times New Roman" w:hAnsi="Times New Roman" w:cs="Times New Roman"/>
              </w:rPr>
              <w:t xml:space="preserve"> 2 Duo (2.1 </w:t>
            </w:r>
            <w:proofErr w:type="spellStart"/>
            <w:r>
              <w:rPr>
                <w:rFonts w:ascii="Times New Roman" w:hAnsi="Times New Roman" w:cs="Times New Roman"/>
              </w:rPr>
              <w:t>Ghz</w:t>
            </w:r>
            <w:proofErr w:type="spellEnd"/>
            <w:r>
              <w:rPr>
                <w:rFonts w:ascii="Times New Roman" w:hAnsi="Times New Roman" w:cs="Times New Roman"/>
              </w:rPr>
              <w:t>)</w:t>
            </w:r>
          </w:p>
          <w:p w:rsidR="00EE33AB" w:rsidRDefault="00EE33AB" w:rsidP="00142E04">
            <w:pPr>
              <w:pStyle w:val="Sansinterligne"/>
              <w:jc w:val="center"/>
              <w:rPr>
                <w:rFonts w:ascii="Times New Roman" w:hAnsi="Times New Roman" w:cs="Times New Roman"/>
              </w:rPr>
            </w:pPr>
            <w:r>
              <w:rPr>
                <w:rFonts w:ascii="Times New Roman" w:hAnsi="Times New Roman" w:cs="Times New Roman"/>
              </w:rPr>
              <w:t>3 Go de RAM</w:t>
            </w:r>
          </w:p>
          <w:p w:rsidR="00EE33AB" w:rsidRPr="007C617D" w:rsidRDefault="00EE33AB" w:rsidP="00142E04">
            <w:pPr>
              <w:pStyle w:val="Sansinterligne"/>
              <w:jc w:val="center"/>
              <w:rPr>
                <w:rFonts w:ascii="Times New Roman" w:hAnsi="Times New Roman" w:cs="Times New Roman"/>
              </w:rPr>
            </w:pPr>
            <w:r>
              <w:rPr>
                <w:rFonts w:ascii="Times New Roman" w:hAnsi="Times New Roman" w:cs="Times New Roman"/>
              </w:rPr>
              <w:t>NVIDIA GeForce 8600M</w:t>
            </w:r>
          </w:p>
        </w:tc>
        <w:tc>
          <w:tcPr>
            <w:tcW w:w="3071" w:type="dxa"/>
          </w:tcPr>
          <w:p w:rsidR="005F5886" w:rsidRPr="007C617D" w:rsidRDefault="003806DF" w:rsidP="00A83B78">
            <w:pPr>
              <w:pStyle w:val="Sansinterligne"/>
              <w:jc w:val="center"/>
              <w:rPr>
                <w:rFonts w:ascii="Times New Roman" w:hAnsi="Times New Roman" w:cs="Times New Roman"/>
              </w:rPr>
            </w:pPr>
            <w:r>
              <w:rPr>
                <w:rFonts w:ascii="Times New Roman" w:hAnsi="Times New Roman" w:cs="Times New Roman"/>
              </w:rPr>
              <w:t xml:space="preserve">Microsoft Expression </w:t>
            </w:r>
            <w:proofErr w:type="spellStart"/>
            <w:r>
              <w:rPr>
                <w:rFonts w:ascii="Times New Roman" w:hAnsi="Times New Roman" w:cs="Times New Roman"/>
              </w:rPr>
              <w:t>Blend</w:t>
            </w:r>
            <w:proofErr w:type="spellEnd"/>
            <w:r>
              <w:rPr>
                <w:rFonts w:ascii="Times New Roman" w:hAnsi="Times New Roman" w:cs="Times New Roman"/>
              </w:rPr>
              <w:t xml:space="preserve"> 4</w:t>
            </w:r>
          </w:p>
        </w:tc>
      </w:tr>
    </w:tbl>
    <w:p w:rsidR="00BF475D" w:rsidRDefault="00BF475D" w:rsidP="00142E04">
      <w:pPr>
        <w:pStyle w:val="Sansinterligne"/>
        <w:jc w:val="center"/>
        <w:rPr>
          <w:rFonts w:ascii="Times New Roman" w:hAnsi="Times New Roman" w:cs="Times New Roman"/>
          <w:b/>
        </w:rPr>
      </w:pPr>
    </w:p>
    <w:p w:rsidR="00FA1FB1" w:rsidRDefault="00FA1FB1" w:rsidP="00142E04">
      <w:pPr>
        <w:pStyle w:val="Sansinterligne"/>
        <w:jc w:val="center"/>
        <w:rPr>
          <w:rFonts w:ascii="Times New Roman" w:hAnsi="Times New Roman" w:cs="Times New Roman"/>
          <w:b/>
        </w:rPr>
      </w:pPr>
    </w:p>
    <w:p w:rsidR="00FA1FB1" w:rsidRDefault="00FA1FB1" w:rsidP="00142E04">
      <w:pPr>
        <w:pStyle w:val="Sansinterligne"/>
        <w:jc w:val="center"/>
        <w:rPr>
          <w:rFonts w:ascii="Times New Roman" w:hAnsi="Times New Roman" w:cs="Times New Roman"/>
          <w:b/>
        </w:rPr>
      </w:pPr>
      <w:r>
        <w:rPr>
          <w:rFonts w:ascii="Times New Roman" w:hAnsi="Times New Roman" w:cs="Times New Roman"/>
          <w:b/>
        </w:rPr>
        <w:t>Documents présentés</w:t>
      </w:r>
    </w:p>
    <w:p w:rsidR="00FA1FB1" w:rsidRDefault="00FA1FB1" w:rsidP="00142E04">
      <w:pPr>
        <w:pStyle w:val="Sansinterligne"/>
        <w:jc w:val="center"/>
        <w:rPr>
          <w:rFonts w:ascii="Times New Roman" w:hAnsi="Times New Roman" w:cs="Times New Roman"/>
          <w:b/>
        </w:rPr>
      </w:pPr>
    </w:p>
    <w:tbl>
      <w:tblPr>
        <w:tblStyle w:val="Grilledutableau"/>
        <w:tblW w:w="0" w:type="auto"/>
        <w:tblLook w:val="04A0" w:firstRow="1" w:lastRow="0" w:firstColumn="1" w:lastColumn="0" w:noHBand="0" w:noVBand="1"/>
      </w:tblPr>
      <w:tblGrid>
        <w:gridCol w:w="3070"/>
        <w:gridCol w:w="3071"/>
        <w:gridCol w:w="3071"/>
      </w:tblGrid>
      <w:tr w:rsidR="00FA1FB1" w:rsidTr="00FA1FB1">
        <w:tc>
          <w:tcPr>
            <w:tcW w:w="3070" w:type="dxa"/>
          </w:tcPr>
          <w:p w:rsidR="00FA1FB1" w:rsidRPr="00FA1FB1" w:rsidRDefault="00FA1FB1" w:rsidP="00142E04">
            <w:pPr>
              <w:pStyle w:val="Sansinterligne"/>
              <w:jc w:val="center"/>
              <w:rPr>
                <w:rFonts w:ascii="Times New Roman" w:hAnsi="Times New Roman" w:cs="Times New Roman"/>
              </w:rPr>
            </w:pPr>
            <w:r w:rsidRPr="00FA1FB1">
              <w:rPr>
                <w:rFonts w:ascii="Times New Roman" w:hAnsi="Times New Roman" w:cs="Times New Roman"/>
              </w:rPr>
              <w:t>Documents</w:t>
            </w:r>
          </w:p>
        </w:tc>
        <w:tc>
          <w:tcPr>
            <w:tcW w:w="3071" w:type="dxa"/>
          </w:tcPr>
          <w:p w:rsidR="00FA1FB1" w:rsidRPr="00FA1FB1" w:rsidRDefault="00FA1FB1" w:rsidP="00142E04">
            <w:pPr>
              <w:pStyle w:val="Sansinterligne"/>
              <w:jc w:val="center"/>
              <w:rPr>
                <w:rFonts w:ascii="Times New Roman" w:hAnsi="Times New Roman" w:cs="Times New Roman"/>
              </w:rPr>
            </w:pPr>
            <w:r w:rsidRPr="00FA1FB1">
              <w:rPr>
                <w:rFonts w:ascii="Times New Roman" w:hAnsi="Times New Roman" w:cs="Times New Roman"/>
              </w:rPr>
              <w:t>Type</w:t>
            </w:r>
          </w:p>
        </w:tc>
        <w:tc>
          <w:tcPr>
            <w:tcW w:w="3071" w:type="dxa"/>
          </w:tcPr>
          <w:p w:rsidR="00FA1FB1" w:rsidRPr="00FA1FB1" w:rsidRDefault="00FA1FB1" w:rsidP="00142E04">
            <w:pPr>
              <w:pStyle w:val="Sansinterligne"/>
              <w:jc w:val="center"/>
              <w:rPr>
                <w:rFonts w:ascii="Times New Roman" w:hAnsi="Times New Roman" w:cs="Times New Roman"/>
              </w:rPr>
            </w:pPr>
            <w:r w:rsidRPr="00FA1FB1">
              <w:rPr>
                <w:rFonts w:ascii="Times New Roman" w:hAnsi="Times New Roman" w:cs="Times New Roman"/>
              </w:rPr>
              <w:t>Observations</w:t>
            </w:r>
          </w:p>
        </w:tc>
      </w:tr>
      <w:tr w:rsidR="00FA1FB1" w:rsidTr="00FA1FB1">
        <w:tc>
          <w:tcPr>
            <w:tcW w:w="3070" w:type="dxa"/>
          </w:tcPr>
          <w:p w:rsidR="00FA1FB1" w:rsidRPr="00FA1FB1" w:rsidRDefault="00FA1FB1" w:rsidP="00142E04">
            <w:pPr>
              <w:pStyle w:val="Sansinterligne"/>
              <w:jc w:val="center"/>
              <w:rPr>
                <w:rFonts w:ascii="Times New Roman" w:hAnsi="Times New Roman" w:cs="Times New Roman"/>
              </w:rPr>
            </w:pPr>
          </w:p>
        </w:tc>
        <w:tc>
          <w:tcPr>
            <w:tcW w:w="3071" w:type="dxa"/>
          </w:tcPr>
          <w:p w:rsidR="00FA1FB1" w:rsidRPr="00FA1FB1" w:rsidRDefault="00FA1FB1" w:rsidP="00142E04">
            <w:pPr>
              <w:pStyle w:val="Sansinterligne"/>
              <w:jc w:val="center"/>
              <w:rPr>
                <w:rFonts w:ascii="Times New Roman" w:hAnsi="Times New Roman" w:cs="Times New Roman"/>
              </w:rPr>
            </w:pPr>
          </w:p>
        </w:tc>
        <w:tc>
          <w:tcPr>
            <w:tcW w:w="3071" w:type="dxa"/>
          </w:tcPr>
          <w:p w:rsidR="00FA1FB1" w:rsidRPr="00FA1FB1" w:rsidRDefault="00FA1FB1" w:rsidP="00142E04">
            <w:pPr>
              <w:pStyle w:val="Sansinterligne"/>
              <w:jc w:val="center"/>
              <w:rPr>
                <w:rFonts w:ascii="Times New Roman" w:hAnsi="Times New Roman" w:cs="Times New Roman"/>
              </w:rPr>
            </w:pPr>
          </w:p>
        </w:tc>
      </w:tr>
    </w:tbl>
    <w:p w:rsidR="00FA1FB1" w:rsidRDefault="00FA1FB1" w:rsidP="00E17F45">
      <w:pPr>
        <w:pStyle w:val="Sansinterligne"/>
        <w:rPr>
          <w:rFonts w:ascii="Times New Roman" w:hAnsi="Times New Roman" w:cs="Times New Roman"/>
          <w:b/>
        </w:rPr>
      </w:pPr>
    </w:p>
    <w:p w:rsidR="006646D5" w:rsidRDefault="006646D5" w:rsidP="00E17F45">
      <w:pPr>
        <w:pStyle w:val="Sansinterligne"/>
        <w:rPr>
          <w:rFonts w:ascii="Times New Roman" w:hAnsi="Times New Roman" w:cs="Times New Roman"/>
          <w:b/>
        </w:rPr>
      </w:pPr>
    </w:p>
    <w:p w:rsidR="00FA1FB1" w:rsidRDefault="00FA1FB1" w:rsidP="00142E04">
      <w:pPr>
        <w:pStyle w:val="Sansinterligne"/>
        <w:jc w:val="center"/>
        <w:rPr>
          <w:rFonts w:ascii="Times New Roman" w:hAnsi="Times New Roman" w:cs="Times New Roman"/>
          <w:b/>
        </w:rPr>
      </w:pPr>
      <w:r>
        <w:rPr>
          <w:rFonts w:ascii="Times New Roman" w:hAnsi="Times New Roman" w:cs="Times New Roman"/>
          <w:b/>
        </w:rPr>
        <w:t>Configuration requise pour la présentation</w:t>
      </w:r>
    </w:p>
    <w:p w:rsidR="00FA1FB1" w:rsidRDefault="00FA1FB1" w:rsidP="00142E04">
      <w:pPr>
        <w:pStyle w:val="Sansinterligne"/>
        <w:jc w:val="center"/>
        <w:rPr>
          <w:rFonts w:ascii="Times New Roman" w:hAnsi="Times New Roman" w:cs="Times New Roman"/>
          <w:b/>
        </w:rPr>
      </w:pPr>
    </w:p>
    <w:tbl>
      <w:tblPr>
        <w:tblStyle w:val="Grilledutableau"/>
        <w:tblW w:w="0" w:type="auto"/>
        <w:tblLook w:val="04A0" w:firstRow="1" w:lastRow="0" w:firstColumn="1" w:lastColumn="0" w:noHBand="0" w:noVBand="1"/>
      </w:tblPr>
      <w:tblGrid>
        <w:gridCol w:w="4606"/>
        <w:gridCol w:w="4606"/>
      </w:tblGrid>
      <w:tr w:rsidR="00FA1FB1" w:rsidTr="00FA1FB1">
        <w:tc>
          <w:tcPr>
            <w:tcW w:w="4606" w:type="dxa"/>
          </w:tcPr>
          <w:p w:rsidR="00333818" w:rsidRDefault="00333818" w:rsidP="00333818">
            <w:pPr>
              <w:pStyle w:val="Sansinterligne"/>
              <w:jc w:val="center"/>
              <w:rPr>
                <w:rFonts w:ascii="Times New Roman" w:hAnsi="Times New Roman" w:cs="Times New Roman"/>
              </w:rPr>
            </w:pPr>
          </w:p>
          <w:p w:rsidR="00FA1FB1" w:rsidRPr="00FA1FB1" w:rsidRDefault="00FA1FB1" w:rsidP="00333818">
            <w:pPr>
              <w:pStyle w:val="Sansinterligne"/>
              <w:jc w:val="center"/>
              <w:rPr>
                <w:rFonts w:ascii="Times New Roman" w:hAnsi="Times New Roman" w:cs="Times New Roman"/>
              </w:rPr>
            </w:pPr>
            <w:r w:rsidRPr="00FA1FB1">
              <w:rPr>
                <w:rFonts w:ascii="Times New Roman" w:hAnsi="Times New Roman" w:cs="Times New Roman"/>
              </w:rPr>
              <w:t>Matériels</w:t>
            </w:r>
          </w:p>
          <w:p w:rsidR="00FA1FB1" w:rsidRPr="00FA1FB1" w:rsidRDefault="00FA1FB1" w:rsidP="00142E04">
            <w:pPr>
              <w:pStyle w:val="Sansinterligne"/>
              <w:jc w:val="center"/>
              <w:rPr>
                <w:rFonts w:ascii="Times New Roman" w:hAnsi="Times New Roman" w:cs="Times New Roman"/>
              </w:rPr>
            </w:pPr>
          </w:p>
        </w:tc>
        <w:tc>
          <w:tcPr>
            <w:tcW w:w="4606" w:type="dxa"/>
          </w:tcPr>
          <w:p w:rsidR="005C53F4" w:rsidRDefault="005C53F4" w:rsidP="005C53F4">
            <w:pPr>
              <w:pStyle w:val="Sansinterligne"/>
              <w:jc w:val="center"/>
              <w:rPr>
                <w:rFonts w:ascii="Times New Roman" w:hAnsi="Times New Roman" w:cs="Times New Roman"/>
              </w:rPr>
            </w:pPr>
          </w:p>
          <w:p w:rsidR="00FA1FB1" w:rsidRDefault="00AB6EA0" w:rsidP="005C53F4">
            <w:pPr>
              <w:pStyle w:val="Sansinterligne"/>
              <w:jc w:val="center"/>
              <w:rPr>
                <w:rFonts w:ascii="Times New Roman" w:hAnsi="Times New Roman" w:cs="Times New Roman"/>
              </w:rPr>
            </w:pPr>
            <w:r>
              <w:rPr>
                <w:rFonts w:ascii="Times New Roman" w:hAnsi="Times New Roman" w:cs="Times New Roman"/>
              </w:rPr>
              <w:t>Processeur 500Mhz ou supérieur</w:t>
            </w:r>
          </w:p>
          <w:p w:rsidR="000019C8" w:rsidRDefault="00AB6EA0" w:rsidP="005C53F4">
            <w:pPr>
              <w:pStyle w:val="Sansinterligne"/>
              <w:jc w:val="center"/>
              <w:rPr>
                <w:rFonts w:ascii="Times New Roman" w:hAnsi="Times New Roman" w:cs="Times New Roman"/>
              </w:rPr>
            </w:pPr>
            <w:r>
              <w:rPr>
                <w:rFonts w:ascii="Times New Roman" w:hAnsi="Times New Roman" w:cs="Times New Roman"/>
              </w:rPr>
              <w:t>128</w:t>
            </w:r>
            <w:r w:rsidR="000019C8">
              <w:rPr>
                <w:rFonts w:ascii="Times New Roman" w:hAnsi="Times New Roman" w:cs="Times New Roman"/>
              </w:rPr>
              <w:t>Mo de RAM ou supérieur</w:t>
            </w:r>
          </w:p>
          <w:p w:rsidR="000019C8" w:rsidRPr="00FA1FB1" w:rsidRDefault="000019C8" w:rsidP="005C53F4">
            <w:pPr>
              <w:pStyle w:val="Sansinterligne"/>
              <w:jc w:val="center"/>
              <w:rPr>
                <w:rFonts w:ascii="Times New Roman" w:hAnsi="Times New Roman" w:cs="Times New Roman"/>
              </w:rPr>
            </w:pPr>
          </w:p>
        </w:tc>
      </w:tr>
      <w:tr w:rsidR="00FA1FB1" w:rsidTr="00FA1FB1">
        <w:tc>
          <w:tcPr>
            <w:tcW w:w="4606" w:type="dxa"/>
          </w:tcPr>
          <w:p w:rsidR="00333818" w:rsidRDefault="00333818" w:rsidP="00333818">
            <w:pPr>
              <w:pStyle w:val="Sansinterligne"/>
              <w:jc w:val="center"/>
              <w:rPr>
                <w:rFonts w:ascii="Times New Roman" w:hAnsi="Times New Roman" w:cs="Times New Roman"/>
              </w:rPr>
            </w:pPr>
          </w:p>
          <w:p w:rsidR="00FA1FB1" w:rsidRPr="00FA1FB1" w:rsidRDefault="00FA1FB1" w:rsidP="00333818">
            <w:pPr>
              <w:pStyle w:val="Sansinterligne"/>
              <w:jc w:val="center"/>
              <w:rPr>
                <w:rFonts w:ascii="Times New Roman" w:hAnsi="Times New Roman" w:cs="Times New Roman"/>
              </w:rPr>
            </w:pPr>
            <w:r w:rsidRPr="00FA1FB1">
              <w:rPr>
                <w:rFonts w:ascii="Times New Roman" w:hAnsi="Times New Roman" w:cs="Times New Roman"/>
              </w:rPr>
              <w:t>Logiciels</w:t>
            </w:r>
          </w:p>
          <w:p w:rsidR="00FA1FB1" w:rsidRPr="00FA1FB1" w:rsidRDefault="00FA1FB1" w:rsidP="00142E04">
            <w:pPr>
              <w:pStyle w:val="Sansinterligne"/>
              <w:jc w:val="center"/>
              <w:rPr>
                <w:rFonts w:ascii="Times New Roman" w:hAnsi="Times New Roman" w:cs="Times New Roman"/>
              </w:rPr>
            </w:pPr>
          </w:p>
        </w:tc>
        <w:tc>
          <w:tcPr>
            <w:tcW w:w="4606" w:type="dxa"/>
          </w:tcPr>
          <w:p w:rsidR="004E7B89" w:rsidRDefault="00FA1FB1" w:rsidP="006B40A7">
            <w:pPr>
              <w:pStyle w:val="Sansinterligne"/>
              <w:jc w:val="center"/>
              <w:rPr>
                <w:rFonts w:ascii="Times New Roman" w:hAnsi="Times New Roman" w:cs="Times New Roman"/>
              </w:rPr>
            </w:pPr>
            <w:r w:rsidRPr="00FA1FB1">
              <w:rPr>
                <w:rFonts w:ascii="Times New Roman" w:hAnsi="Times New Roman" w:cs="Times New Roman"/>
              </w:rPr>
              <w:t xml:space="preserve">Microsoft Windows </w:t>
            </w:r>
            <w:r w:rsidR="00227BA5">
              <w:rPr>
                <w:rFonts w:ascii="Times New Roman" w:hAnsi="Times New Roman" w:cs="Times New Roman"/>
              </w:rPr>
              <w:t>XP SP2 ou supérieur</w:t>
            </w:r>
          </w:p>
          <w:p w:rsidR="00704F4B" w:rsidRPr="00FA1FB1" w:rsidRDefault="00554B55" w:rsidP="00227BA5">
            <w:pPr>
              <w:pStyle w:val="Sansinterligne"/>
              <w:jc w:val="center"/>
              <w:rPr>
                <w:rFonts w:ascii="Times New Roman" w:hAnsi="Times New Roman" w:cs="Times New Roman"/>
              </w:rPr>
            </w:pPr>
            <w:r>
              <w:rPr>
                <w:rFonts w:ascii="Times New Roman" w:hAnsi="Times New Roman" w:cs="Times New Roman"/>
              </w:rPr>
              <w:t>Internet Explorer</w:t>
            </w:r>
            <w:r w:rsidR="00704F4B">
              <w:rPr>
                <w:rFonts w:ascii="Times New Roman" w:hAnsi="Times New Roman" w:cs="Times New Roman"/>
              </w:rPr>
              <w:t xml:space="preserve"> </w:t>
            </w:r>
            <w:r w:rsidR="006B40A7">
              <w:rPr>
                <w:rFonts w:ascii="Times New Roman" w:hAnsi="Times New Roman" w:cs="Times New Roman"/>
              </w:rPr>
              <w:t>ou autre navigateur récent</w:t>
            </w:r>
          </w:p>
        </w:tc>
      </w:tr>
    </w:tbl>
    <w:p w:rsidR="00FA1FB1" w:rsidRDefault="00FA1FB1" w:rsidP="00142E04">
      <w:pPr>
        <w:pStyle w:val="Sansinterligne"/>
        <w:jc w:val="center"/>
        <w:rPr>
          <w:rFonts w:ascii="Times New Roman" w:hAnsi="Times New Roman" w:cs="Times New Roman"/>
          <w:b/>
        </w:rPr>
      </w:pPr>
    </w:p>
    <w:p w:rsidR="00FA1FB1" w:rsidRPr="00B16935" w:rsidRDefault="003806DF" w:rsidP="00142E04">
      <w:pPr>
        <w:pStyle w:val="Sansinterligne"/>
        <w:jc w:val="center"/>
        <w:rPr>
          <w:rFonts w:ascii="Times New Roman" w:hAnsi="Times New Roman" w:cs="Times New Roman"/>
          <w:b/>
          <w:sz w:val="40"/>
          <w:szCs w:val="40"/>
        </w:rPr>
      </w:pPr>
      <w:r>
        <w:rPr>
          <w:rFonts w:ascii="Times New Roman" w:hAnsi="Times New Roman" w:cs="Times New Roman"/>
          <w:b/>
          <w:sz w:val="40"/>
          <w:szCs w:val="40"/>
        </w:rPr>
        <w:lastRenderedPageBreak/>
        <w:t>Lecteur multimédia</w:t>
      </w:r>
    </w:p>
    <w:p w:rsidR="003B099B" w:rsidRDefault="003B099B" w:rsidP="00142E04">
      <w:pPr>
        <w:pStyle w:val="Sansinterligne"/>
        <w:jc w:val="center"/>
        <w:rPr>
          <w:rFonts w:ascii="Times New Roman" w:hAnsi="Times New Roman" w:cs="Times New Roman"/>
          <w:b/>
          <w:sz w:val="28"/>
          <w:szCs w:val="28"/>
        </w:rPr>
      </w:pPr>
    </w:p>
    <w:p w:rsidR="003B099B" w:rsidRPr="00B16935" w:rsidRDefault="003B099B" w:rsidP="003B099B">
      <w:pPr>
        <w:pStyle w:val="Sansinterligne"/>
        <w:numPr>
          <w:ilvl w:val="0"/>
          <w:numId w:val="2"/>
        </w:numPr>
        <w:rPr>
          <w:rFonts w:ascii="Times New Roman" w:hAnsi="Times New Roman" w:cs="Times New Roman"/>
          <w:b/>
          <w:sz w:val="32"/>
          <w:szCs w:val="32"/>
        </w:rPr>
      </w:pPr>
      <w:r w:rsidRPr="00B16935">
        <w:rPr>
          <w:rFonts w:ascii="Times New Roman" w:hAnsi="Times New Roman" w:cs="Times New Roman"/>
          <w:b/>
          <w:sz w:val="32"/>
          <w:szCs w:val="32"/>
        </w:rPr>
        <w:t>Définition de l’activité</w:t>
      </w:r>
    </w:p>
    <w:p w:rsidR="003B099B" w:rsidRDefault="005C53F4" w:rsidP="003B099B">
      <w:pPr>
        <w:pStyle w:val="Sansinterligne"/>
        <w:rPr>
          <w:rFonts w:ascii="Times New Roman" w:hAnsi="Times New Roman" w:cs="Times New Roman"/>
          <w:sz w:val="24"/>
          <w:szCs w:val="24"/>
        </w:rPr>
      </w:pPr>
      <w:r>
        <w:rPr>
          <w:rFonts w:ascii="Times New Roman" w:hAnsi="Times New Roman" w:cs="Times New Roman"/>
          <w:sz w:val="24"/>
          <w:szCs w:val="24"/>
        </w:rPr>
        <w:t xml:space="preserve">Ce projet </w:t>
      </w:r>
      <w:r w:rsidR="003806DF">
        <w:rPr>
          <w:rFonts w:ascii="Times New Roman" w:hAnsi="Times New Roman" w:cs="Times New Roman"/>
          <w:sz w:val="24"/>
          <w:szCs w:val="24"/>
        </w:rPr>
        <w:t>est un lecteur multimédia réalisé avec la technologie Silverlight de Microsoft. Il peut lire des sons au format WMA ou MP3 ainsi que des vidéos au format Windows Media, MP4 ou ASX. L’utilisateur peut lire et agir sur les propriétés du média.</w:t>
      </w:r>
    </w:p>
    <w:p w:rsidR="00B16935" w:rsidRDefault="00B16935" w:rsidP="003B099B">
      <w:pPr>
        <w:pStyle w:val="Sansinterligne"/>
        <w:rPr>
          <w:rFonts w:ascii="Times New Roman" w:hAnsi="Times New Roman" w:cs="Times New Roman"/>
          <w:sz w:val="24"/>
          <w:szCs w:val="24"/>
        </w:rPr>
      </w:pPr>
    </w:p>
    <w:p w:rsidR="003B099B" w:rsidRPr="00B16935" w:rsidRDefault="00B16935" w:rsidP="00B16935">
      <w:pPr>
        <w:pStyle w:val="Sansinterligne"/>
        <w:numPr>
          <w:ilvl w:val="0"/>
          <w:numId w:val="2"/>
        </w:numPr>
        <w:rPr>
          <w:rFonts w:ascii="Times New Roman" w:hAnsi="Times New Roman" w:cs="Times New Roman"/>
          <w:b/>
          <w:sz w:val="32"/>
          <w:szCs w:val="32"/>
        </w:rPr>
      </w:pPr>
      <w:r w:rsidRPr="00B16935">
        <w:rPr>
          <w:rFonts w:ascii="Times New Roman" w:hAnsi="Times New Roman" w:cs="Times New Roman"/>
          <w:b/>
          <w:sz w:val="32"/>
          <w:szCs w:val="32"/>
        </w:rPr>
        <w:t>Spécifications générales :</w:t>
      </w:r>
    </w:p>
    <w:p w:rsidR="005C53F4" w:rsidRDefault="003806DF" w:rsidP="00B16935">
      <w:pPr>
        <w:pStyle w:val="Sansinterligne"/>
        <w:rPr>
          <w:rFonts w:ascii="Times New Roman" w:hAnsi="Times New Roman" w:cs="Times New Roman"/>
          <w:sz w:val="24"/>
          <w:szCs w:val="24"/>
        </w:rPr>
      </w:pPr>
      <w:r>
        <w:rPr>
          <w:rFonts w:ascii="Times New Roman" w:hAnsi="Times New Roman" w:cs="Times New Roman"/>
          <w:sz w:val="24"/>
          <w:szCs w:val="24"/>
        </w:rPr>
        <w:t>L’application se lance mais aucune vidéo n’</w:t>
      </w:r>
      <w:r w:rsidR="001C45AE">
        <w:rPr>
          <w:rFonts w:ascii="Times New Roman" w:hAnsi="Times New Roman" w:cs="Times New Roman"/>
          <w:sz w:val="24"/>
          <w:szCs w:val="24"/>
        </w:rPr>
        <w:t xml:space="preserve">est chargée </w:t>
      </w:r>
      <w:r w:rsidR="007A00E4">
        <w:rPr>
          <w:rFonts w:ascii="Times New Roman" w:hAnsi="Times New Roman" w:cs="Times New Roman"/>
          <w:sz w:val="24"/>
          <w:szCs w:val="24"/>
        </w:rPr>
        <w:t>au démarrage</w:t>
      </w:r>
      <w:r w:rsidR="001C45AE">
        <w:rPr>
          <w:rFonts w:ascii="Times New Roman" w:hAnsi="Times New Roman" w:cs="Times New Roman"/>
          <w:sz w:val="24"/>
          <w:szCs w:val="24"/>
        </w:rPr>
        <w:t>. L’utilisateur choisi</w:t>
      </w:r>
      <w:r w:rsidR="00F05FF6">
        <w:rPr>
          <w:rFonts w:ascii="Times New Roman" w:hAnsi="Times New Roman" w:cs="Times New Roman"/>
          <w:sz w:val="24"/>
          <w:szCs w:val="24"/>
        </w:rPr>
        <w:t>t</w:t>
      </w:r>
      <w:r w:rsidR="001C45AE">
        <w:rPr>
          <w:rFonts w:ascii="Times New Roman" w:hAnsi="Times New Roman" w:cs="Times New Roman"/>
          <w:sz w:val="24"/>
          <w:szCs w:val="24"/>
        </w:rPr>
        <w:t xml:space="preserve"> ensuite parmi 2 médias à l</w:t>
      </w:r>
      <w:r w:rsidR="00D539C8">
        <w:rPr>
          <w:rFonts w:ascii="Times New Roman" w:hAnsi="Times New Roman" w:cs="Times New Roman"/>
          <w:sz w:val="24"/>
          <w:szCs w:val="24"/>
        </w:rPr>
        <w:t xml:space="preserve">’aide d’un contrôle </w:t>
      </w:r>
      <w:proofErr w:type="spellStart"/>
      <w:r w:rsidR="00D539C8" w:rsidRPr="00D539C8">
        <w:rPr>
          <w:rFonts w:ascii="Times New Roman" w:hAnsi="Times New Roman" w:cs="Times New Roman"/>
          <w:i/>
          <w:sz w:val="24"/>
          <w:szCs w:val="24"/>
        </w:rPr>
        <w:t>ComboBox</w:t>
      </w:r>
      <w:proofErr w:type="spellEnd"/>
      <w:r w:rsidR="001C45AE">
        <w:rPr>
          <w:rFonts w:ascii="Times New Roman" w:hAnsi="Times New Roman" w:cs="Times New Roman"/>
          <w:sz w:val="24"/>
          <w:szCs w:val="24"/>
        </w:rPr>
        <w:t> : un son ou une image</w:t>
      </w:r>
      <w:r w:rsidR="007A00E4">
        <w:rPr>
          <w:rFonts w:ascii="Times New Roman" w:hAnsi="Times New Roman" w:cs="Times New Roman"/>
          <w:sz w:val="24"/>
          <w:szCs w:val="24"/>
        </w:rPr>
        <w:t>,</w:t>
      </w:r>
      <w:r w:rsidR="001C45AE">
        <w:rPr>
          <w:rFonts w:ascii="Times New Roman" w:hAnsi="Times New Roman" w:cs="Times New Roman"/>
          <w:sz w:val="24"/>
          <w:szCs w:val="24"/>
        </w:rPr>
        <w:t xml:space="preserve"> puis clique sur le bouton « OK » afin de charger le média</w:t>
      </w:r>
      <w:r w:rsidR="00307617">
        <w:rPr>
          <w:rFonts w:ascii="Times New Roman" w:hAnsi="Times New Roman" w:cs="Times New Roman"/>
          <w:sz w:val="24"/>
          <w:szCs w:val="24"/>
        </w:rPr>
        <w:t xml:space="preserve">. Une fois celui-ci </w:t>
      </w:r>
      <w:r w:rsidR="001C45AE">
        <w:rPr>
          <w:rFonts w:ascii="Times New Roman" w:hAnsi="Times New Roman" w:cs="Times New Roman"/>
          <w:sz w:val="24"/>
          <w:szCs w:val="24"/>
        </w:rPr>
        <w:t>chargé, l’utilisateur peu</w:t>
      </w:r>
      <w:r w:rsidR="006473A5">
        <w:rPr>
          <w:rFonts w:ascii="Times New Roman" w:hAnsi="Times New Roman" w:cs="Times New Roman"/>
          <w:sz w:val="24"/>
          <w:szCs w:val="24"/>
        </w:rPr>
        <w:t>t le démarrer ou le mettre en pause</w:t>
      </w:r>
      <w:r w:rsidR="001C45AE">
        <w:rPr>
          <w:rFonts w:ascii="Times New Roman" w:hAnsi="Times New Roman" w:cs="Times New Roman"/>
          <w:sz w:val="24"/>
          <w:szCs w:val="24"/>
        </w:rPr>
        <w:t>. Il peut passer en mode Plein Ecran et le quitter.</w:t>
      </w:r>
      <w:r w:rsidR="00323BDD">
        <w:rPr>
          <w:rFonts w:ascii="Times New Roman" w:hAnsi="Times New Roman" w:cs="Times New Roman"/>
          <w:sz w:val="24"/>
          <w:szCs w:val="24"/>
        </w:rPr>
        <w:t xml:space="preserve"> Il peut également contrôler le timing </w:t>
      </w:r>
      <w:r w:rsidR="001C45AE">
        <w:rPr>
          <w:rFonts w:ascii="Times New Roman" w:hAnsi="Times New Roman" w:cs="Times New Roman"/>
          <w:sz w:val="24"/>
          <w:szCs w:val="24"/>
        </w:rPr>
        <w:t>de la vidéo ainsi que le volume.</w:t>
      </w:r>
    </w:p>
    <w:p w:rsidR="00F535C3" w:rsidRDefault="00F535C3" w:rsidP="00B16935">
      <w:pPr>
        <w:pStyle w:val="Sansinterligne"/>
        <w:rPr>
          <w:rFonts w:ascii="Times New Roman" w:hAnsi="Times New Roman" w:cs="Times New Roman"/>
          <w:sz w:val="24"/>
          <w:szCs w:val="24"/>
        </w:rPr>
      </w:pPr>
    </w:p>
    <w:p w:rsidR="007E316F" w:rsidRDefault="003806DF" w:rsidP="00227BA5">
      <w:pPr>
        <w:pStyle w:val="Sansinterligne"/>
        <w:jc w:val="center"/>
        <w:rPr>
          <w:rFonts w:ascii="Times New Roman" w:hAnsi="Times New Roman" w:cs="Times New Roman"/>
          <w:sz w:val="24"/>
          <w:szCs w:val="24"/>
        </w:rPr>
      </w:pPr>
      <w:r>
        <w:rPr>
          <w:noProof/>
          <w:lang w:eastAsia="fr-FR"/>
        </w:rPr>
        <w:drawing>
          <wp:inline distT="0" distB="0" distL="0" distR="0" wp14:anchorId="3C653B21" wp14:editId="129A2866">
            <wp:extent cx="4550735" cy="2551814"/>
            <wp:effectExtent l="0" t="0" r="254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53307" cy="2553257"/>
                    </a:xfrm>
                    <a:prstGeom prst="rect">
                      <a:avLst/>
                    </a:prstGeom>
                  </pic:spPr>
                </pic:pic>
              </a:graphicData>
            </a:graphic>
          </wp:inline>
        </w:drawing>
      </w:r>
    </w:p>
    <w:p w:rsidR="00231D7E" w:rsidRDefault="00231D7E" w:rsidP="00833BE1">
      <w:pPr>
        <w:pStyle w:val="Sansinterligne"/>
        <w:rPr>
          <w:rFonts w:ascii="Times New Roman" w:hAnsi="Times New Roman" w:cs="Times New Roman"/>
          <w:sz w:val="24"/>
          <w:szCs w:val="24"/>
        </w:rPr>
      </w:pPr>
    </w:p>
    <w:p w:rsidR="00227BA5" w:rsidRDefault="00227BA5" w:rsidP="00833BE1">
      <w:pPr>
        <w:pStyle w:val="Sansinterligne"/>
        <w:rPr>
          <w:rFonts w:ascii="Times New Roman" w:hAnsi="Times New Roman" w:cs="Times New Roman"/>
          <w:sz w:val="24"/>
          <w:szCs w:val="24"/>
        </w:rPr>
      </w:pPr>
    </w:p>
    <w:p w:rsidR="00833BE1" w:rsidRDefault="00EC6DCA" w:rsidP="00EC6DCA">
      <w:pPr>
        <w:pStyle w:val="Sansinterligne"/>
        <w:numPr>
          <w:ilvl w:val="0"/>
          <w:numId w:val="2"/>
        </w:numPr>
        <w:rPr>
          <w:rFonts w:ascii="Times New Roman" w:hAnsi="Times New Roman" w:cs="Times New Roman"/>
          <w:b/>
          <w:sz w:val="32"/>
          <w:szCs w:val="32"/>
        </w:rPr>
      </w:pPr>
      <w:r w:rsidRPr="00EC6DCA">
        <w:rPr>
          <w:rFonts w:ascii="Times New Roman" w:hAnsi="Times New Roman" w:cs="Times New Roman"/>
          <w:b/>
          <w:sz w:val="32"/>
          <w:szCs w:val="32"/>
        </w:rPr>
        <w:t>Spécifications détaillées :</w:t>
      </w:r>
    </w:p>
    <w:p w:rsidR="00671BEB" w:rsidRPr="00EC6DCA" w:rsidRDefault="00227BA5" w:rsidP="00754F08">
      <w:pPr>
        <w:pStyle w:val="Sansinterligne"/>
        <w:rPr>
          <w:rFonts w:ascii="Times New Roman" w:hAnsi="Times New Roman" w:cs="Times New Roman"/>
          <w:b/>
          <w:sz w:val="32"/>
          <w:szCs w:val="32"/>
        </w:rPr>
      </w:pPr>
      <w:r>
        <w:rPr>
          <w:noProof/>
          <w:lang w:eastAsia="fr-FR"/>
        </w:rPr>
        <w:drawing>
          <wp:anchor distT="0" distB="0" distL="114300" distR="114300" simplePos="0" relativeHeight="251661312" behindDoc="1" locked="0" layoutInCell="1" allowOverlap="1" wp14:anchorId="172BD05D" wp14:editId="06E540D4">
            <wp:simplePos x="0" y="0"/>
            <wp:positionH relativeFrom="column">
              <wp:posOffset>4467860</wp:posOffset>
            </wp:positionH>
            <wp:positionV relativeFrom="paragraph">
              <wp:posOffset>73025</wp:posOffset>
            </wp:positionV>
            <wp:extent cx="1925955" cy="734060"/>
            <wp:effectExtent l="0" t="0" r="0" b="889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925955" cy="734060"/>
                    </a:xfrm>
                    <a:prstGeom prst="rect">
                      <a:avLst/>
                    </a:prstGeom>
                  </pic:spPr>
                </pic:pic>
              </a:graphicData>
            </a:graphic>
            <wp14:sizeRelH relativeFrom="margin">
              <wp14:pctWidth>0</wp14:pctWidth>
            </wp14:sizeRelH>
            <wp14:sizeRelV relativeFrom="margin">
              <wp14:pctHeight>0</wp14:pctHeight>
            </wp14:sizeRelV>
          </wp:anchor>
        </w:drawing>
      </w:r>
    </w:p>
    <w:p w:rsidR="00EC6DCA" w:rsidRDefault="001C45AE" w:rsidP="002D2740">
      <w:pPr>
        <w:pStyle w:val="Sansinterligne"/>
        <w:numPr>
          <w:ilvl w:val="0"/>
          <w:numId w:val="1"/>
        </w:numPr>
        <w:rPr>
          <w:rFonts w:ascii="Times New Roman" w:hAnsi="Times New Roman" w:cs="Times New Roman"/>
          <w:b/>
          <w:sz w:val="24"/>
          <w:szCs w:val="24"/>
        </w:rPr>
      </w:pPr>
      <w:r>
        <w:rPr>
          <w:rFonts w:ascii="Times New Roman" w:hAnsi="Times New Roman" w:cs="Times New Roman"/>
          <w:b/>
          <w:sz w:val="24"/>
          <w:szCs w:val="24"/>
        </w:rPr>
        <w:t>Gérer 2 médias différents</w:t>
      </w:r>
    </w:p>
    <w:p w:rsidR="007E316F" w:rsidRDefault="001C45AE" w:rsidP="001C45AE">
      <w:pPr>
        <w:pStyle w:val="Sansinterligne"/>
        <w:ind w:firstLine="360"/>
        <w:rPr>
          <w:rFonts w:ascii="Times New Roman" w:hAnsi="Times New Roman" w:cs="Times New Roman"/>
          <w:sz w:val="24"/>
          <w:szCs w:val="24"/>
        </w:rPr>
      </w:pPr>
      <w:r>
        <w:rPr>
          <w:rFonts w:ascii="Times New Roman" w:hAnsi="Times New Roman" w:cs="Times New Roman"/>
          <w:sz w:val="24"/>
          <w:szCs w:val="24"/>
        </w:rPr>
        <w:t>L’utilisateur peut choisir 2 médias, soit un son, soit une vidéo.</w:t>
      </w:r>
    </w:p>
    <w:p w:rsidR="001C45AE" w:rsidRPr="001C45AE" w:rsidRDefault="001C45AE" w:rsidP="001C45AE">
      <w:pPr>
        <w:pStyle w:val="Sansinterligne"/>
        <w:ind w:firstLine="360"/>
        <w:rPr>
          <w:rFonts w:ascii="Times New Roman" w:hAnsi="Times New Roman" w:cs="Times New Roman"/>
          <w:sz w:val="24"/>
          <w:szCs w:val="24"/>
        </w:rPr>
      </w:pPr>
    </w:p>
    <w:p w:rsidR="002D2740" w:rsidRPr="002D2740" w:rsidRDefault="001C45AE" w:rsidP="002D2740">
      <w:pPr>
        <w:pStyle w:val="Sansinterligne"/>
        <w:numPr>
          <w:ilvl w:val="0"/>
          <w:numId w:val="1"/>
        </w:numPr>
        <w:rPr>
          <w:rFonts w:ascii="Times New Roman" w:hAnsi="Times New Roman" w:cs="Times New Roman"/>
          <w:b/>
          <w:sz w:val="24"/>
          <w:szCs w:val="24"/>
        </w:rPr>
      </w:pPr>
      <w:r>
        <w:rPr>
          <w:rFonts w:ascii="Times New Roman" w:hAnsi="Times New Roman" w:cs="Times New Roman"/>
          <w:b/>
          <w:sz w:val="24"/>
          <w:szCs w:val="24"/>
        </w:rPr>
        <w:t>Agir sur les propriétés de chaque média</w:t>
      </w:r>
    </w:p>
    <w:p w:rsidR="007E316F" w:rsidRPr="007E316F" w:rsidRDefault="001C45AE" w:rsidP="001C45AE">
      <w:pPr>
        <w:pStyle w:val="Sansinterligne"/>
        <w:ind w:left="360"/>
        <w:rPr>
          <w:rFonts w:ascii="Times New Roman" w:hAnsi="Times New Roman" w:cs="Times New Roman"/>
          <w:sz w:val="24"/>
          <w:szCs w:val="24"/>
        </w:rPr>
      </w:pPr>
      <w:r>
        <w:rPr>
          <w:rFonts w:ascii="Times New Roman" w:hAnsi="Times New Roman" w:cs="Times New Roman"/>
          <w:sz w:val="24"/>
          <w:szCs w:val="24"/>
        </w:rPr>
        <w:t xml:space="preserve">L’utilisateur peut contrôler le </w:t>
      </w:r>
      <w:r w:rsidR="00A22FFE">
        <w:rPr>
          <w:rFonts w:ascii="Times New Roman" w:hAnsi="Times New Roman" w:cs="Times New Roman"/>
          <w:sz w:val="24"/>
          <w:szCs w:val="24"/>
        </w:rPr>
        <w:t>timing</w:t>
      </w:r>
      <w:r>
        <w:rPr>
          <w:rFonts w:ascii="Times New Roman" w:hAnsi="Times New Roman" w:cs="Times New Roman"/>
          <w:sz w:val="24"/>
          <w:szCs w:val="24"/>
        </w:rPr>
        <w:t xml:space="preserve"> de la</w:t>
      </w:r>
      <w:r w:rsidR="00D83247">
        <w:rPr>
          <w:rFonts w:ascii="Times New Roman" w:hAnsi="Times New Roman" w:cs="Times New Roman"/>
          <w:sz w:val="24"/>
          <w:szCs w:val="24"/>
        </w:rPr>
        <w:t xml:space="preserve"> vidéo à l’aide d’un contrôle </w:t>
      </w:r>
      <w:proofErr w:type="spellStart"/>
      <w:r w:rsidR="00D83247" w:rsidRPr="00D83247">
        <w:rPr>
          <w:rFonts w:ascii="Times New Roman" w:hAnsi="Times New Roman" w:cs="Times New Roman"/>
          <w:i/>
          <w:sz w:val="24"/>
          <w:szCs w:val="24"/>
        </w:rPr>
        <w:t>Slider</w:t>
      </w:r>
      <w:proofErr w:type="spellEnd"/>
      <w:r>
        <w:rPr>
          <w:rFonts w:ascii="Times New Roman" w:hAnsi="Times New Roman" w:cs="Times New Roman"/>
          <w:sz w:val="24"/>
          <w:szCs w:val="24"/>
        </w:rPr>
        <w:t xml:space="preserve"> </w:t>
      </w:r>
      <w:proofErr w:type="spellStart"/>
      <w:r w:rsidR="00346052">
        <w:rPr>
          <w:rFonts w:ascii="Times New Roman" w:hAnsi="Times New Roman" w:cs="Times New Roman"/>
          <w:sz w:val="24"/>
          <w:szCs w:val="24"/>
        </w:rPr>
        <w:t>templaté</w:t>
      </w:r>
      <w:proofErr w:type="spellEnd"/>
      <w:r w:rsidR="005C13C5">
        <w:rPr>
          <w:rFonts w:ascii="Times New Roman" w:hAnsi="Times New Roman" w:cs="Times New Roman"/>
          <w:sz w:val="24"/>
          <w:szCs w:val="24"/>
        </w:rPr>
        <w:t xml:space="preserve"> </w:t>
      </w:r>
      <w:r>
        <w:rPr>
          <w:rFonts w:ascii="Times New Roman" w:hAnsi="Times New Roman" w:cs="Times New Roman"/>
          <w:sz w:val="24"/>
          <w:szCs w:val="24"/>
        </w:rPr>
        <w:t xml:space="preserve">ainsi que le </w:t>
      </w:r>
      <w:r w:rsidR="00D83247">
        <w:rPr>
          <w:rFonts w:ascii="Times New Roman" w:hAnsi="Times New Roman" w:cs="Times New Roman"/>
          <w:sz w:val="24"/>
          <w:szCs w:val="24"/>
        </w:rPr>
        <w:t xml:space="preserve">volume avec un autre contrôle </w:t>
      </w:r>
      <w:proofErr w:type="spellStart"/>
      <w:r w:rsidR="00D83247" w:rsidRPr="00D83247">
        <w:rPr>
          <w:rFonts w:ascii="Times New Roman" w:hAnsi="Times New Roman" w:cs="Times New Roman"/>
          <w:i/>
          <w:sz w:val="24"/>
          <w:szCs w:val="24"/>
        </w:rPr>
        <w:t>Slider</w:t>
      </w:r>
      <w:proofErr w:type="spellEnd"/>
      <w:r w:rsidR="00346052">
        <w:rPr>
          <w:rFonts w:ascii="Times New Roman" w:hAnsi="Times New Roman" w:cs="Times New Roman"/>
          <w:sz w:val="24"/>
          <w:szCs w:val="24"/>
        </w:rPr>
        <w:t xml:space="preserve"> </w:t>
      </w:r>
      <w:proofErr w:type="spellStart"/>
      <w:r w:rsidR="00346052">
        <w:rPr>
          <w:rFonts w:ascii="Times New Roman" w:hAnsi="Times New Roman" w:cs="Times New Roman"/>
          <w:sz w:val="24"/>
          <w:szCs w:val="24"/>
        </w:rPr>
        <w:t>templaté</w:t>
      </w:r>
      <w:proofErr w:type="spellEnd"/>
      <w:r>
        <w:rPr>
          <w:rFonts w:ascii="Times New Roman" w:hAnsi="Times New Roman" w:cs="Times New Roman"/>
          <w:sz w:val="24"/>
          <w:szCs w:val="24"/>
        </w:rPr>
        <w:t>.</w:t>
      </w:r>
    </w:p>
    <w:p w:rsidR="007E316F" w:rsidRDefault="007E316F" w:rsidP="007E316F">
      <w:pPr>
        <w:pStyle w:val="Sansinterligne"/>
        <w:rPr>
          <w:rFonts w:ascii="Times New Roman" w:hAnsi="Times New Roman" w:cs="Times New Roman"/>
          <w:b/>
          <w:sz w:val="24"/>
          <w:szCs w:val="24"/>
        </w:rPr>
      </w:pPr>
    </w:p>
    <w:p w:rsidR="007E316F" w:rsidRDefault="001C45AE" w:rsidP="001C45AE">
      <w:pPr>
        <w:pStyle w:val="Sansinterligne"/>
        <w:numPr>
          <w:ilvl w:val="0"/>
          <w:numId w:val="1"/>
        </w:numPr>
        <w:rPr>
          <w:rFonts w:ascii="Times New Roman" w:hAnsi="Times New Roman" w:cs="Times New Roman"/>
          <w:b/>
          <w:sz w:val="24"/>
          <w:szCs w:val="24"/>
        </w:rPr>
      </w:pPr>
      <w:r>
        <w:rPr>
          <w:rFonts w:ascii="Times New Roman" w:hAnsi="Times New Roman" w:cs="Times New Roman"/>
          <w:b/>
          <w:sz w:val="24"/>
          <w:szCs w:val="24"/>
        </w:rPr>
        <w:t>Utiliser au moins 4 des propriétés ou méthodes propres à ces médias</w:t>
      </w:r>
    </w:p>
    <w:p w:rsidR="000F2453" w:rsidRPr="000F2453" w:rsidRDefault="00246F2B" w:rsidP="000F2453">
      <w:pPr>
        <w:pStyle w:val="Sansinterligne"/>
        <w:ind w:left="360"/>
        <w:rPr>
          <w:rFonts w:ascii="Times New Roman" w:hAnsi="Times New Roman" w:cs="Times New Roman"/>
          <w:sz w:val="24"/>
          <w:szCs w:val="24"/>
        </w:rPr>
      </w:pPr>
      <w:r>
        <w:rPr>
          <w:rFonts w:ascii="Times New Roman" w:hAnsi="Times New Roman" w:cs="Times New Roman"/>
          <w:sz w:val="24"/>
          <w:szCs w:val="24"/>
        </w:rPr>
        <w:t xml:space="preserve">L’objet de type </w:t>
      </w:r>
      <w:proofErr w:type="spellStart"/>
      <w:r w:rsidRPr="00246F2B">
        <w:rPr>
          <w:rFonts w:ascii="Times New Roman" w:hAnsi="Times New Roman" w:cs="Times New Roman"/>
          <w:i/>
          <w:sz w:val="24"/>
          <w:szCs w:val="24"/>
        </w:rPr>
        <w:t>MediaElement</w:t>
      </w:r>
      <w:proofErr w:type="spellEnd"/>
      <w:r w:rsidR="000F2453" w:rsidRPr="000F2453">
        <w:rPr>
          <w:rFonts w:ascii="Times New Roman" w:hAnsi="Times New Roman" w:cs="Times New Roman"/>
          <w:sz w:val="24"/>
          <w:szCs w:val="24"/>
        </w:rPr>
        <w:t xml:space="preserve"> affichant la vidéo ou jouant le son se nomme « </w:t>
      </w:r>
      <w:proofErr w:type="spellStart"/>
      <w:r w:rsidR="000F2453" w:rsidRPr="000F2453">
        <w:rPr>
          <w:rFonts w:ascii="Times New Roman" w:hAnsi="Times New Roman" w:cs="Times New Roman"/>
          <w:sz w:val="24"/>
          <w:szCs w:val="24"/>
        </w:rPr>
        <w:t>ME_VideoSon</w:t>
      </w:r>
      <w:proofErr w:type="spellEnd"/>
      <w:r w:rsidR="000F2453" w:rsidRPr="000F2453">
        <w:rPr>
          <w:rFonts w:ascii="Times New Roman" w:hAnsi="Times New Roman" w:cs="Times New Roman"/>
          <w:sz w:val="24"/>
          <w:szCs w:val="24"/>
        </w:rPr>
        <w:t> ». L’utilisateur peut agir sur les propriétés et méthodes suivantes :</w:t>
      </w:r>
    </w:p>
    <w:p w:rsidR="007E316F" w:rsidRPr="0080682A" w:rsidRDefault="000F2453" w:rsidP="000F2453">
      <w:pPr>
        <w:pStyle w:val="Sansinterligne"/>
        <w:numPr>
          <w:ilvl w:val="1"/>
          <w:numId w:val="1"/>
        </w:numPr>
        <w:rPr>
          <w:rFonts w:asciiTheme="majorHAnsi" w:hAnsiTheme="majorHAnsi" w:cs="Courier New"/>
          <w:sz w:val="24"/>
          <w:szCs w:val="24"/>
        </w:rPr>
      </w:pPr>
      <w:proofErr w:type="spellStart"/>
      <w:r w:rsidRPr="0080682A">
        <w:rPr>
          <w:rFonts w:asciiTheme="majorHAnsi" w:hAnsiTheme="majorHAnsi" w:cs="Courier New"/>
          <w:sz w:val="24"/>
          <w:szCs w:val="24"/>
        </w:rPr>
        <w:t>ME_</w:t>
      </w:r>
      <w:proofErr w:type="gramStart"/>
      <w:r w:rsidRPr="0080682A">
        <w:rPr>
          <w:rFonts w:asciiTheme="majorHAnsi" w:hAnsiTheme="majorHAnsi" w:cs="Courier New"/>
          <w:sz w:val="24"/>
          <w:szCs w:val="24"/>
        </w:rPr>
        <w:t>VideoSon.Play</w:t>
      </w:r>
      <w:proofErr w:type="spellEnd"/>
      <w:r w:rsidRPr="0080682A">
        <w:rPr>
          <w:rFonts w:asciiTheme="majorHAnsi" w:hAnsiTheme="majorHAnsi" w:cs="Courier New"/>
          <w:sz w:val="24"/>
          <w:szCs w:val="24"/>
        </w:rPr>
        <w:t>(</w:t>
      </w:r>
      <w:proofErr w:type="gramEnd"/>
      <w:r w:rsidRPr="0080682A">
        <w:rPr>
          <w:rFonts w:asciiTheme="majorHAnsi" w:hAnsiTheme="majorHAnsi" w:cs="Courier New"/>
          <w:sz w:val="24"/>
          <w:szCs w:val="24"/>
        </w:rPr>
        <w:t>);</w:t>
      </w:r>
    </w:p>
    <w:p w:rsidR="000F2453" w:rsidRPr="0080682A" w:rsidRDefault="000F2453" w:rsidP="000F2453">
      <w:pPr>
        <w:pStyle w:val="Sansinterligne"/>
        <w:numPr>
          <w:ilvl w:val="1"/>
          <w:numId w:val="1"/>
        </w:numPr>
        <w:rPr>
          <w:rFonts w:asciiTheme="majorHAnsi" w:hAnsiTheme="majorHAnsi" w:cs="Courier New"/>
          <w:sz w:val="24"/>
          <w:szCs w:val="24"/>
        </w:rPr>
      </w:pPr>
      <w:proofErr w:type="spellStart"/>
      <w:r w:rsidRPr="0080682A">
        <w:rPr>
          <w:rFonts w:asciiTheme="majorHAnsi" w:hAnsiTheme="majorHAnsi" w:cs="Courier New"/>
          <w:sz w:val="24"/>
          <w:szCs w:val="24"/>
        </w:rPr>
        <w:t>ME_</w:t>
      </w:r>
      <w:proofErr w:type="gramStart"/>
      <w:r w:rsidRPr="0080682A">
        <w:rPr>
          <w:rFonts w:asciiTheme="majorHAnsi" w:hAnsiTheme="majorHAnsi" w:cs="Courier New"/>
          <w:sz w:val="24"/>
          <w:szCs w:val="24"/>
        </w:rPr>
        <w:t>VideoSon.Pause</w:t>
      </w:r>
      <w:proofErr w:type="spellEnd"/>
      <w:r w:rsidRPr="0080682A">
        <w:rPr>
          <w:rFonts w:asciiTheme="majorHAnsi" w:hAnsiTheme="majorHAnsi" w:cs="Courier New"/>
          <w:sz w:val="24"/>
          <w:szCs w:val="24"/>
        </w:rPr>
        <w:t>(</w:t>
      </w:r>
      <w:proofErr w:type="gramEnd"/>
      <w:r w:rsidRPr="0080682A">
        <w:rPr>
          <w:rFonts w:asciiTheme="majorHAnsi" w:hAnsiTheme="majorHAnsi" w:cs="Courier New"/>
          <w:sz w:val="24"/>
          <w:szCs w:val="24"/>
        </w:rPr>
        <w:t>);</w:t>
      </w:r>
    </w:p>
    <w:p w:rsidR="000F2453" w:rsidRPr="0080682A" w:rsidRDefault="00AB6EA0" w:rsidP="000F2453">
      <w:pPr>
        <w:pStyle w:val="Sansinterligne"/>
        <w:numPr>
          <w:ilvl w:val="1"/>
          <w:numId w:val="1"/>
        </w:numPr>
        <w:rPr>
          <w:rFonts w:asciiTheme="majorHAnsi" w:hAnsiTheme="majorHAnsi" w:cs="Courier New"/>
          <w:sz w:val="24"/>
          <w:szCs w:val="24"/>
        </w:rPr>
      </w:pPr>
      <w:proofErr w:type="spellStart"/>
      <w:r w:rsidRPr="0080682A">
        <w:rPr>
          <w:rFonts w:asciiTheme="majorHAnsi" w:hAnsiTheme="majorHAnsi" w:cs="Courier New"/>
          <w:sz w:val="24"/>
          <w:szCs w:val="24"/>
        </w:rPr>
        <w:t>ME_VideoSon.Position</w:t>
      </w:r>
      <w:proofErr w:type="spellEnd"/>
    </w:p>
    <w:p w:rsidR="000F2453" w:rsidRPr="0080682A" w:rsidRDefault="000F2453" w:rsidP="000F2453">
      <w:pPr>
        <w:pStyle w:val="Sansinterligne"/>
        <w:numPr>
          <w:ilvl w:val="1"/>
          <w:numId w:val="1"/>
        </w:numPr>
        <w:rPr>
          <w:rFonts w:asciiTheme="majorHAnsi" w:hAnsiTheme="majorHAnsi" w:cs="Courier New"/>
          <w:sz w:val="24"/>
          <w:szCs w:val="24"/>
        </w:rPr>
      </w:pPr>
      <w:proofErr w:type="spellStart"/>
      <w:r w:rsidRPr="0080682A">
        <w:rPr>
          <w:rFonts w:asciiTheme="majorHAnsi" w:hAnsiTheme="majorHAnsi" w:cs="Courier New"/>
          <w:sz w:val="24"/>
          <w:szCs w:val="24"/>
        </w:rPr>
        <w:t>ME_VideoSon</w:t>
      </w:r>
      <w:r w:rsidR="00AB6EA0" w:rsidRPr="0080682A">
        <w:rPr>
          <w:rFonts w:asciiTheme="majorHAnsi" w:hAnsiTheme="majorHAnsi" w:cs="Courier New"/>
          <w:sz w:val="24"/>
          <w:szCs w:val="24"/>
        </w:rPr>
        <w:t>.Volume</w:t>
      </w:r>
      <w:proofErr w:type="spellEnd"/>
    </w:p>
    <w:p w:rsidR="000F2453" w:rsidRPr="0080682A" w:rsidRDefault="00AB6EA0" w:rsidP="000F2453">
      <w:pPr>
        <w:pStyle w:val="Sansinterligne"/>
        <w:numPr>
          <w:ilvl w:val="1"/>
          <w:numId w:val="1"/>
        </w:numPr>
        <w:rPr>
          <w:rFonts w:asciiTheme="majorHAnsi" w:hAnsiTheme="majorHAnsi" w:cs="Courier New"/>
          <w:sz w:val="24"/>
          <w:szCs w:val="24"/>
        </w:rPr>
      </w:pPr>
      <w:proofErr w:type="spellStart"/>
      <w:r w:rsidRPr="0080682A">
        <w:rPr>
          <w:rFonts w:asciiTheme="majorHAnsi" w:hAnsiTheme="majorHAnsi" w:cs="Courier New"/>
          <w:sz w:val="24"/>
          <w:szCs w:val="24"/>
        </w:rPr>
        <w:t>ME_VideoSon.Source</w:t>
      </w:r>
      <w:proofErr w:type="spellEnd"/>
    </w:p>
    <w:p w:rsidR="007E316F" w:rsidRDefault="007E316F" w:rsidP="007E316F">
      <w:pPr>
        <w:pStyle w:val="Sansinterligne"/>
        <w:rPr>
          <w:rFonts w:ascii="Times New Roman" w:hAnsi="Times New Roman" w:cs="Times New Roman"/>
          <w:b/>
          <w:sz w:val="24"/>
          <w:szCs w:val="24"/>
        </w:rPr>
      </w:pPr>
    </w:p>
    <w:p w:rsidR="007E316F" w:rsidRDefault="000F2453" w:rsidP="000F2453">
      <w:pPr>
        <w:pStyle w:val="Sansinterligne"/>
        <w:numPr>
          <w:ilvl w:val="0"/>
          <w:numId w:val="1"/>
        </w:numPr>
        <w:rPr>
          <w:rFonts w:ascii="Times New Roman" w:hAnsi="Times New Roman" w:cs="Times New Roman"/>
          <w:b/>
          <w:sz w:val="24"/>
          <w:szCs w:val="24"/>
        </w:rPr>
      </w:pPr>
      <w:r>
        <w:rPr>
          <w:rFonts w:ascii="Times New Roman" w:hAnsi="Times New Roman" w:cs="Times New Roman"/>
          <w:b/>
          <w:sz w:val="24"/>
          <w:szCs w:val="24"/>
        </w:rPr>
        <w:t>Utiliser une compétence secondaire</w:t>
      </w:r>
    </w:p>
    <w:p w:rsidR="000F2453" w:rsidRPr="000F2453" w:rsidRDefault="000F2453" w:rsidP="000F2453">
      <w:pPr>
        <w:pStyle w:val="Sansinterligne"/>
        <w:ind w:left="360"/>
        <w:rPr>
          <w:rFonts w:ascii="Times New Roman" w:hAnsi="Times New Roman" w:cs="Times New Roman"/>
          <w:sz w:val="24"/>
          <w:szCs w:val="24"/>
        </w:rPr>
      </w:pPr>
      <w:r w:rsidRPr="000F2453">
        <w:rPr>
          <w:rFonts w:ascii="Times New Roman" w:hAnsi="Times New Roman" w:cs="Times New Roman"/>
          <w:sz w:val="24"/>
          <w:szCs w:val="24"/>
        </w:rPr>
        <w:t xml:space="preserve">La compétence secondaire que j’ai </w:t>
      </w:r>
      <w:r w:rsidR="00AB6EA0" w:rsidRPr="000F2453">
        <w:rPr>
          <w:rFonts w:ascii="Times New Roman" w:hAnsi="Times New Roman" w:cs="Times New Roman"/>
          <w:sz w:val="24"/>
          <w:szCs w:val="24"/>
        </w:rPr>
        <w:t>voulue</w:t>
      </w:r>
      <w:r w:rsidRPr="000F2453">
        <w:rPr>
          <w:rFonts w:ascii="Times New Roman" w:hAnsi="Times New Roman" w:cs="Times New Roman"/>
          <w:sz w:val="24"/>
          <w:szCs w:val="24"/>
        </w:rPr>
        <w:t xml:space="preserve"> respect</w:t>
      </w:r>
      <w:r w:rsidR="00F05FF6">
        <w:rPr>
          <w:rFonts w:ascii="Times New Roman" w:hAnsi="Times New Roman" w:cs="Times New Roman"/>
          <w:sz w:val="24"/>
          <w:szCs w:val="24"/>
        </w:rPr>
        <w:t>er</w:t>
      </w:r>
      <w:r w:rsidRPr="000F2453">
        <w:rPr>
          <w:rFonts w:ascii="Times New Roman" w:hAnsi="Times New Roman" w:cs="Times New Roman"/>
          <w:sz w:val="24"/>
          <w:szCs w:val="24"/>
        </w:rPr>
        <w:t xml:space="preserve"> est la compétence C32 : Développer selon un algorithme procédural.</w:t>
      </w:r>
    </w:p>
    <w:p w:rsidR="007E316F" w:rsidRDefault="007E316F" w:rsidP="007E316F">
      <w:pPr>
        <w:pStyle w:val="Sansinterligne"/>
        <w:rPr>
          <w:rFonts w:ascii="Times New Roman" w:hAnsi="Times New Roman" w:cs="Times New Roman"/>
          <w:b/>
          <w:sz w:val="24"/>
          <w:szCs w:val="24"/>
        </w:rPr>
      </w:pPr>
    </w:p>
    <w:p w:rsidR="00AB6EA0" w:rsidRDefault="00AB6EA0" w:rsidP="00AB6EA0">
      <w:pPr>
        <w:pStyle w:val="Sansinterligne"/>
        <w:numPr>
          <w:ilvl w:val="1"/>
          <w:numId w:val="1"/>
        </w:numPr>
        <w:rPr>
          <w:rFonts w:ascii="Times New Roman" w:hAnsi="Times New Roman" w:cs="Times New Roman"/>
          <w:b/>
          <w:sz w:val="24"/>
          <w:szCs w:val="24"/>
        </w:rPr>
      </w:pPr>
      <w:r w:rsidRPr="002D2740">
        <w:rPr>
          <w:rFonts w:ascii="Times New Roman" w:hAnsi="Times New Roman" w:cs="Times New Roman"/>
          <w:b/>
          <w:sz w:val="24"/>
          <w:szCs w:val="24"/>
        </w:rPr>
        <w:t>Structure alternative</w:t>
      </w:r>
    </w:p>
    <w:p w:rsidR="00AB6EA0" w:rsidRDefault="00AB6EA0" w:rsidP="00AB6EA0">
      <w:pPr>
        <w:pStyle w:val="Sansinterligne"/>
        <w:ind w:left="360" w:firstLine="708"/>
        <w:rPr>
          <w:rFonts w:ascii="Times New Roman" w:hAnsi="Times New Roman" w:cs="Times New Roman"/>
          <w:b/>
          <w:sz w:val="24"/>
          <w:szCs w:val="24"/>
        </w:rPr>
      </w:pPr>
      <w:r w:rsidRPr="002D2740">
        <w:rPr>
          <w:rFonts w:ascii="Times New Roman" w:hAnsi="Times New Roman" w:cs="Times New Roman"/>
          <w:sz w:val="24"/>
          <w:szCs w:val="24"/>
        </w:rPr>
        <w:t xml:space="preserve">Cette application contient </w:t>
      </w:r>
      <w:r>
        <w:rPr>
          <w:rFonts w:ascii="Times New Roman" w:hAnsi="Times New Roman" w:cs="Times New Roman"/>
          <w:sz w:val="24"/>
          <w:szCs w:val="24"/>
        </w:rPr>
        <w:t>une structure alternative permettant de contrôler le passage en mode Plein Ecran.</w:t>
      </w:r>
    </w:p>
    <w:p w:rsidR="00AB6EA0" w:rsidRPr="002D2740" w:rsidRDefault="00AB6EA0" w:rsidP="00AB6EA0">
      <w:pPr>
        <w:pStyle w:val="Sansinterligne"/>
        <w:rPr>
          <w:rFonts w:ascii="Times New Roman" w:hAnsi="Times New Roman" w:cs="Times New Roman"/>
          <w:b/>
          <w:sz w:val="24"/>
          <w:szCs w:val="24"/>
        </w:rPr>
      </w:pPr>
    </w:p>
    <w:p w:rsidR="00AB6EA0" w:rsidRPr="002D2740" w:rsidRDefault="00AB6EA0" w:rsidP="00AB6EA0">
      <w:pPr>
        <w:pStyle w:val="Sansinterligne"/>
        <w:numPr>
          <w:ilvl w:val="1"/>
          <w:numId w:val="1"/>
        </w:numPr>
        <w:rPr>
          <w:rFonts w:ascii="Times New Roman" w:hAnsi="Times New Roman" w:cs="Times New Roman"/>
          <w:b/>
          <w:sz w:val="24"/>
          <w:szCs w:val="24"/>
        </w:rPr>
      </w:pPr>
      <w:r w:rsidRPr="002D2740">
        <w:rPr>
          <w:rFonts w:ascii="Times New Roman" w:hAnsi="Times New Roman" w:cs="Times New Roman"/>
          <w:b/>
          <w:sz w:val="24"/>
          <w:szCs w:val="24"/>
        </w:rPr>
        <w:t>Structure répétitive</w:t>
      </w:r>
    </w:p>
    <w:p w:rsidR="00AB6EA0" w:rsidRDefault="00631802" w:rsidP="00631802">
      <w:pPr>
        <w:pStyle w:val="Sansinterligne"/>
        <w:ind w:left="372" w:firstLine="708"/>
        <w:rPr>
          <w:rFonts w:ascii="Times New Roman" w:hAnsi="Times New Roman" w:cs="Times New Roman"/>
          <w:sz w:val="24"/>
          <w:szCs w:val="24"/>
        </w:rPr>
      </w:pPr>
      <w:r>
        <w:rPr>
          <w:rFonts w:ascii="Times New Roman" w:hAnsi="Times New Roman" w:cs="Times New Roman"/>
          <w:sz w:val="24"/>
          <w:szCs w:val="24"/>
        </w:rPr>
        <w:t>Cette application contient une structure répétitive agissant sur la largeur du rectangle vert durant le chargement d’un média.</w:t>
      </w:r>
    </w:p>
    <w:p w:rsidR="00631802" w:rsidRDefault="00631802" w:rsidP="00631802">
      <w:pPr>
        <w:pStyle w:val="Sansinterligne"/>
        <w:ind w:left="372" w:firstLine="708"/>
        <w:rPr>
          <w:rFonts w:ascii="Times New Roman" w:hAnsi="Times New Roman" w:cs="Times New Roman"/>
          <w:sz w:val="24"/>
          <w:szCs w:val="24"/>
        </w:rPr>
      </w:pPr>
    </w:p>
    <w:p w:rsidR="00AB6EA0" w:rsidRPr="00E37233" w:rsidRDefault="00AB6EA0" w:rsidP="00631802">
      <w:pPr>
        <w:pStyle w:val="Sansinterligne"/>
        <w:numPr>
          <w:ilvl w:val="1"/>
          <w:numId w:val="1"/>
        </w:numPr>
        <w:rPr>
          <w:rFonts w:ascii="Times New Roman" w:hAnsi="Times New Roman" w:cs="Times New Roman"/>
          <w:b/>
          <w:sz w:val="24"/>
          <w:szCs w:val="24"/>
        </w:rPr>
      </w:pPr>
      <w:r w:rsidRPr="00E37233">
        <w:rPr>
          <w:rFonts w:ascii="Times New Roman" w:hAnsi="Times New Roman" w:cs="Times New Roman"/>
          <w:b/>
          <w:sz w:val="24"/>
          <w:szCs w:val="24"/>
        </w:rPr>
        <w:t>Structure de contrôle</w:t>
      </w:r>
    </w:p>
    <w:p w:rsidR="00AB6EA0" w:rsidRDefault="00937E02" w:rsidP="00937E02">
      <w:pPr>
        <w:pStyle w:val="Sansinterligne"/>
        <w:ind w:left="1080"/>
        <w:rPr>
          <w:rFonts w:ascii="Times New Roman" w:hAnsi="Times New Roman" w:cs="Times New Roman"/>
          <w:sz w:val="24"/>
          <w:szCs w:val="24"/>
        </w:rPr>
      </w:pPr>
      <w:r>
        <w:rPr>
          <w:rFonts w:ascii="Times New Roman" w:hAnsi="Times New Roman" w:cs="Times New Roman"/>
          <w:sz w:val="24"/>
          <w:szCs w:val="24"/>
        </w:rPr>
        <w:t>Une structure de contrôle vérifie si l’utilisateur a bien sélectionné un média avant de le charger. Elle intervient sur le bouton OK.</w:t>
      </w:r>
    </w:p>
    <w:p w:rsidR="00550EF8" w:rsidRDefault="00550EF8" w:rsidP="00AB6EA0">
      <w:pPr>
        <w:pStyle w:val="Sansinterligne"/>
        <w:rPr>
          <w:rFonts w:ascii="Times New Roman" w:hAnsi="Times New Roman" w:cs="Times New Roman"/>
          <w:sz w:val="24"/>
          <w:szCs w:val="24"/>
        </w:rPr>
      </w:pPr>
    </w:p>
    <w:p w:rsidR="00AB6EA0" w:rsidRPr="007E2383" w:rsidRDefault="00AB6EA0" w:rsidP="00F726C5">
      <w:pPr>
        <w:pStyle w:val="Sansinterligne"/>
        <w:numPr>
          <w:ilvl w:val="1"/>
          <w:numId w:val="1"/>
        </w:numPr>
        <w:rPr>
          <w:rFonts w:ascii="Times New Roman" w:hAnsi="Times New Roman" w:cs="Times New Roman"/>
          <w:b/>
          <w:sz w:val="24"/>
          <w:szCs w:val="24"/>
        </w:rPr>
      </w:pPr>
      <w:r w:rsidRPr="007E2383">
        <w:rPr>
          <w:rFonts w:ascii="Times New Roman" w:hAnsi="Times New Roman" w:cs="Times New Roman"/>
          <w:b/>
          <w:sz w:val="24"/>
          <w:szCs w:val="24"/>
        </w:rPr>
        <w:t>Structure de données</w:t>
      </w:r>
    </w:p>
    <w:p w:rsidR="00AB6EA0" w:rsidRDefault="00AB6EA0" w:rsidP="0004041C">
      <w:pPr>
        <w:pStyle w:val="Sansinterligne"/>
        <w:ind w:left="708" w:firstLine="372"/>
        <w:rPr>
          <w:rFonts w:ascii="Times New Roman" w:hAnsi="Times New Roman" w:cs="Times New Roman"/>
          <w:sz w:val="24"/>
          <w:szCs w:val="24"/>
        </w:rPr>
      </w:pPr>
      <w:r>
        <w:rPr>
          <w:rFonts w:ascii="Times New Roman" w:hAnsi="Times New Roman" w:cs="Times New Roman"/>
          <w:sz w:val="24"/>
          <w:szCs w:val="24"/>
        </w:rPr>
        <w:t xml:space="preserve">La structure de données est matérialisée par </w:t>
      </w:r>
      <w:r w:rsidR="00C05CCE">
        <w:rPr>
          <w:rFonts w:ascii="Times New Roman" w:hAnsi="Times New Roman" w:cs="Times New Roman"/>
          <w:sz w:val="24"/>
          <w:szCs w:val="24"/>
        </w:rPr>
        <w:t>un fichier multimédia :</w:t>
      </w:r>
      <w:r w:rsidR="00937E02">
        <w:rPr>
          <w:rFonts w:ascii="Times New Roman" w:hAnsi="Times New Roman" w:cs="Times New Roman"/>
          <w:sz w:val="24"/>
          <w:szCs w:val="24"/>
        </w:rPr>
        <w:t xml:space="preserve"> soit le fichier </w:t>
      </w:r>
      <w:r w:rsidR="008271FC">
        <w:rPr>
          <w:rFonts w:ascii="Times New Roman" w:hAnsi="Times New Roman" w:cs="Times New Roman"/>
          <w:sz w:val="24"/>
          <w:szCs w:val="24"/>
        </w:rPr>
        <w:t>vidéo, soit le fichier audio.</w:t>
      </w:r>
    </w:p>
    <w:p w:rsidR="00AB6EA0" w:rsidRDefault="00AB6EA0" w:rsidP="00AB6EA0">
      <w:pPr>
        <w:pStyle w:val="Sansinterligne"/>
        <w:rPr>
          <w:rFonts w:ascii="Times New Roman" w:hAnsi="Times New Roman" w:cs="Times New Roman"/>
          <w:sz w:val="24"/>
          <w:szCs w:val="24"/>
        </w:rPr>
      </w:pPr>
    </w:p>
    <w:p w:rsidR="00AB6EA0" w:rsidRPr="007E2383" w:rsidRDefault="00AB6EA0" w:rsidP="0004041C">
      <w:pPr>
        <w:pStyle w:val="Sansinterligne"/>
        <w:numPr>
          <w:ilvl w:val="1"/>
          <w:numId w:val="1"/>
        </w:numPr>
        <w:rPr>
          <w:rFonts w:ascii="Times New Roman" w:hAnsi="Times New Roman" w:cs="Times New Roman"/>
          <w:b/>
          <w:sz w:val="24"/>
          <w:szCs w:val="24"/>
        </w:rPr>
      </w:pPr>
      <w:r w:rsidRPr="007E2383">
        <w:rPr>
          <w:rFonts w:ascii="Times New Roman" w:hAnsi="Times New Roman" w:cs="Times New Roman"/>
          <w:b/>
          <w:sz w:val="24"/>
          <w:szCs w:val="24"/>
        </w:rPr>
        <w:t>Appel de procédure avec passage de paramètres</w:t>
      </w:r>
    </w:p>
    <w:p w:rsidR="00AB6EA0" w:rsidRDefault="0004041C" w:rsidP="0004041C">
      <w:pPr>
        <w:pStyle w:val="Sansinterligne"/>
        <w:ind w:left="372" w:firstLine="708"/>
        <w:rPr>
          <w:rFonts w:ascii="Times New Roman" w:hAnsi="Times New Roman" w:cs="Times New Roman"/>
          <w:sz w:val="24"/>
          <w:szCs w:val="24"/>
        </w:rPr>
      </w:pPr>
      <w:r>
        <w:rPr>
          <w:rFonts w:ascii="Times New Roman" w:hAnsi="Times New Roman" w:cs="Times New Roman"/>
          <w:sz w:val="24"/>
          <w:szCs w:val="24"/>
        </w:rPr>
        <w:t xml:space="preserve">Une </w:t>
      </w:r>
      <w:r w:rsidR="00807603">
        <w:rPr>
          <w:rFonts w:ascii="Times New Roman" w:hAnsi="Times New Roman" w:cs="Times New Roman"/>
          <w:sz w:val="24"/>
          <w:szCs w:val="24"/>
        </w:rPr>
        <w:t>procédure</w:t>
      </w:r>
      <w:r>
        <w:rPr>
          <w:rFonts w:ascii="Times New Roman" w:hAnsi="Times New Roman" w:cs="Times New Roman"/>
          <w:sz w:val="24"/>
          <w:szCs w:val="24"/>
        </w:rPr>
        <w:t xml:space="preserve"> permet de changer le média actuel par un autre.</w:t>
      </w:r>
    </w:p>
    <w:p w:rsidR="0004041C" w:rsidRDefault="0004041C" w:rsidP="0004041C">
      <w:pPr>
        <w:pStyle w:val="Sansinterligne"/>
        <w:ind w:left="372" w:firstLine="708"/>
        <w:rPr>
          <w:rFonts w:ascii="Times New Roman" w:hAnsi="Times New Roman" w:cs="Times New Roman"/>
          <w:sz w:val="24"/>
          <w:szCs w:val="24"/>
        </w:rPr>
      </w:pPr>
    </w:p>
    <w:p w:rsidR="00AB6EA0" w:rsidRPr="0004041C" w:rsidRDefault="0004041C" w:rsidP="0004041C">
      <w:pPr>
        <w:pStyle w:val="Sansinterligne"/>
        <w:ind w:left="720" w:firstLine="360"/>
        <w:rPr>
          <w:rFonts w:ascii="Times New Roman" w:hAnsi="Times New Roman" w:cs="Times New Roman"/>
          <w:sz w:val="24"/>
          <w:szCs w:val="24"/>
        </w:rPr>
      </w:pPr>
      <w:r>
        <w:rPr>
          <w:rFonts w:ascii="Times New Roman" w:hAnsi="Times New Roman" w:cs="Times New Roman"/>
          <w:sz w:val="24"/>
          <w:szCs w:val="24"/>
        </w:rPr>
        <w:t>Prototype de la</w:t>
      </w:r>
      <w:r w:rsidR="00807603">
        <w:rPr>
          <w:rFonts w:ascii="Times New Roman" w:hAnsi="Times New Roman" w:cs="Times New Roman"/>
          <w:sz w:val="24"/>
          <w:szCs w:val="24"/>
        </w:rPr>
        <w:t xml:space="preserve"> procédure</w:t>
      </w:r>
      <w:r w:rsidR="00AB6EA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04041C">
        <w:rPr>
          <w:rFonts w:ascii="Times New Roman" w:hAnsi="Times New Roman" w:cs="Times New Roman"/>
          <w:color w:val="0000FF"/>
          <w:sz w:val="24"/>
          <w:szCs w:val="24"/>
        </w:rPr>
        <w:t>private</w:t>
      </w:r>
      <w:proofErr w:type="spellEnd"/>
      <w:r>
        <w:rPr>
          <w:rFonts w:ascii="Times New Roman" w:hAnsi="Times New Roman" w:cs="Times New Roman"/>
          <w:color w:val="0000FF"/>
          <w:sz w:val="24"/>
          <w:szCs w:val="24"/>
        </w:rPr>
        <w:t xml:space="preserve"> </w:t>
      </w:r>
      <w:proofErr w:type="spellStart"/>
      <w:r>
        <w:rPr>
          <w:rFonts w:ascii="Times New Roman" w:hAnsi="Times New Roman" w:cs="Times New Roman"/>
          <w:color w:val="0000FF"/>
          <w:sz w:val="24"/>
          <w:szCs w:val="24"/>
        </w:rPr>
        <w:t>void</w:t>
      </w:r>
      <w:proofErr w:type="spellEnd"/>
      <w:r w:rsidRPr="0004041C">
        <w:rPr>
          <w:rFonts w:ascii="Times New Roman" w:hAnsi="Times New Roman" w:cs="Times New Roman"/>
          <w:color w:val="000000"/>
          <w:sz w:val="24"/>
          <w:szCs w:val="24"/>
        </w:rPr>
        <w:t xml:space="preserve"> </w:t>
      </w:r>
      <w:proofErr w:type="spellStart"/>
      <w:proofErr w:type="gramStart"/>
      <w:r w:rsidRPr="0004041C">
        <w:rPr>
          <w:rFonts w:ascii="Times New Roman" w:hAnsi="Times New Roman" w:cs="Times New Roman"/>
          <w:color w:val="000000"/>
          <w:sz w:val="24"/>
          <w:szCs w:val="24"/>
        </w:rPr>
        <w:t>ChargerMedia</w:t>
      </w:r>
      <w:proofErr w:type="spellEnd"/>
      <w:r w:rsidRPr="0004041C">
        <w:rPr>
          <w:rFonts w:ascii="Times New Roman" w:hAnsi="Times New Roman" w:cs="Times New Roman"/>
          <w:color w:val="000000"/>
          <w:sz w:val="24"/>
          <w:szCs w:val="24"/>
        </w:rPr>
        <w:t>(</w:t>
      </w:r>
      <w:proofErr w:type="gramEnd"/>
      <w:r w:rsidRPr="0004041C">
        <w:rPr>
          <w:rFonts w:ascii="Times New Roman" w:hAnsi="Times New Roman" w:cs="Times New Roman"/>
          <w:color w:val="0000FF"/>
          <w:sz w:val="24"/>
          <w:szCs w:val="24"/>
        </w:rPr>
        <w:t>string</w:t>
      </w:r>
      <w:r w:rsidRPr="0004041C">
        <w:rPr>
          <w:rFonts w:ascii="Times New Roman" w:hAnsi="Times New Roman" w:cs="Times New Roman"/>
          <w:color w:val="000000"/>
          <w:sz w:val="24"/>
          <w:szCs w:val="24"/>
        </w:rPr>
        <w:t xml:space="preserve"> </w:t>
      </w:r>
      <w:proofErr w:type="spellStart"/>
      <w:r w:rsidRPr="0004041C">
        <w:rPr>
          <w:rFonts w:ascii="Times New Roman" w:hAnsi="Times New Roman" w:cs="Times New Roman"/>
          <w:color w:val="000000"/>
          <w:sz w:val="24"/>
          <w:szCs w:val="24"/>
        </w:rPr>
        <w:t>nomVideo</w:t>
      </w:r>
      <w:proofErr w:type="spellEnd"/>
      <w:r w:rsidRPr="0004041C">
        <w:rPr>
          <w:rFonts w:ascii="Times New Roman" w:hAnsi="Times New Roman" w:cs="Times New Roman"/>
          <w:color w:val="000000"/>
          <w:sz w:val="24"/>
          <w:szCs w:val="24"/>
        </w:rPr>
        <w:t>)</w:t>
      </w:r>
    </w:p>
    <w:p w:rsidR="007E316F" w:rsidRDefault="007E316F" w:rsidP="007E316F">
      <w:pPr>
        <w:pStyle w:val="Sansinterligne"/>
        <w:rPr>
          <w:rFonts w:ascii="Times New Roman" w:hAnsi="Times New Roman" w:cs="Times New Roman"/>
          <w:b/>
          <w:sz w:val="24"/>
          <w:szCs w:val="24"/>
        </w:rPr>
      </w:pPr>
    </w:p>
    <w:p w:rsidR="007E316F" w:rsidRDefault="007E316F" w:rsidP="007E316F">
      <w:pPr>
        <w:pStyle w:val="Sansinterligne"/>
        <w:rPr>
          <w:rFonts w:ascii="Times New Roman" w:hAnsi="Times New Roman" w:cs="Times New Roman"/>
          <w:b/>
          <w:sz w:val="24"/>
          <w:szCs w:val="24"/>
        </w:rPr>
      </w:pPr>
    </w:p>
    <w:p w:rsidR="00AF0CD7" w:rsidRPr="007E316F" w:rsidRDefault="00AF0CD7" w:rsidP="00AF0CD7">
      <w:pPr>
        <w:pStyle w:val="Sansinterligne"/>
        <w:rPr>
          <w:rFonts w:ascii="Times New Roman" w:hAnsi="Times New Roman" w:cs="Times New Roman"/>
          <w:b/>
          <w:sz w:val="24"/>
          <w:szCs w:val="24"/>
        </w:rPr>
      </w:pPr>
    </w:p>
    <w:p w:rsidR="00671BEB" w:rsidRDefault="006805AB" w:rsidP="006805AB">
      <w:pPr>
        <w:pStyle w:val="Sansinterligne"/>
        <w:numPr>
          <w:ilvl w:val="0"/>
          <w:numId w:val="2"/>
        </w:numPr>
        <w:rPr>
          <w:rFonts w:ascii="Times New Roman" w:hAnsi="Times New Roman" w:cs="Times New Roman"/>
          <w:b/>
          <w:sz w:val="32"/>
          <w:szCs w:val="32"/>
        </w:rPr>
      </w:pPr>
      <w:r w:rsidRPr="006805AB">
        <w:rPr>
          <w:rFonts w:ascii="Times New Roman" w:hAnsi="Times New Roman" w:cs="Times New Roman"/>
          <w:b/>
          <w:sz w:val="32"/>
          <w:szCs w:val="32"/>
        </w:rPr>
        <w:t>Codage et test :</w:t>
      </w:r>
    </w:p>
    <w:p w:rsidR="00EE41A6" w:rsidRDefault="00CF3445" w:rsidP="00EE41A6">
      <w:pPr>
        <w:pStyle w:val="Sansinterligne"/>
        <w:rPr>
          <w:rFonts w:ascii="Times New Roman" w:hAnsi="Times New Roman" w:cs="Times New Roman"/>
          <w:sz w:val="24"/>
          <w:szCs w:val="24"/>
        </w:rPr>
      </w:pPr>
      <w:r>
        <w:rPr>
          <w:rFonts w:ascii="Times New Roman" w:hAnsi="Times New Roman" w:cs="Times New Roman"/>
          <w:sz w:val="24"/>
          <w:szCs w:val="24"/>
        </w:rPr>
        <w:t>J’ai développé</w:t>
      </w:r>
      <w:r w:rsidR="00EE41A6">
        <w:rPr>
          <w:rFonts w:ascii="Times New Roman" w:hAnsi="Times New Roman" w:cs="Times New Roman"/>
          <w:sz w:val="24"/>
          <w:szCs w:val="24"/>
        </w:rPr>
        <w:t xml:space="preserve"> ce lecteur multimédia pour le site de mon association </w:t>
      </w:r>
      <w:proofErr w:type="spellStart"/>
      <w:r w:rsidR="00EE41A6">
        <w:rPr>
          <w:rFonts w:ascii="Times New Roman" w:hAnsi="Times New Roman" w:cs="Times New Roman"/>
          <w:sz w:val="24"/>
          <w:szCs w:val="24"/>
        </w:rPr>
        <w:t>EPSILab</w:t>
      </w:r>
      <w:proofErr w:type="spellEnd"/>
      <w:r w:rsidR="00EE41A6">
        <w:rPr>
          <w:rFonts w:ascii="Times New Roman" w:hAnsi="Times New Roman" w:cs="Times New Roman"/>
          <w:sz w:val="24"/>
          <w:szCs w:val="24"/>
        </w:rPr>
        <w:t xml:space="preserve">, avec la technologie Silverlight. Je l’ai ensuite adapté pour pouvoir le présenter en tant que PTI Multimédia C38. Contrairement au premier lecteur où l’on peut choisir </w:t>
      </w:r>
      <w:r w:rsidR="008B2068">
        <w:rPr>
          <w:rFonts w:ascii="Times New Roman" w:hAnsi="Times New Roman" w:cs="Times New Roman"/>
          <w:sz w:val="24"/>
          <w:szCs w:val="24"/>
        </w:rPr>
        <w:t xml:space="preserve">n’importe quelle </w:t>
      </w:r>
      <w:r w:rsidR="00DF649D">
        <w:rPr>
          <w:rFonts w:ascii="Times New Roman" w:hAnsi="Times New Roman" w:cs="Times New Roman"/>
          <w:sz w:val="24"/>
          <w:szCs w:val="24"/>
        </w:rPr>
        <w:t>source de</w:t>
      </w:r>
      <w:r w:rsidR="00EE41A6">
        <w:rPr>
          <w:rFonts w:ascii="Times New Roman" w:hAnsi="Times New Roman" w:cs="Times New Roman"/>
          <w:sz w:val="24"/>
          <w:szCs w:val="24"/>
        </w:rPr>
        <w:t xml:space="preserve"> </w:t>
      </w:r>
      <w:r w:rsidR="00DF649D">
        <w:rPr>
          <w:rFonts w:ascii="Times New Roman" w:hAnsi="Times New Roman" w:cs="Times New Roman"/>
          <w:sz w:val="24"/>
          <w:szCs w:val="24"/>
        </w:rPr>
        <w:t>média</w:t>
      </w:r>
      <w:r w:rsidR="00EE41A6">
        <w:rPr>
          <w:rFonts w:ascii="Times New Roman" w:hAnsi="Times New Roman" w:cs="Times New Roman"/>
          <w:sz w:val="24"/>
          <w:szCs w:val="24"/>
        </w:rPr>
        <w:t>, celui-ci ne gère que 2 médias fixes dont un son et une vidéo.</w:t>
      </w:r>
    </w:p>
    <w:p w:rsidR="00EE41A6" w:rsidRDefault="00EE41A6" w:rsidP="00EE41A6">
      <w:pPr>
        <w:pStyle w:val="Sansinterligne"/>
        <w:rPr>
          <w:rFonts w:ascii="Times New Roman" w:hAnsi="Times New Roman" w:cs="Times New Roman"/>
          <w:sz w:val="24"/>
          <w:szCs w:val="24"/>
        </w:rPr>
      </w:pPr>
    </w:p>
    <w:p w:rsidR="00EE41A6" w:rsidRDefault="00EE41A6" w:rsidP="00EE41A6">
      <w:pPr>
        <w:pStyle w:val="Sansinterligne"/>
        <w:rPr>
          <w:rFonts w:ascii="Times New Roman" w:hAnsi="Times New Roman" w:cs="Times New Roman"/>
          <w:sz w:val="24"/>
          <w:szCs w:val="24"/>
        </w:rPr>
      </w:pPr>
      <w:r>
        <w:rPr>
          <w:rFonts w:ascii="Times New Roman" w:hAnsi="Times New Roman" w:cs="Times New Roman"/>
          <w:sz w:val="24"/>
          <w:szCs w:val="24"/>
        </w:rPr>
        <w:t>Pour tester ce projet, j’ai tout d’abord tenté de cliquer sur le bouton « OK » en ne sélectionnant aucun média volontairement. Aucune erreur ne s’est produite. J’ai ensuite chargé la musique, changer le volume</w:t>
      </w:r>
      <w:r w:rsidR="00345D73">
        <w:rPr>
          <w:rFonts w:ascii="Times New Roman" w:hAnsi="Times New Roman" w:cs="Times New Roman"/>
          <w:sz w:val="24"/>
          <w:szCs w:val="24"/>
        </w:rPr>
        <w:t xml:space="preserve"> de celle-ci</w:t>
      </w:r>
      <w:r>
        <w:rPr>
          <w:rFonts w:ascii="Times New Roman" w:hAnsi="Times New Roman" w:cs="Times New Roman"/>
          <w:sz w:val="24"/>
          <w:szCs w:val="24"/>
        </w:rPr>
        <w:t xml:space="preserve"> et </w:t>
      </w:r>
      <w:r w:rsidR="00345D73">
        <w:rPr>
          <w:rFonts w:ascii="Times New Roman" w:hAnsi="Times New Roman" w:cs="Times New Roman"/>
          <w:sz w:val="24"/>
          <w:szCs w:val="24"/>
        </w:rPr>
        <w:t xml:space="preserve">mis en pause. J’ai également </w:t>
      </w:r>
      <w:r w:rsidR="002028E4">
        <w:rPr>
          <w:rFonts w:ascii="Times New Roman" w:hAnsi="Times New Roman" w:cs="Times New Roman"/>
          <w:sz w:val="24"/>
          <w:szCs w:val="24"/>
        </w:rPr>
        <w:t>déplacé</w:t>
      </w:r>
      <w:r w:rsidR="00345D73">
        <w:rPr>
          <w:rFonts w:ascii="Times New Roman" w:hAnsi="Times New Roman" w:cs="Times New Roman"/>
          <w:sz w:val="24"/>
          <w:szCs w:val="24"/>
        </w:rPr>
        <w:t xml:space="preserve"> le curseur afin de changer le timing du média</w:t>
      </w:r>
      <w:r>
        <w:rPr>
          <w:rFonts w:ascii="Times New Roman" w:hAnsi="Times New Roman" w:cs="Times New Roman"/>
          <w:sz w:val="24"/>
          <w:szCs w:val="24"/>
        </w:rPr>
        <w:t>. J’ai ensuite refait le même test pour la vidéo, en rajoutant le test de passage en plein écran.</w:t>
      </w:r>
    </w:p>
    <w:p w:rsidR="00A83B78" w:rsidRDefault="007C3267" w:rsidP="00A83B78">
      <w:pPr>
        <w:pStyle w:val="Sansinterligne"/>
        <w:rPr>
          <w:rFonts w:ascii="Times New Roman" w:hAnsi="Times New Roman" w:cs="Times New Roman"/>
          <w:sz w:val="24"/>
          <w:szCs w:val="24"/>
        </w:rPr>
      </w:pPr>
      <w:r>
        <w:rPr>
          <w:rFonts w:ascii="Times New Roman" w:hAnsi="Times New Roman" w:cs="Times New Roman"/>
          <w:sz w:val="24"/>
          <w:szCs w:val="24"/>
        </w:rPr>
        <w:t>.</w:t>
      </w:r>
    </w:p>
    <w:p w:rsidR="00C22DAA" w:rsidRDefault="00C22DAA" w:rsidP="006805AB">
      <w:pPr>
        <w:pStyle w:val="Sansinterligne"/>
        <w:rPr>
          <w:rFonts w:ascii="Times New Roman" w:hAnsi="Times New Roman" w:cs="Times New Roman"/>
          <w:sz w:val="24"/>
          <w:szCs w:val="24"/>
        </w:rPr>
      </w:pPr>
    </w:p>
    <w:p w:rsidR="00DF5627" w:rsidRPr="00DF5627" w:rsidRDefault="00DF5627" w:rsidP="00DF5627">
      <w:pPr>
        <w:pStyle w:val="Sansinterligne"/>
        <w:numPr>
          <w:ilvl w:val="0"/>
          <w:numId w:val="2"/>
        </w:numPr>
        <w:rPr>
          <w:rFonts w:ascii="Times New Roman" w:hAnsi="Times New Roman" w:cs="Times New Roman"/>
          <w:b/>
          <w:sz w:val="32"/>
          <w:szCs w:val="32"/>
        </w:rPr>
      </w:pPr>
      <w:r w:rsidRPr="00DF5627">
        <w:rPr>
          <w:rFonts w:ascii="Times New Roman" w:hAnsi="Times New Roman" w:cs="Times New Roman"/>
          <w:b/>
          <w:sz w:val="32"/>
          <w:szCs w:val="32"/>
        </w:rPr>
        <w:t>Conclusion :</w:t>
      </w:r>
    </w:p>
    <w:p w:rsidR="00DF5627" w:rsidRDefault="00DF5627" w:rsidP="00DF5627">
      <w:pPr>
        <w:pStyle w:val="Sansinterligne"/>
        <w:rPr>
          <w:rFonts w:ascii="Times New Roman" w:hAnsi="Times New Roman" w:cs="Times New Roman"/>
          <w:sz w:val="24"/>
          <w:szCs w:val="24"/>
        </w:rPr>
      </w:pPr>
      <w:r>
        <w:rPr>
          <w:rFonts w:ascii="Times New Roman" w:hAnsi="Times New Roman" w:cs="Times New Roman"/>
          <w:sz w:val="24"/>
          <w:szCs w:val="24"/>
        </w:rPr>
        <w:t xml:space="preserve">Ce projet </w:t>
      </w:r>
      <w:r w:rsidR="00CF3445">
        <w:rPr>
          <w:rFonts w:ascii="Times New Roman" w:hAnsi="Times New Roman" w:cs="Times New Roman"/>
          <w:sz w:val="24"/>
          <w:szCs w:val="24"/>
        </w:rPr>
        <w:t>m’</w:t>
      </w:r>
      <w:r w:rsidR="009873CB">
        <w:rPr>
          <w:rFonts w:ascii="Times New Roman" w:hAnsi="Times New Roman" w:cs="Times New Roman"/>
          <w:sz w:val="24"/>
          <w:szCs w:val="24"/>
        </w:rPr>
        <w:t xml:space="preserve">a permis </w:t>
      </w:r>
      <w:r w:rsidR="00B35BE7">
        <w:rPr>
          <w:rFonts w:ascii="Times New Roman" w:hAnsi="Times New Roman" w:cs="Times New Roman"/>
          <w:sz w:val="24"/>
          <w:szCs w:val="24"/>
        </w:rPr>
        <w:t>de démontrer la puissance de la plateforme .NET, qui permet de mettre en place très rapidement un lecteur multimédia capable de lire des sons et des vidéos.</w:t>
      </w:r>
    </w:p>
    <w:sectPr w:rsidR="00DF5627" w:rsidSect="006446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72E9"/>
    <w:multiLevelType w:val="hybridMultilevel"/>
    <w:tmpl w:val="657A980C"/>
    <w:lvl w:ilvl="0" w:tplc="DC6000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7CB090B"/>
    <w:multiLevelType w:val="hybridMultilevel"/>
    <w:tmpl w:val="0CF46354"/>
    <w:lvl w:ilvl="0" w:tplc="C83AD878">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5B8"/>
    <w:rsid w:val="000019C8"/>
    <w:rsid w:val="00022EA5"/>
    <w:rsid w:val="0004041C"/>
    <w:rsid w:val="00040B50"/>
    <w:rsid w:val="000432A9"/>
    <w:rsid w:val="000F2453"/>
    <w:rsid w:val="00113975"/>
    <w:rsid w:val="00142E04"/>
    <w:rsid w:val="00173CD3"/>
    <w:rsid w:val="001C45AE"/>
    <w:rsid w:val="001F202D"/>
    <w:rsid w:val="001F6C1B"/>
    <w:rsid w:val="002028E4"/>
    <w:rsid w:val="00227BA5"/>
    <w:rsid w:val="00231D7E"/>
    <w:rsid w:val="00235B70"/>
    <w:rsid w:val="0023638E"/>
    <w:rsid w:val="00246F2B"/>
    <w:rsid w:val="00285BDC"/>
    <w:rsid w:val="002B6681"/>
    <w:rsid w:val="002C4B20"/>
    <w:rsid w:val="002D2740"/>
    <w:rsid w:val="002D55FA"/>
    <w:rsid w:val="002F3FC5"/>
    <w:rsid w:val="00307617"/>
    <w:rsid w:val="00323BDD"/>
    <w:rsid w:val="00333818"/>
    <w:rsid w:val="00334A10"/>
    <w:rsid w:val="00345D73"/>
    <w:rsid w:val="00346052"/>
    <w:rsid w:val="00350349"/>
    <w:rsid w:val="003503FD"/>
    <w:rsid w:val="00354BB4"/>
    <w:rsid w:val="003806DF"/>
    <w:rsid w:val="00387413"/>
    <w:rsid w:val="003B099B"/>
    <w:rsid w:val="003F6020"/>
    <w:rsid w:val="00414D5B"/>
    <w:rsid w:val="00465DBC"/>
    <w:rsid w:val="00477EB6"/>
    <w:rsid w:val="004B0A46"/>
    <w:rsid w:val="004E7B89"/>
    <w:rsid w:val="005065B8"/>
    <w:rsid w:val="0052053E"/>
    <w:rsid w:val="005362BD"/>
    <w:rsid w:val="0054416A"/>
    <w:rsid w:val="00544561"/>
    <w:rsid w:val="00550EF8"/>
    <w:rsid w:val="00554B55"/>
    <w:rsid w:val="005553B7"/>
    <w:rsid w:val="00584BE8"/>
    <w:rsid w:val="00587734"/>
    <w:rsid w:val="005A4D49"/>
    <w:rsid w:val="005C13C5"/>
    <w:rsid w:val="005C53F4"/>
    <w:rsid w:val="005C6A6C"/>
    <w:rsid w:val="005F5886"/>
    <w:rsid w:val="0061304F"/>
    <w:rsid w:val="00631802"/>
    <w:rsid w:val="00644694"/>
    <w:rsid w:val="00644EFD"/>
    <w:rsid w:val="006473A5"/>
    <w:rsid w:val="006604EC"/>
    <w:rsid w:val="006646D5"/>
    <w:rsid w:val="00667C89"/>
    <w:rsid w:val="00671BEB"/>
    <w:rsid w:val="006805AB"/>
    <w:rsid w:val="006B40A7"/>
    <w:rsid w:val="00704F4B"/>
    <w:rsid w:val="007526DA"/>
    <w:rsid w:val="00754F08"/>
    <w:rsid w:val="0076502A"/>
    <w:rsid w:val="007A00E4"/>
    <w:rsid w:val="007A2AFF"/>
    <w:rsid w:val="007A54D6"/>
    <w:rsid w:val="007B3A7F"/>
    <w:rsid w:val="007C3267"/>
    <w:rsid w:val="007C617D"/>
    <w:rsid w:val="007D7549"/>
    <w:rsid w:val="007E2383"/>
    <w:rsid w:val="007E316F"/>
    <w:rsid w:val="007F07DD"/>
    <w:rsid w:val="0080682A"/>
    <w:rsid w:val="00807603"/>
    <w:rsid w:val="00825CD9"/>
    <w:rsid w:val="008271FC"/>
    <w:rsid w:val="00833BE1"/>
    <w:rsid w:val="008759E6"/>
    <w:rsid w:val="008A41D2"/>
    <w:rsid w:val="008B2068"/>
    <w:rsid w:val="008E6AF8"/>
    <w:rsid w:val="0091253D"/>
    <w:rsid w:val="00915944"/>
    <w:rsid w:val="00937E02"/>
    <w:rsid w:val="00954A88"/>
    <w:rsid w:val="00963B81"/>
    <w:rsid w:val="00972649"/>
    <w:rsid w:val="009741D8"/>
    <w:rsid w:val="009873CB"/>
    <w:rsid w:val="009D1D2D"/>
    <w:rsid w:val="009F08B9"/>
    <w:rsid w:val="00A22FFE"/>
    <w:rsid w:val="00A328A8"/>
    <w:rsid w:val="00A47BB1"/>
    <w:rsid w:val="00A56C28"/>
    <w:rsid w:val="00A83B78"/>
    <w:rsid w:val="00AA5B93"/>
    <w:rsid w:val="00AB6EA0"/>
    <w:rsid w:val="00AE1071"/>
    <w:rsid w:val="00AE3209"/>
    <w:rsid w:val="00AF0CD7"/>
    <w:rsid w:val="00B012EC"/>
    <w:rsid w:val="00B16935"/>
    <w:rsid w:val="00B2129E"/>
    <w:rsid w:val="00B35BE7"/>
    <w:rsid w:val="00B97B80"/>
    <w:rsid w:val="00BA03EC"/>
    <w:rsid w:val="00BB587A"/>
    <w:rsid w:val="00BE3108"/>
    <w:rsid w:val="00BF475D"/>
    <w:rsid w:val="00C05CCE"/>
    <w:rsid w:val="00C12D4F"/>
    <w:rsid w:val="00C22DAA"/>
    <w:rsid w:val="00C27A51"/>
    <w:rsid w:val="00C308A1"/>
    <w:rsid w:val="00C67A6B"/>
    <w:rsid w:val="00CB0804"/>
    <w:rsid w:val="00CB7F1D"/>
    <w:rsid w:val="00CD31FF"/>
    <w:rsid w:val="00CF0BFC"/>
    <w:rsid w:val="00CF3445"/>
    <w:rsid w:val="00D05429"/>
    <w:rsid w:val="00D06748"/>
    <w:rsid w:val="00D539C8"/>
    <w:rsid w:val="00D65405"/>
    <w:rsid w:val="00D7224F"/>
    <w:rsid w:val="00D83247"/>
    <w:rsid w:val="00DE3729"/>
    <w:rsid w:val="00DF5627"/>
    <w:rsid w:val="00DF649D"/>
    <w:rsid w:val="00E17F45"/>
    <w:rsid w:val="00E37233"/>
    <w:rsid w:val="00E5436F"/>
    <w:rsid w:val="00E625FF"/>
    <w:rsid w:val="00EC6DCA"/>
    <w:rsid w:val="00ED2BA2"/>
    <w:rsid w:val="00ED5F18"/>
    <w:rsid w:val="00EE33AB"/>
    <w:rsid w:val="00EE37E3"/>
    <w:rsid w:val="00EE41A6"/>
    <w:rsid w:val="00EF3E1E"/>
    <w:rsid w:val="00F05FF6"/>
    <w:rsid w:val="00F535C3"/>
    <w:rsid w:val="00F726C5"/>
    <w:rsid w:val="00FA1FB1"/>
    <w:rsid w:val="00FF20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5065B8"/>
    <w:pPr>
      <w:spacing w:after="0" w:line="240" w:lineRule="auto"/>
    </w:pPr>
  </w:style>
  <w:style w:type="table" w:styleId="Grilledutableau">
    <w:name w:val="Table Grid"/>
    <w:basedOn w:val="TableauNormal"/>
    <w:uiPriority w:val="59"/>
    <w:rsid w:val="005065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58773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877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5065B8"/>
    <w:pPr>
      <w:spacing w:after="0" w:line="240" w:lineRule="auto"/>
    </w:pPr>
  </w:style>
  <w:style w:type="table" w:styleId="Grilledutableau">
    <w:name w:val="Table Grid"/>
    <w:basedOn w:val="TableauNormal"/>
    <w:uiPriority w:val="59"/>
    <w:rsid w:val="005065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58773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877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778E5F-2805-4CF8-9C5A-FCB7B7A99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4</Pages>
  <Words>715</Words>
  <Characters>3933</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4639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Jean-Baptiste Vigneron</dc:creator>
  <cp:lastModifiedBy>Jean-Baptiste Vigneron</cp:lastModifiedBy>
  <cp:revision>42</cp:revision>
  <dcterms:created xsi:type="dcterms:W3CDTF">2010-12-14T09:41:00Z</dcterms:created>
  <dcterms:modified xsi:type="dcterms:W3CDTF">2011-04-14T09:26:00Z</dcterms:modified>
</cp:coreProperties>
</file>