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4CBCCF" w14:textId="68F5ECF8" w:rsidR="00A83892" w:rsidRPr="00B133FB" w:rsidRDefault="00A83892" w:rsidP="00A83892">
      <w:pPr>
        <w:spacing w:line="360" w:lineRule="auto"/>
        <w:jc w:val="center"/>
        <w:rPr>
          <w:rFonts w:ascii="SimSun" w:eastAsia="SimSun" w:hAnsi="SimSun"/>
          <w:b/>
          <w:sz w:val="32"/>
          <w:szCs w:val="32"/>
        </w:rPr>
      </w:pPr>
      <w:r w:rsidRPr="00B133FB">
        <w:rPr>
          <w:rFonts w:ascii="SimSun" w:eastAsia="SimSun" w:hAnsi="SimSun" w:hint="eastAsia"/>
          <w:b/>
          <w:sz w:val="32"/>
          <w:szCs w:val="32"/>
        </w:rPr>
        <w:t>设计模式说明</w:t>
      </w:r>
    </w:p>
    <w:p w14:paraId="3D90E3C0" w14:textId="7ACFE8CB" w:rsidR="00A83892" w:rsidRDefault="006F38F7" w:rsidP="006F38F7">
      <w:pPr>
        <w:spacing w:line="360" w:lineRule="auto"/>
        <w:jc w:val="center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成员：蒋博为、苏洋、郑友强</w:t>
      </w:r>
    </w:p>
    <w:p w14:paraId="1522A1F8" w14:textId="1F5AAC25" w:rsidR="006F38F7" w:rsidRPr="007D6B00" w:rsidRDefault="00736477" w:rsidP="006F38F7">
      <w:pPr>
        <w:spacing w:line="360" w:lineRule="auto"/>
        <w:rPr>
          <w:rFonts w:ascii="SimSun" w:eastAsia="SimSun" w:hAnsi="SimSun"/>
          <w:b/>
          <w:sz w:val="28"/>
          <w:szCs w:val="28"/>
        </w:rPr>
      </w:pPr>
      <w:r w:rsidRPr="007D6B00">
        <w:rPr>
          <w:rFonts w:ascii="SimSun" w:eastAsia="SimSun" w:hAnsi="SimSun"/>
          <w:b/>
          <w:sz w:val="28"/>
          <w:szCs w:val="28"/>
        </w:rPr>
        <w:t>1</w:t>
      </w:r>
      <w:r w:rsidRPr="007D6B00">
        <w:rPr>
          <w:rFonts w:ascii="SimSun" w:eastAsia="SimSun" w:hAnsi="SimSun" w:hint="eastAsia"/>
          <w:b/>
          <w:sz w:val="28"/>
          <w:szCs w:val="28"/>
        </w:rPr>
        <w:t>、设计模式：</w:t>
      </w:r>
    </w:p>
    <w:p w14:paraId="01F2BB96" w14:textId="2769853D" w:rsidR="00736477" w:rsidRDefault="00BC2A51" w:rsidP="00A61DD5">
      <w:pPr>
        <w:spacing w:line="360" w:lineRule="auto"/>
        <w:ind w:firstLine="482"/>
        <w:rPr>
          <w:rFonts w:ascii="SimSun" w:eastAsia="SimSun" w:hAnsi="SimSun"/>
        </w:rPr>
      </w:pPr>
      <w:r w:rsidRPr="00356C66">
        <w:rPr>
          <w:rFonts w:ascii="SimSun" w:eastAsia="SimSun" w:hAnsi="SimSun" w:hint="eastAsia"/>
        </w:rPr>
        <w:t>在本次开发过程中，我们共使用了</w:t>
      </w:r>
      <w:r>
        <w:rPr>
          <w:rFonts w:ascii="SimSun" w:eastAsia="SimSun" w:hAnsi="SimSun" w:hint="eastAsia"/>
        </w:rPr>
        <w:t>两</w:t>
      </w:r>
      <w:r w:rsidRPr="00356C66">
        <w:rPr>
          <w:rFonts w:ascii="SimSun" w:eastAsia="SimSun" w:hAnsi="SimSun" w:hint="eastAsia"/>
        </w:rPr>
        <w:t>种设计模式</w:t>
      </w:r>
      <w:r>
        <w:rPr>
          <w:rFonts w:ascii="SimSun" w:eastAsia="SimSun" w:hAnsi="SimSun" w:hint="eastAsia"/>
        </w:rPr>
        <w:t>，分别为</w:t>
      </w:r>
      <w:r w:rsidR="00D9110F">
        <w:rPr>
          <w:rFonts w:ascii="SimSun" w:eastAsia="SimSun" w:hAnsi="SimSun" w:hint="eastAsia"/>
        </w:rPr>
        <w:t>外观模式、观察者模式。</w:t>
      </w:r>
    </w:p>
    <w:p w14:paraId="222F689B" w14:textId="3EA7D5B0" w:rsidR="0026180D" w:rsidRDefault="00ED2B0A" w:rsidP="0026180D">
      <w:pPr>
        <w:spacing w:line="360" w:lineRule="auto"/>
        <w:ind w:firstLine="482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外观模式：</w:t>
      </w:r>
      <w:r w:rsidR="009252FE">
        <w:rPr>
          <w:rFonts w:ascii="SimSun" w:eastAsia="SimSun" w:hAnsi="SimSun" w:hint="eastAsia"/>
        </w:rPr>
        <w:t>我们</w:t>
      </w:r>
      <w:r w:rsidR="0026180D">
        <w:rPr>
          <w:rFonts w:ascii="SimSun" w:eastAsia="SimSun" w:hAnsi="SimSun" w:hint="eastAsia"/>
        </w:rPr>
        <w:t>使用C+</w:t>
      </w:r>
      <w:r w:rsidR="0026180D">
        <w:rPr>
          <w:rFonts w:ascii="SimSun" w:eastAsia="SimSun" w:hAnsi="SimSun"/>
        </w:rPr>
        <w:t>+</w:t>
      </w:r>
      <w:r w:rsidR="0026180D">
        <w:rPr>
          <w:rFonts w:ascii="SimSun" w:eastAsia="SimSun" w:hAnsi="SimSun" w:hint="eastAsia"/>
        </w:rPr>
        <w:t>代码</w:t>
      </w:r>
      <w:r w:rsidR="007937BD">
        <w:rPr>
          <w:rFonts w:ascii="SimSun" w:eastAsia="SimSun" w:hAnsi="SimSun" w:hint="eastAsia"/>
        </w:rPr>
        <w:t>编写</w:t>
      </w:r>
      <w:r w:rsidR="00D15619">
        <w:rPr>
          <w:rFonts w:ascii="SimSun" w:eastAsia="SimSun" w:hAnsi="SimSun" w:hint="eastAsia"/>
        </w:rPr>
        <w:t>后端</w:t>
      </w:r>
      <w:r w:rsidR="009B7801">
        <w:rPr>
          <w:rFonts w:ascii="SimSun" w:eastAsia="SimSun" w:hAnsi="SimSun" w:hint="eastAsia"/>
        </w:rPr>
        <w:t>，用C#代码编写前端</w:t>
      </w:r>
      <w:r w:rsidR="00487341">
        <w:rPr>
          <w:rFonts w:ascii="SimSun" w:eastAsia="SimSun" w:hAnsi="SimSun" w:hint="eastAsia"/>
        </w:rPr>
        <w:t>页面，</w:t>
      </w:r>
      <w:r w:rsidR="00E50498">
        <w:rPr>
          <w:rFonts w:ascii="SimSun" w:eastAsia="SimSun" w:hAnsi="SimSun" w:hint="eastAsia"/>
        </w:rPr>
        <w:t>两者分属</w:t>
      </w:r>
      <w:r w:rsidR="00C47487">
        <w:rPr>
          <w:rFonts w:ascii="SimSun" w:eastAsia="SimSun" w:hAnsi="SimSun" w:hint="eastAsia"/>
        </w:rPr>
        <w:t>Algorithm和</w:t>
      </w:r>
      <w:proofErr w:type="spellStart"/>
      <w:r w:rsidR="00C47487">
        <w:rPr>
          <w:rFonts w:ascii="SimSun" w:eastAsia="SimSun" w:hAnsi="SimSun" w:hint="eastAsia"/>
        </w:rPr>
        <w:t>SchoolBus</w:t>
      </w:r>
      <w:proofErr w:type="spellEnd"/>
      <w:r w:rsidR="00C47487">
        <w:rPr>
          <w:rFonts w:ascii="SimSun" w:eastAsia="SimSun" w:hAnsi="SimSun" w:hint="eastAsia"/>
        </w:rPr>
        <w:t>两个</w:t>
      </w:r>
      <w:r w:rsidR="00E50498">
        <w:rPr>
          <w:rFonts w:ascii="SimSun" w:eastAsia="SimSun" w:hAnsi="SimSun" w:hint="eastAsia"/>
        </w:rPr>
        <w:t>不同的project</w:t>
      </w:r>
      <w:r w:rsidR="00CA4F6B">
        <w:rPr>
          <w:rFonts w:ascii="SimSun" w:eastAsia="SimSun" w:hAnsi="SimSun" w:hint="eastAsia"/>
        </w:rPr>
        <w:t>，互不影响</w:t>
      </w:r>
      <w:r w:rsidR="00840882">
        <w:rPr>
          <w:rFonts w:ascii="SimSun" w:eastAsia="SimSun" w:hAnsi="SimSun" w:hint="eastAsia"/>
        </w:rPr>
        <w:t>，</w:t>
      </w:r>
      <w:r w:rsidR="00840882" w:rsidRPr="00840882">
        <w:rPr>
          <w:rFonts w:ascii="SimSun" w:eastAsia="SimSun" w:hAnsi="SimSun" w:hint="eastAsia"/>
        </w:rPr>
        <w:t>减少系统相互依赖</w:t>
      </w:r>
      <w:r w:rsidR="00840882">
        <w:rPr>
          <w:rFonts w:ascii="SimSun" w:eastAsia="SimSun" w:hAnsi="SimSun" w:hint="eastAsia"/>
        </w:rPr>
        <w:t>，</w:t>
      </w:r>
      <w:r w:rsidR="00840882" w:rsidRPr="00840882">
        <w:rPr>
          <w:rFonts w:ascii="SimSun" w:eastAsia="SimSun" w:hAnsi="SimSun" w:hint="eastAsia"/>
        </w:rPr>
        <w:t>提高</w:t>
      </w:r>
      <w:r w:rsidR="00840882">
        <w:rPr>
          <w:rFonts w:ascii="SimSun" w:eastAsia="SimSun" w:hAnsi="SimSun" w:hint="eastAsia"/>
        </w:rPr>
        <w:t>了</w:t>
      </w:r>
      <w:r w:rsidR="00840882" w:rsidRPr="00840882">
        <w:rPr>
          <w:rFonts w:ascii="SimSun" w:eastAsia="SimSun" w:hAnsi="SimSun" w:hint="eastAsia"/>
        </w:rPr>
        <w:t>灵活性</w:t>
      </w:r>
      <w:r w:rsidR="00840882">
        <w:rPr>
          <w:rFonts w:ascii="SimSun" w:eastAsia="SimSun" w:hAnsi="SimSun" w:hint="eastAsia"/>
        </w:rPr>
        <w:t>，</w:t>
      </w:r>
      <w:r w:rsidR="00840882" w:rsidRPr="00840882">
        <w:rPr>
          <w:rFonts w:ascii="SimSun" w:eastAsia="SimSun" w:hAnsi="SimSun" w:hint="eastAsia"/>
        </w:rPr>
        <w:t>提高了安全性</w:t>
      </w:r>
      <w:r w:rsidR="000052A0">
        <w:rPr>
          <w:rFonts w:ascii="SimSun" w:eastAsia="SimSun" w:hAnsi="SimSun" w:hint="eastAsia"/>
        </w:rPr>
        <w:t>。</w:t>
      </w:r>
    </w:p>
    <w:p w14:paraId="06026CE9" w14:textId="55B71A53" w:rsidR="00E552DA" w:rsidRDefault="00E552DA" w:rsidP="0026180D">
      <w:pPr>
        <w:spacing w:line="360" w:lineRule="auto"/>
        <w:ind w:firstLine="482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观察者模式：</w:t>
      </w:r>
      <w:r w:rsidR="009252FE">
        <w:rPr>
          <w:rFonts w:ascii="SimSun" w:eastAsia="SimSun" w:hAnsi="SimSun" w:hint="eastAsia"/>
        </w:rPr>
        <w:t>我们在</w:t>
      </w:r>
      <w:r w:rsidR="00F372F7">
        <w:rPr>
          <w:rFonts w:ascii="SimSun" w:eastAsia="SimSun" w:hAnsi="SimSun" w:hint="eastAsia"/>
        </w:rPr>
        <w:t>C#前端代码中</w:t>
      </w:r>
      <w:r w:rsidR="009F13F7">
        <w:rPr>
          <w:rFonts w:ascii="SimSun" w:eastAsia="SimSun" w:hAnsi="SimSun" w:hint="eastAsia"/>
        </w:rPr>
        <w:t>定义一个公共</w:t>
      </w:r>
      <w:r w:rsidR="00B96EF6">
        <w:rPr>
          <w:rFonts w:ascii="SimSun" w:eastAsia="SimSun" w:hAnsi="SimSun" w:hint="eastAsia"/>
        </w:rPr>
        <w:t>整数型</w:t>
      </w:r>
      <w:r w:rsidR="00343182">
        <w:rPr>
          <w:rFonts w:ascii="SimSun" w:eastAsia="SimSun" w:hAnsi="SimSun" w:hint="eastAsia"/>
        </w:rPr>
        <w:t>变量</w:t>
      </w:r>
      <w:r w:rsidR="00EA2A9B">
        <w:rPr>
          <w:rFonts w:ascii="SimSun" w:eastAsia="SimSun" w:hAnsi="SimSun" w:hint="eastAsia"/>
        </w:rPr>
        <w:t>status，</w:t>
      </w:r>
      <w:r w:rsidR="00B96EF6">
        <w:rPr>
          <w:rFonts w:ascii="SimSun" w:eastAsia="SimSun" w:hAnsi="SimSun" w:hint="eastAsia"/>
        </w:rPr>
        <w:t>这个</w:t>
      </w:r>
      <w:r w:rsidR="00C733D6">
        <w:rPr>
          <w:rFonts w:ascii="SimSun" w:eastAsia="SimSun" w:hAnsi="SimSun" w:hint="eastAsia"/>
        </w:rPr>
        <w:t>变量会随</w:t>
      </w:r>
      <w:r w:rsidR="00ED1A2C">
        <w:rPr>
          <w:rFonts w:ascii="SimSun" w:eastAsia="SimSun" w:hAnsi="SimSun" w:hint="eastAsia"/>
        </w:rPr>
        <w:t>从第三方平台上获得的天气的变化而变化，</w:t>
      </w:r>
      <w:r w:rsidR="008D01EA">
        <w:rPr>
          <w:rFonts w:ascii="SimSun" w:eastAsia="SimSun" w:hAnsi="SimSun" w:hint="eastAsia"/>
        </w:rPr>
        <w:t>之后会有很多功能</w:t>
      </w:r>
      <w:r w:rsidR="00EF43E2">
        <w:rPr>
          <w:rFonts w:ascii="SimSun" w:eastAsia="SimSun" w:hAnsi="SimSun" w:hint="eastAsia"/>
        </w:rPr>
        <w:t>也会随着status的变化而变化</w:t>
      </w:r>
      <w:r w:rsidR="00BE094F">
        <w:rPr>
          <w:rFonts w:ascii="SimSun" w:eastAsia="SimSun" w:hAnsi="SimSun" w:hint="eastAsia"/>
        </w:rPr>
        <w:t>。</w:t>
      </w:r>
    </w:p>
    <w:p w14:paraId="745319EF" w14:textId="1C3FC20A" w:rsidR="00637F2E" w:rsidRPr="007D6B00" w:rsidRDefault="00521038" w:rsidP="00637F2E">
      <w:pPr>
        <w:spacing w:line="360" w:lineRule="auto"/>
        <w:rPr>
          <w:rFonts w:ascii="SimSun" w:eastAsia="SimSun" w:hAnsi="SimSun"/>
          <w:b/>
          <w:sz w:val="28"/>
          <w:szCs w:val="28"/>
        </w:rPr>
      </w:pPr>
      <w:r w:rsidRPr="007D6B00">
        <w:rPr>
          <w:rFonts w:ascii="SimSun" w:eastAsia="SimSun" w:hAnsi="SimSun"/>
          <w:b/>
          <w:sz w:val="28"/>
          <w:szCs w:val="28"/>
        </w:rPr>
        <w:t>2</w:t>
      </w:r>
      <w:r w:rsidRPr="007D6B00">
        <w:rPr>
          <w:rFonts w:ascii="SimSun" w:eastAsia="SimSun" w:hAnsi="SimSun" w:hint="eastAsia"/>
          <w:b/>
          <w:sz w:val="28"/>
          <w:szCs w:val="28"/>
        </w:rPr>
        <w:t>、具体实现</w:t>
      </w:r>
      <w:r w:rsidR="00AB7044" w:rsidRPr="007D6B00">
        <w:rPr>
          <w:rFonts w:ascii="SimSun" w:eastAsia="SimSun" w:hAnsi="SimSun" w:hint="eastAsia"/>
          <w:b/>
          <w:sz w:val="28"/>
          <w:szCs w:val="28"/>
        </w:rPr>
        <w:t>（部分）</w:t>
      </w:r>
    </w:p>
    <w:p w14:paraId="3100921A" w14:textId="4AE14C98" w:rsidR="006A39D8" w:rsidRDefault="00EE48CC" w:rsidP="00637F2E">
      <w:pPr>
        <w:spacing w:line="360" w:lineRule="auto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（1）</w:t>
      </w:r>
      <w:r w:rsidR="00C83360">
        <w:rPr>
          <w:rFonts w:ascii="SimSun" w:eastAsia="SimSun" w:hAnsi="SimSun" w:hint="eastAsia"/>
        </w:rPr>
        <w:t>外观模式：</w:t>
      </w:r>
    </w:p>
    <w:p w14:paraId="5503BCD8" w14:textId="106CABD4" w:rsidR="00C83360" w:rsidRPr="00C83360" w:rsidRDefault="008374B2" w:rsidP="00637F2E">
      <w:pPr>
        <w:spacing w:line="360" w:lineRule="auto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后端C++</w:t>
      </w:r>
      <w:r w:rsidR="002923CC">
        <w:rPr>
          <w:rFonts w:ascii="SimSun" w:eastAsia="SimSun" w:hAnsi="SimSun" w:hint="eastAsia"/>
        </w:rPr>
        <w:t>：</w:t>
      </w:r>
    </w:p>
    <w:p w14:paraId="189BC1F4" w14:textId="127375A6" w:rsidR="00637F2E" w:rsidRDefault="00637F2E" w:rsidP="00637F2E">
      <w:pPr>
        <w:spacing w:line="360" w:lineRule="auto"/>
        <w:jc w:val="center"/>
        <w:rPr>
          <w:rFonts w:ascii="SimSun" w:eastAsia="SimSun" w:hAnsi="SimSun"/>
          <w:sz w:val="28"/>
          <w:szCs w:val="28"/>
        </w:rPr>
      </w:pPr>
      <w:r>
        <w:rPr>
          <w:rFonts w:ascii="SimSun" w:eastAsia="SimSun" w:hAnsi="SimSun" w:hint="eastAsia"/>
          <w:noProof/>
        </w:rPr>
        <w:drawing>
          <wp:inline distT="0" distB="0" distL="0" distR="0" wp14:anchorId="1B15CABA" wp14:editId="2E0F0D06">
            <wp:extent cx="4160145" cy="21620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10-25 at 5.15.53 PM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69" t="12655" r="2561" b="26923"/>
                    <a:stretch/>
                  </pic:blipFill>
                  <pic:spPr bwMode="auto">
                    <a:xfrm>
                      <a:off x="0" y="0"/>
                      <a:ext cx="4162287" cy="2163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52C4E" w14:textId="6D408B42" w:rsidR="00637F2E" w:rsidRDefault="00637F2E" w:rsidP="00637F2E">
      <w:pPr>
        <w:spacing w:line="360" w:lineRule="auto"/>
        <w:jc w:val="center"/>
        <w:rPr>
          <w:rFonts w:ascii="SimSun" w:eastAsia="SimSun" w:hAnsi="SimSun"/>
          <w:sz w:val="28"/>
          <w:szCs w:val="28"/>
        </w:rPr>
      </w:pPr>
      <w:r>
        <w:rPr>
          <w:rFonts w:ascii="SimSun" w:eastAsia="SimSun" w:hAnsi="SimSun" w:hint="eastAsia"/>
          <w:noProof/>
        </w:rPr>
        <w:drawing>
          <wp:inline distT="0" distB="0" distL="0" distR="0" wp14:anchorId="747969E0" wp14:editId="70DFB96C">
            <wp:extent cx="4101277" cy="1598064"/>
            <wp:effectExtent l="0" t="0" r="127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10-25 at 5.20.31 PM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22" t="12894" r="4350" b="42453"/>
                    <a:stretch/>
                  </pic:blipFill>
                  <pic:spPr bwMode="auto">
                    <a:xfrm>
                      <a:off x="0" y="0"/>
                      <a:ext cx="4102681" cy="1598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E59C6" w14:textId="7DF1CCF4" w:rsidR="008374B2" w:rsidRDefault="008374B2" w:rsidP="00637F2E">
      <w:pPr>
        <w:spacing w:line="360" w:lineRule="auto"/>
        <w:jc w:val="center"/>
        <w:rPr>
          <w:rFonts w:ascii="SimSun" w:eastAsia="SimSun" w:hAnsi="SimSun"/>
          <w:sz w:val="28"/>
          <w:szCs w:val="28"/>
        </w:rPr>
      </w:pPr>
    </w:p>
    <w:p w14:paraId="1D0E7318" w14:textId="77777777" w:rsidR="006A39D8" w:rsidRPr="008374B2" w:rsidRDefault="006A39D8" w:rsidP="006A39D8">
      <w:pPr>
        <w:spacing w:line="360" w:lineRule="auto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前端C#</w:t>
      </w:r>
      <w:r>
        <w:rPr>
          <w:rFonts w:ascii="SimSun" w:eastAsia="SimSun" w:hAnsi="SimSun"/>
        </w:rPr>
        <w:t xml:space="preserve"> </w:t>
      </w:r>
      <w:proofErr w:type="spellStart"/>
      <w:r>
        <w:rPr>
          <w:rFonts w:ascii="SimSun" w:eastAsia="SimSun" w:hAnsi="SimSun" w:hint="eastAsia"/>
        </w:rPr>
        <w:t>winform</w:t>
      </w:r>
      <w:proofErr w:type="spellEnd"/>
    </w:p>
    <w:p w14:paraId="25F06BD6" w14:textId="34089399" w:rsidR="006A39D8" w:rsidRPr="006A39D8" w:rsidRDefault="006A39D8" w:rsidP="008374B2">
      <w:pPr>
        <w:spacing w:line="360" w:lineRule="auto"/>
        <w:rPr>
          <w:rFonts w:ascii="SimSun" w:eastAsia="SimSun" w:hAnsi="SimSun"/>
        </w:rPr>
      </w:pPr>
      <w:r>
        <w:rPr>
          <w:rFonts w:ascii="SimSun" w:eastAsia="SimSun" w:hAnsi="SimSun" w:hint="eastAsia"/>
        </w:rPr>
        <w:lastRenderedPageBreak/>
        <w:t>前端C#</w:t>
      </w:r>
      <w:r>
        <w:rPr>
          <w:rFonts w:ascii="SimSun" w:eastAsia="SimSun" w:hAnsi="SimSun"/>
        </w:rPr>
        <w:t xml:space="preserve"> </w:t>
      </w:r>
      <w:proofErr w:type="spellStart"/>
      <w:r>
        <w:rPr>
          <w:rFonts w:ascii="SimSun" w:eastAsia="SimSun" w:hAnsi="SimSun" w:hint="eastAsia"/>
        </w:rPr>
        <w:t>winform</w:t>
      </w:r>
      <w:proofErr w:type="spellEnd"/>
      <w:r w:rsidR="002923CC">
        <w:rPr>
          <w:rFonts w:ascii="SimSun" w:eastAsia="SimSun" w:hAnsi="SimSun" w:hint="eastAsia"/>
        </w:rPr>
        <w:t>：</w:t>
      </w:r>
    </w:p>
    <w:p w14:paraId="79F12C2D" w14:textId="4813152C" w:rsidR="00521038" w:rsidRDefault="00637F2E" w:rsidP="008374B2">
      <w:pPr>
        <w:spacing w:line="360" w:lineRule="auto"/>
        <w:jc w:val="center"/>
        <w:rPr>
          <w:rFonts w:ascii="SimSun" w:eastAsia="SimSun" w:hAnsi="SimSun"/>
          <w:sz w:val="28"/>
          <w:szCs w:val="28"/>
        </w:rPr>
      </w:pPr>
      <w:r>
        <w:rPr>
          <w:rFonts w:ascii="SimSun" w:eastAsia="SimSun" w:hAnsi="SimSun" w:hint="eastAsia"/>
          <w:noProof/>
        </w:rPr>
        <w:drawing>
          <wp:inline distT="0" distB="0" distL="0" distR="0" wp14:anchorId="432452F3" wp14:editId="454117F2">
            <wp:extent cx="4385945" cy="2777383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10-25 at 5.03.33 PM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24" b="22421"/>
                    <a:stretch/>
                  </pic:blipFill>
                  <pic:spPr bwMode="auto">
                    <a:xfrm>
                      <a:off x="0" y="0"/>
                      <a:ext cx="4386010" cy="2777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0027E" w14:textId="0C9A5A6B" w:rsidR="002923CC" w:rsidRDefault="002923CC" w:rsidP="002923CC">
      <w:pPr>
        <w:spacing w:line="360" w:lineRule="auto"/>
        <w:rPr>
          <w:rFonts w:ascii="SimSun" w:eastAsia="SimSun" w:hAnsi="SimSun"/>
        </w:rPr>
      </w:pPr>
      <w:r w:rsidRPr="002923CC">
        <w:rPr>
          <w:rFonts w:ascii="SimSun" w:eastAsia="SimSun" w:hAnsi="SimSun" w:hint="eastAsia"/>
        </w:rPr>
        <w:t>（2）观察者模式：</w:t>
      </w:r>
    </w:p>
    <w:p w14:paraId="188B850E" w14:textId="403C903A" w:rsidR="002923CC" w:rsidRDefault="00792C9F" w:rsidP="00C96B8D">
      <w:pPr>
        <w:spacing w:line="360" w:lineRule="auto"/>
        <w:jc w:val="center"/>
        <w:rPr>
          <w:rFonts w:ascii="SimSun" w:eastAsia="SimSun" w:hAnsi="SimSun"/>
        </w:rPr>
      </w:pPr>
      <w:r>
        <w:rPr>
          <w:rFonts w:ascii="SimSun" w:eastAsia="SimSun" w:hAnsi="SimSun" w:hint="eastAsia"/>
          <w:noProof/>
        </w:rPr>
        <w:drawing>
          <wp:inline distT="0" distB="0" distL="0" distR="0" wp14:anchorId="5940FA0C" wp14:editId="082ED239">
            <wp:extent cx="3528810" cy="2573020"/>
            <wp:effectExtent l="0" t="0" r="190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10-25 at 5.31.00 PM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4"/>
                    <a:stretch/>
                  </pic:blipFill>
                  <pic:spPr bwMode="auto">
                    <a:xfrm>
                      <a:off x="0" y="0"/>
                      <a:ext cx="3537054" cy="2579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5D9DC" w14:textId="5ACEF61D" w:rsidR="00792C9F" w:rsidRDefault="00792C9F" w:rsidP="00C96B8D">
      <w:pPr>
        <w:spacing w:line="360" w:lineRule="auto"/>
        <w:jc w:val="center"/>
        <w:rPr>
          <w:rFonts w:ascii="SimSun" w:eastAsia="SimSun" w:hAnsi="SimSun"/>
        </w:rPr>
      </w:pPr>
      <w:r>
        <w:rPr>
          <w:rFonts w:ascii="SimSun" w:eastAsia="SimSun" w:hAnsi="SimSun" w:hint="eastAsia"/>
          <w:noProof/>
        </w:rPr>
        <w:drawing>
          <wp:inline distT="0" distB="0" distL="0" distR="0" wp14:anchorId="3D5F2750" wp14:editId="6BB466FD">
            <wp:extent cx="3409030" cy="26454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10-25 at 5.31.26 PM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33" t="10030" r="18373" b="21945"/>
                    <a:stretch/>
                  </pic:blipFill>
                  <pic:spPr bwMode="auto">
                    <a:xfrm>
                      <a:off x="0" y="0"/>
                      <a:ext cx="3425591" cy="2658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48DFA" w14:textId="5EC3E8F9" w:rsidR="00663650" w:rsidRDefault="00663650" w:rsidP="00C96B8D">
      <w:pPr>
        <w:spacing w:line="360" w:lineRule="auto"/>
        <w:jc w:val="center"/>
        <w:rPr>
          <w:rFonts w:ascii="SimSun" w:eastAsia="SimSun" w:hAnsi="SimSun"/>
        </w:rPr>
      </w:pPr>
      <w:r>
        <w:rPr>
          <w:rFonts w:ascii="SimSun" w:eastAsia="SimSun" w:hAnsi="SimSun" w:hint="eastAsia"/>
          <w:noProof/>
        </w:rPr>
        <w:lastRenderedPageBreak/>
        <w:drawing>
          <wp:inline distT="0" distB="0" distL="0" distR="0" wp14:anchorId="106506FD" wp14:editId="2046FF7C">
            <wp:extent cx="3982340" cy="2246630"/>
            <wp:effectExtent l="0" t="0" r="571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10-25 at 5.30.47 PM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58" t="15758" r="3288" b="21468"/>
                    <a:stretch/>
                  </pic:blipFill>
                  <pic:spPr bwMode="auto">
                    <a:xfrm>
                      <a:off x="0" y="0"/>
                      <a:ext cx="3983763" cy="2247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D89C0" w14:textId="4922B22A" w:rsidR="00663650" w:rsidRPr="002923CC" w:rsidRDefault="00663650" w:rsidP="00C96B8D">
      <w:pPr>
        <w:spacing w:line="360" w:lineRule="auto"/>
        <w:jc w:val="center"/>
        <w:rPr>
          <w:rFonts w:ascii="SimSun" w:eastAsia="SimSun" w:hAnsi="SimSun" w:hint="eastAsia"/>
        </w:rPr>
      </w:pPr>
      <w:r>
        <w:rPr>
          <w:rFonts w:ascii="SimSun" w:eastAsia="SimSun" w:hAnsi="SimSun" w:hint="eastAsia"/>
          <w:noProof/>
        </w:rPr>
        <w:drawing>
          <wp:inline distT="0" distB="0" distL="0" distR="0" wp14:anchorId="5319DCE2" wp14:editId="1303252D">
            <wp:extent cx="3853815" cy="242700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10-25 at 5.36.00 PM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55" t="10503" r="5545" b="21689"/>
                    <a:stretch/>
                  </pic:blipFill>
                  <pic:spPr bwMode="auto">
                    <a:xfrm>
                      <a:off x="0" y="0"/>
                      <a:ext cx="3854759" cy="2427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63650" w:rsidRPr="002923CC" w:rsidSect="000F6D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892"/>
    <w:rsid w:val="000052A0"/>
    <w:rsid w:val="000F6D4A"/>
    <w:rsid w:val="0026180D"/>
    <w:rsid w:val="002923CC"/>
    <w:rsid w:val="00343182"/>
    <w:rsid w:val="00487341"/>
    <w:rsid w:val="00521038"/>
    <w:rsid w:val="00637F2E"/>
    <w:rsid w:val="00663650"/>
    <w:rsid w:val="006A39D8"/>
    <w:rsid w:val="006F38F7"/>
    <w:rsid w:val="00736477"/>
    <w:rsid w:val="00792C9F"/>
    <w:rsid w:val="007937BD"/>
    <w:rsid w:val="007D6B00"/>
    <w:rsid w:val="008374B2"/>
    <w:rsid w:val="00840882"/>
    <w:rsid w:val="008D01EA"/>
    <w:rsid w:val="009252FE"/>
    <w:rsid w:val="009B7801"/>
    <w:rsid w:val="009F13F7"/>
    <w:rsid w:val="00A61DD5"/>
    <w:rsid w:val="00A83892"/>
    <w:rsid w:val="00AB7044"/>
    <w:rsid w:val="00B133FB"/>
    <w:rsid w:val="00B96EF6"/>
    <w:rsid w:val="00BC2A51"/>
    <w:rsid w:val="00BE094F"/>
    <w:rsid w:val="00C47487"/>
    <w:rsid w:val="00C733D6"/>
    <w:rsid w:val="00C83360"/>
    <w:rsid w:val="00C96B8D"/>
    <w:rsid w:val="00CA4F6B"/>
    <w:rsid w:val="00D15619"/>
    <w:rsid w:val="00D9110F"/>
    <w:rsid w:val="00E50498"/>
    <w:rsid w:val="00E552DA"/>
    <w:rsid w:val="00EA2A9B"/>
    <w:rsid w:val="00ED1A2C"/>
    <w:rsid w:val="00ED2B0A"/>
    <w:rsid w:val="00EE48CC"/>
    <w:rsid w:val="00EF43E2"/>
    <w:rsid w:val="00F37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3F675"/>
  <w15:chartTrackingRefBased/>
  <w15:docId w15:val="{FA20AA43-55A1-114B-9964-E23A5EEFB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16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155</Words>
  <Characters>171</Characters>
  <Application>Microsoft Office Word</Application>
  <DocSecurity>0</DocSecurity>
  <Lines>5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xd</dc:creator>
  <cp:keywords/>
  <dc:description/>
  <cp:lastModifiedBy>j xd</cp:lastModifiedBy>
  <cp:revision>40</cp:revision>
  <dcterms:created xsi:type="dcterms:W3CDTF">2020-10-25T09:03:00Z</dcterms:created>
  <dcterms:modified xsi:type="dcterms:W3CDTF">2020-10-25T09:36:00Z</dcterms:modified>
</cp:coreProperties>
</file>