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/>
      </w:pPr>
      <w:bookmarkStart w:id="0" w:name="_GoBack"/>
      <w:bookmarkEnd w:id="0"/>
      <w:r>
        <w:rPr>
          <w:rFonts w:cs="Times New Roman" w:ascii="Times New Roman" w:hAnsi="Times New Roman"/>
          <w:sz w:val="20"/>
          <w:szCs w:val="20"/>
        </w:rPr>
        <w:t xml:space="preserve">Motivated and experienced Full Stack + DevOps developer with two published books and a production website </w:t>
      </w: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WyattTechCourses.com</w:t>
        </w:r>
      </w:hyperlink>
    </w:p>
    <w:p>
      <w:pPr>
        <w:pStyle w:val="Normal"/>
        <w:pBdr>
          <w:bottom w:val="double" w:sz="6" w:space="1" w:color="000000"/>
        </w:pBdr>
        <w:shd w:val="clear" w:color="auto" w:fill="FFFFFF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SKILLS / CERTIFICATIONS / CLEARANCE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60"/>
        <w:gridCol w:w="7199"/>
      </w:tblGrid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Front-End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Bootstrap, Sass (SCSS), ReactJS, Android, Angular, Jekyll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Back-End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C/C++, Java, Ruby on Rails, PHP, Python,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Node.js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Full-Stack Development: + Database: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WordPress, MySQL, PostgreSQL, MongoDB, Amazon Web Services (AWS), .Net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RESTful Development: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API, Google Maps</w:t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DevOps: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Chef, Ubuntu, Linux, Git/Gitlab, Bitbucket,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Kubernetes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Published Work:</w:t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Deploy Rails BlueBook, 2014</w:t>
              </w:r>
            </w:hyperlink>
            <w:r>
              <w:rPr>
                <w:rFonts w:cs="Times New Roman" w:ascii="Times New Roman" w:hAnsi="Times New Roman"/>
                <w:i w:val="false"/>
                <w:iCs w:val="false"/>
                <w:sz w:val="20"/>
                <w:szCs w:val="20"/>
                <w:u w:val="none"/>
              </w:rPr>
              <w:t xml:space="preserve">  </w:t>
            </w:r>
            <w:hyperlink r:id="rId4">
              <w:r>
                <w:rPr>
                  <w:rStyle w:val="InternetLink"/>
                  <w:rFonts w:cs="Times New Roman" w:ascii="Times New Roman" w:hAnsi="Times New Roman"/>
                  <w:i/>
                  <w:sz w:val="20"/>
                  <w:szCs w:val="20"/>
                  <w:u w:val="single"/>
                </w:rPr>
                <w:t>Automate PHP Deploys, 2014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Certificates: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Introduction to MongoDB, MongoDB University, 2017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Software as a Service (SaaS), University of California, Berkeley (Edx.org), 2013</w:t>
            </w:r>
          </w:p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16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Associations / Awards:</w:t>
            </w:r>
          </w:p>
          <w:p>
            <w:pPr>
              <w:pStyle w:val="Normal"/>
              <w:spacing w:lineRule="auto" w:line="240" w:before="0" w:after="0"/>
              <w:ind w:left="-108" w:hang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71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792" w:hanging="79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Linux Kernel Contributor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Member of SIAM</w:t>
            </w:r>
          </w:p>
          <w:p>
            <w:pPr>
              <w:pStyle w:val="Normal"/>
              <w:spacing w:lineRule="auto" w:line="240" w:before="0" w:after="0"/>
              <w:ind w:left="792" w:hanging="792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2013 Dean’s List</w:t>
            </w:r>
          </w:p>
        </w:tc>
      </w:tr>
    </w:tbl>
    <w:p>
      <w:pPr>
        <w:pStyle w:val="Normal"/>
        <w:pBdr>
          <w:bottom w:val="double" w:sz="6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cs="Times New Roman" w:ascii="Times New Roman" w:hAnsi="Times New Roman"/>
          <w:sz w:val="20"/>
          <w:szCs w:val="20"/>
          <w:u w:val="single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ACCOMPLISHMENTS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Created a B2B Course Site,</w:t>
      </w:r>
      <w:r>
        <w:rPr/>
        <w:t xml:space="preserve"> </w:t>
      </w:r>
      <w:r>
        <w:rPr>
          <w:rFonts w:cs="Times New Roman" w:ascii="Times New Roman" w:hAnsi="Times New Roman"/>
          <w:sz w:val="20"/>
          <w:szCs w:val="20"/>
        </w:rPr>
        <w:t>WyattTechCourses.com, on a VPS written in Rails and Bootstrap with enterprise features such as: group purchasing, revoking, auditing, and .PDF certificates (Prawn). Videos are provided by Carrierwave with AWS S3, and email is provided by ActiveMailer with SendGrid.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Developed a Rails bridge using jRuby and Torquebox to process data from a third-party API over a REST interface in to mobile applications.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Published, </w:t>
      </w:r>
      <w:r>
        <w:rPr>
          <w:rFonts w:cs="Times New Roman" w:ascii="Times New Roman" w:hAnsi="Times New Roman"/>
          <w:i/>
          <w:sz w:val="20"/>
          <w:szCs w:val="20"/>
          <w:u w:val="single"/>
        </w:rPr>
        <w:t>Deploy Rails BlueBook</w:t>
      </w:r>
      <w:r>
        <w:rPr>
          <w:rFonts w:cs="Times New Roman" w:ascii="Times New Roman" w:hAnsi="Times New Roman"/>
          <w:sz w:val="20"/>
          <w:szCs w:val="20"/>
        </w:rPr>
        <w:t>, a book on the manual and automated deployment of Linux Rails servers with Chef on Ubuntu Linux.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 xml:space="preserve">Published </w:t>
      </w:r>
      <w:r>
        <w:rPr>
          <w:rFonts w:cs="Times New Roman" w:ascii="Times New Roman" w:hAnsi="Times New Roman"/>
          <w:i/>
          <w:iCs/>
          <w:sz w:val="20"/>
          <w:szCs w:val="20"/>
          <w:u w:val="single"/>
        </w:rPr>
        <w:t>Automate PHP Deploys</w:t>
      </w:r>
      <w:r>
        <w:rPr>
          <w:rFonts w:cs="Times New Roman" w:ascii="Times New Roman" w:hAnsi="Times New Roman"/>
          <w:sz w:val="20"/>
          <w:szCs w:val="20"/>
        </w:rPr>
        <w:t>, a companion book on the manual and automated deployment of WordPress PHP servers.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frontend for YCombinator in React with Create-React-App. (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https://gitlab.com/jbwyatt4/hackernews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/>
      </w:pPr>
      <w:r>
        <w:rPr>
          <w:rFonts w:cs="Times New Roman" w:ascii="Times New Roman" w:hAnsi="Times New Roman"/>
          <w:sz w:val="20"/>
          <w:szCs w:val="20"/>
        </w:rPr>
        <w:t>Wrote a dotfile manager in Chef to manage packages, hostfiles, custom commands using Chef templates and package management tools. (</w:t>
      </w:r>
      <w:hyperlink r:id="rId6">
        <w:r>
          <w:rPr>
            <w:rStyle w:val="InternetLink"/>
            <w:rFonts w:cs="Times New Roman" w:ascii="Times New Roman" w:hAnsi="Times New Roman"/>
            <w:sz w:val="20"/>
            <w:szCs w:val="20"/>
          </w:rPr>
          <w:t>https://gitlab.com/jbwyatt4/chef_dotfile_manager_tutorial</w:t>
        </w:r>
      </w:hyperlink>
      <w:r>
        <w:rPr>
          <w:rFonts w:cs="Times New Roman" w:ascii="Times New Roman" w:hAnsi="Times New Roman"/>
          <w:sz w:val="20"/>
          <w:szCs w:val="20"/>
        </w:rPr>
        <w:t>).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pBdr>
          <w:bottom w:val="single" w:sz="6" w:space="1" w:color="000000"/>
        </w:pBdr>
        <w:spacing w:lineRule="auto" w:lin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EXPERIENCE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Founder/Lead Programmer, Wyatt Tech Courses</w:t>
        <w:tab/>
        <w:tab/>
        <w:t>05/2015 – Present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Develop and maintain an enterprise course platform in Rails with AWS, Bootstrap, and PostgreSQL.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Scripted, recorded, and edited a full course on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Did an interview on a technology radio show / podcast on the benefits of server automation.</w:t>
      </w:r>
    </w:p>
    <w:p>
      <w:pPr>
        <w:pStyle w:val="Footer"/>
        <w:numPr>
          <w:ilvl w:val="0"/>
          <w:numId w:val="3"/>
        </w:numPr>
        <w:ind w:left="446" w:hanging="360"/>
        <w:rPr/>
      </w:pPr>
      <w:r>
        <w:rPr>
          <w:rFonts w:cs="Times New Roman" w:ascii="Times New Roman" w:hAnsi="Times New Roman"/>
          <w:sz w:val="20"/>
          <w:szCs w:val="20"/>
        </w:rPr>
        <w:t>Registered with government entities for contracts.</w:t>
      </w:r>
    </w:p>
    <w:p>
      <w:pPr>
        <w:pStyle w:val="Footer"/>
        <w:numPr>
          <w:ilvl w:val="0"/>
          <w:numId w:val="3"/>
        </w:numPr>
        <w:ind w:left="446" w:hanging="36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Wrote copy and marketed my course and website to businesses.</w:t>
      </w:r>
    </w:p>
    <w:p>
      <w:pPr>
        <w:pStyle w:val="Footer"/>
        <w:ind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Application Developer I, Los Angeles County</w:t>
        <w:tab/>
        <w:tab/>
        <w:t>11/2014 – 05/2015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Developed an API bridge between Los Angeles County and a third-party vendor.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Created an Angular plugin for Los Angeles County’s Accessor’s WordPress website.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Oversaw third-party contract development of a Machine Learning application to run regression on Los Angeles County’s tax records to estimate property values.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the county’s processes and legal requirements.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Learned about property tax law including proposition 13 (1978).</w:t>
      </w:r>
    </w:p>
    <w:p>
      <w:pPr>
        <w:pStyle w:val="Footer"/>
        <w:numPr>
          <w:ilvl w:val="0"/>
          <w:numId w:val="4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Attended SCRUM meetings and weekly standups.</w:t>
      </w:r>
    </w:p>
    <w:p>
      <w:pPr>
        <w:pStyle w:val="Footer"/>
        <w:numPr>
          <w:ilvl w:val="0"/>
          <w:numId w:val="0"/>
        </w:numPr>
        <w:ind w:left="810" w:hanging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Student Researcher, University of California, Merced</w:t>
        <w:tab/>
        <w:tab/>
        <w:t>01/2013 – 07/2013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>Researched cloud computing and virtualization.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</w:rPr>
        <w:t xml:space="preserve">Studied research papers and articles on cloud computing including Google File System, Google BigTable, </w:t>
      </w:r>
      <w:bookmarkStart w:id="1" w:name="firstHeading"/>
      <w:bookmarkEnd w:id="1"/>
      <w:r>
        <w:rPr>
          <w:rFonts w:cs="Times New Roman" w:ascii="Times New Roman" w:hAnsi="Times New Roman"/>
          <w:sz w:val="20"/>
          <w:szCs w:val="20"/>
          <w:lang w:val="en-US"/>
        </w:rPr>
        <w:t>Eucalyptus, and Apache Hadoop.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Wrote an undergrad survey paper on virtualization implementations that compared Linux Cgroups, BSD Jails, Solaris Zones, VMWare, Xen, and VirtualBox.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Worked in graduate student office.</w:t>
      </w:r>
    </w:p>
    <w:p>
      <w:pPr>
        <w:pStyle w:val="Footer"/>
        <w:numPr>
          <w:ilvl w:val="0"/>
          <w:numId w:val="5"/>
        </w:numPr>
        <w:ind w:left="450" w:hanging="360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Attended meetings with faculity and advisor.</w:t>
      </w:r>
    </w:p>
    <w:p>
      <w:pPr>
        <w:pStyle w:val="Footer"/>
        <w:numPr>
          <w:ilvl w:val="0"/>
          <w:numId w:val="0"/>
        </w:numPr>
        <w:ind w:left="810" w:hanging="0"/>
        <w:rPr/>
      </w:pPr>
      <w:r>
        <w:rPr/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Footer"/>
        <w:pBdr>
          <w:bottom w:val="single" w:sz="6" w:space="1" w:color="000000"/>
        </w:pBd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EDUCATION</w:t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b/>
          <w:sz w:val="20"/>
          <w:szCs w:val="20"/>
        </w:rPr>
        <w:t>University of California, Merced (UCM)</w:t>
        <w:tab/>
        <w:tab/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May</w:t>
      </w:r>
      <w:r>
        <w:rPr>
          <w:rFonts w:cs="Times New Roman" w:ascii="Times New Roman" w:hAnsi="Times New Roman"/>
          <w:b/>
          <w:sz w:val="20"/>
          <w:szCs w:val="20"/>
        </w:rPr>
        <w:t xml:space="preserve"> 2014</w:t>
      </w:r>
    </w:p>
    <w:p>
      <w:pPr>
        <w:pStyle w:val="Foo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B.S. Computer Science &amp; Engineering</w:t>
      </w:r>
    </w:p>
    <w:p>
      <w:pPr>
        <w:pStyle w:val="Footer"/>
        <w:pBdr>
          <w:bottom w:val="double" w:sz="6" w:space="1" w:color="000000"/>
        </w:pBd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Footer"/>
        <w:rPr/>
      </w:pPr>
      <w:r>
        <w:rPr>
          <w:rFonts w:cs="Times New Roman" w:ascii="Times New Roman" w:hAnsi="Times New Roman"/>
          <w:sz w:val="20"/>
          <w:szCs w:val="20"/>
        </w:rPr>
        <w:t>References Available Upon Request.</w:t>
      </w:r>
    </w:p>
    <w:sectPr>
      <w:headerReference w:type="default" r:id="rId7"/>
      <w:headerReference w:type="firs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(424) 254-8327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cs="Times New Roman" w:ascii="Times New Roman" w:hAnsi="Times New Roman"/>
        <w:sz w:val="32"/>
        <w:szCs w:val="32"/>
      </w:rPr>
      <w:t>John B. Wyatt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bookmarkStart w:id="2" w:name="_Hlk516763694"/>
    <w:bookmarkStart w:id="3" w:name="_Hlk516763693"/>
    <w:bookmarkStart w:id="4" w:name="_Hlk516763692"/>
    <w:r>
      <w:rPr>
        <w:rFonts w:cs="Times New Roman" w:ascii="Times New Roman" w:hAnsi="Times New Roman"/>
        <w:sz w:val="40"/>
        <w:szCs w:val="40"/>
      </w:rPr>
      <w:t>John B. Wyatt IV</w:t>
    </w:r>
  </w:p>
  <w:p>
    <w:pPr>
      <w:pStyle w:val="Normal"/>
      <w:spacing w:before="0" w:after="160"/>
      <w:jc w:val="center"/>
      <w:rPr/>
    </w:pPr>
    <w:r>
      <w:rPr>
        <w:rFonts w:cs="Times New Roman" w:ascii="Times New Roman" w:hAnsi="Times New Roman"/>
      </w:rPr>
      <w:t xml:space="preserve">Redondo Beach, CA • (310) 750-7322 • </w:t>
    </w:r>
    <w:hyperlink r:id="rId1">
      <w:r>
        <w:rPr>
          <w:rStyle w:val="InternetLink"/>
          <w:rFonts w:cs="Times New Roman" w:ascii="Times New Roman" w:hAnsi="Times New Roman"/>
        </w:rPr>
        <w:t>https://www.gitlab.com/jbwyatt4</w:t>
      </w:r>
    </w:hyperlink>
    <w:r>
      <w:rPr>
        <w:rFonts w:cs="Times New Roman" w:ascii="Times New Roman" w:hAnsi="Times New Roman"/>
      </w:rPr>
      <w:t xml:space="preserve"> • jbwyatt4@Gmail.com</w:t>
    </w:r>
    <w:bookmarkEnd w:id="2"/>
    <w:bookmarkEnd w:id="3"/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2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299a"/>
    <w:rPr/>
  </w:style>
  <w:style w:type="character" w:styleId="Il" w:customStyle="1">
    <w:name w:val="il"/>
    <w:basedOn w:val="DefaultParagraphFont"/>
    <w:qFormat/>
    <w:rsid w:val="00d96ebd"/>
    <w:rPr/>
  </w:style>
  <w:style w:type="character" w:styleId="InternetLink">
    <w:name w:val="Internet Link"/>
    <w:basedOn w:val="DefaultParagraphFont"/>
    <w:uiPriority w:val="99"/>
    <w:unhideWhenUsed/>
    <w:rsid w:val="00b7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0556"/>
    <w:rPr>
      <w:color w:val="808080"/>
      <w:shd w:fill="E6E6E6" w:val="clear"/>
    </w:rPr>
  </w:style>
  <w:style w:type="character" w:styleId="Style1Char" w:customStyle="1">
    <w:name w:val="Style1 Char"/>
    <w:basedOn w:val="FooterChar"/>
    <w:link w:val="Style1"/>
    <w:qFormat/>
    <w:rsid w:val="00d20ba0"/>
    <w:rPr>
      <w:rFonts w:ascii="Times New Roman" w:hAnsi="Times New Roman" w:cs="Times New Roman"/>
      <w:sz w:val="20"/>
      <w:szCs w:val="20"/>
    </w:rPr>
  </w:style>
  <w:style w:type="character" w:styleId="Style2Char" w:customStyle="1">
    <w:name w:val="Style2 Char"/>
    <w:basedOn w:val="FooterChar"/>
    <w:link w:val="Style2"/>
    <w:qFormat/>
    <w:rsid w:val="00d20ba0"/>
    <w:rPr>
      <w:rFonts w:ascii="Times New Roman" w:hAnsi="Times New Roman" w:cs="Times New Roman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 w:cs="Times New Roman"/>
      <w:sz w:val="20"/>
      <w:szCs w:val="20"/>
    </w:rPr>
  </w:style>
  <w:style w:type="character" w:styleId="ListLabel23">
    <w:name w:val="ListLabel 23"/>
    <w:qFormat/>
    <w:rPr>
      <w:rFonts w:ascii="Times New Roman" w:hAnsi="Times New Roman" w:cs="Times New Roman"/>
    </w:rPr>
  </w:style>
  <w:style w:type="character" w:styleId="ListLabel24">
    <w:name w:val="ListLabel 24"/>
    <w:qFormat/>
    <w:rPr>
      <w:rFonts w:ascii="Times New Roman" w:hAnsi="Times New Roman" w:cs="Symbol"/>
      <w:sz w:val="20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Times New Roman" w:hAnsi="Times New Roman" w:cs="Symbol"/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Times New Roman" w:hAnsi="Times New Roman" w:cs="Symbol"/>
      <w:sz w:val="20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Times New Roman" w:hAnsi="Times New Roman" w:cs="Times New Roman"/>
      <w:sz w:val="20"/>
      <w:szCs w:val="20"/>
    </w:rPr>
  </w:style>
  <w:style w:type="character" w:styleId="ListLabel61">
    <w:name w:val="ListLabel 61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62">
    <w:name w:val="ListLabel 62"/>
    <w:qFormat/>
    <w:rPr>
      <w:rFonts w:ascii="Times New Roman" w:hAnsi="Times New Roman" w:cs="Times New Roman"/>
    </w:rPr>
  </w:style>
  <w:style w:type="character" w:styleId="ListLabel63">
    <w:name w:val="ListLabel 63"/>
    <w:qFormat/>
    <w:rPr>
      <w:rFonts w:ascii="Times New Roman" w:hAnsi="Times New Roman" w:cs="Symbol"/>
      <w:sz w:val="20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ascii="Times New Roman" w:hAnsi="Times New Roman" w:cs="Symbol"/>
      <w:sz w:val="2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sz w:val="20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ascii="Times New Roman" w:hAnsi="Times New Roman" w:cs="Times New Roman"/>
      <w:sz w:val="20"/>
      <w:szCs w:val="20"/>
    </w:rPr>
  </w:style>
  <w:style w:type="character" w:styleId="ListLabel100">
    <w:name w:val="ListLabel 100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01">
    <w:name w:val="ListLabel 101"/>
    <w:qFormat/>
    <w:rPr>
      <w:rFonts w:ascii="Times New Roman" w:hAnsi="Times New Roman" w:cs="Times New Roman"/>
    </w:rPr>
  </w:style>
  <w:style w:type="character" w:styleId="ListLabel102">
    <w:name w:val="ListLabel 102"/>
    <w:qFormat/>
    <w:rPr>
      <w:rFonts w:ascii="Times New Roman" w:hAnsi="Times New Roman" w:cs="Symbol"/>
      <w:sz w:val="20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ascii="Times New Roman" w:hAnsi="Times New Roman" w:cs="Symbol"/>
      <w:sz w:val="20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ascii="Times New Roman" w:hAnsi="Times New Roman" w:cs="Times New Roman"/>
      <w:sz w:val="20"/>
      <w:szCs w:val="20"/>
    </w:rPr>
  </w:style>
  <w:style w:type="character" w:styleId="ListLabel139">
    <w:name w:val="ListLabel 139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40">
    <w:name w:val="ListLabel 140"/>
    <w:qFormat/>
    <w:rPr>
      <w:rFonts w:ascii="Times New Roman" w:hAnsi="Times New Roman" w:cs="Times New Roman"/>
    </w:rPr>
  </w:style>
  <w:style w:type="character" w:styleId="ListLabel141">
    <w:name w:val="ListLabel 141"/>
    <w:qFormat/>
    <w:rPr>
      <w:rFonts w:ascii="Times New Roman" w:hAnsi="Times New Roman" w:cs="Symbol"/>
      <w:sz w:val="20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ascii="Times New Roman" w:hAnsi="Times New Roman" w:cs="Symbol"/>
      <w:sz w:val="20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  <w:sz w:val="20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ascii="Times New Roman" w:hAnsi="Times New Roman" w:cs="Times New Roman"/>
      <w:sz w:val="20"/>
      <w:szCs w:val="20"/>
    </w:rPr>
  </w:style>
  <w:style w:type="character" w:styleId="ListLabel178">
    <w:name w:val="ListLabel 178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179">
    <w:name w:val="ListLabel 179"/>
    <w:qFormat/>
    <w:rPr>
      <w:rFonts w:ascii="Times New Roman" w:hAnsi="Times New Roman" w:cs="Times New Roman"/>
    </w:rPr>
  </w:style>
  <w:style w:type="character" w:styleId="ListLabel180">
    <w:name w:val="ListLabel 180"/>
    <w:qFormat/>
    <w:rPr>
      <w:rFonts w:ascii="Times New Roman" w:hAnsi="Times New Roman" w:cs="Symbol"/>
      <w:sz w:val="20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ascii="Times New Roman" w:hAnsi="Times New Roman" w:cs="Symbol"/>
      <w:sz w:val="20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20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ascii="Times New Roman" w:hAnsi="Times New Roman" w:cs="Times New Roman"/>
      <w:sz w:val="20"/>
      <w:szCs w:val="20"/>
    </w:rPr>
  </w:style>
  <w:style w:type="character" w:styleId="ListLabel217">
    <w:name w:val="ListLabel 217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18">
    <w:name w:val="ListLabel 218"/>
    <w:qFormat/>
    <w:rPr>
      <w:rFonts w:ascii="Times New Roman" w:hAnsi="Times New Roman" w:cs="Times New Roman"/>
    </w:rPr>
  </w:style>
  <w:style w:type="character" w:styleId="ListLabel219">
    <w:name w:val="ListLabel 219"/>
    <w:qFormat/>
    <w:rPr>
      <w:rFonts w:ascii="Times New Roman" w:hAnsi="Times New Roman" w:cs="Symbol"/>
      <w:sz w:val="20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ascii="Times New Roman" w:hAnsi="Times New Roman" w:cs="Symbol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  <w:sz w:val="20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cs="Times New Roman"/>
      <w:sz w:val="20"/>
      <w:szCs w:val="20"/>
    </w:rPr>
  </w:style>
  <w:style w:type="character" w:styleId="ListLabel256">
    <w:name w:val="ListLabel 256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57">
    <w:name w:val="ListLabel 257"/>
    <w:qFormat/>
    <w:rPr>
      <w:rFonts w:ascii="Times New Roman" w:hAnsi="Times New Roman" w:cs="Times New Roman"/>
    </w:rPr>
  </w:style>
  <w:style w:type="character" w:styleId="ListLabel258">
    <w:name w:val="ListLabel 258"/>
    <w:qFormat/>
    <w:rPr>
      <w:rFonts w:ascii="Times New Roman" w:hAnsi="Times New Roman" w:cs="Symbol"/>
      <w:sz w:val="20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ascii="Times New Roman" w:hAnsi="Times New Roman" w:cs="Symbol"/>
      <w:sz w:val="20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Courier New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Symbol"/>
      <w:sz w:val="20"/>
    </w:rPr>
  </w:style>
  <w:style w:type="character" w:styleId="ListLabel277">
    <w:name w:val="ListLabel 277"/>
    <w:qFormat/>
    <w:rPr>
      <w:rFonts w:cs="Courier New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Courier New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Courier New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Courier New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ascii="Times New Roman" w:hAnsi="Times New Roman" w:cs="Times New Roman"/>
      <w:sz w:val="20"/>
      <w:szCs w:val="20"/>
    </w:rPr>
  </w:style>
  <w:style w:type="character" w:styleId="ListLabel295">
    <w:name w:val="ListLabel 295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296">
    <w:name w:val="ListLabel 296"/>
    <w:qFormat/>
    <w:rPr>
      <w:rFonts w:ascii="Times New Roman" w:hAnsi="Times New Roman" w:cs="Times New Roman"/>
    </w:rPr>
  </w:style>
  <w:style w:type="character" w:styleId="ListLabel297">
    <w:name w:val="ListLabel 297"/>
    <w:qFormat/>
    <w:rPr>
      <w:rFonts w:ascii="Times New Roman" w:hAnsi="Times New Roman" w:cs="Symbol"/>
      <w:sz w:val="20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ascii="Times New Roman" w:hAnsi="Times New Roman" w:cs="Symbol"/>
      <w:sz w:val="20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sz w:val="20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ascii="Times New Roman" w:hAnsi="Times New Roman" w:cs="Times New Roman"/>
      <w:sz w:val="20"/>
      <w:szCs w:val="20"/>
    </w:rPr>
  </w:style>
  <w:style w:type="character" w:styleId="ListLabel334">
    <w:name w:val="ListLabel 334"/>
    <w:qFormat/>
    <w:rPr>
      <w:rFonts w:ascii="Times New Roman" w:hAnsi="Times New Roman" w:cs="Times New Roman"/>
      <w:i/>
      <w:sz w:val="20"/>
      <w:szCs w:val="20"/>
      <w:u w:val="single"/>
    </w:rPr>
  </w:style>
  <w:style w:type="character" w:styleId="ListLabel335">
    <w:name w:val="ListLabel 335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Header">
    <w:name w:val="Header"/>
    <w:basedOn w:val="Normal"/>
    <w:link w:val="Head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299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4f6960"/>
    <w:pPr>
      <w:spacing w:lineRule="auto" w:line="240" w:beforeAutospacing="1" w:afterAutospacing="1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764f4"/>
    <w:pPr>
      <w:spacing w:before="0" w:after="160"/>
      <w:ind w:left="720" w:hanging="0"/>
      <w:contextualSpacing/>
    </w:pPr>
    <w:rPr/>
  </w:style>
  <w:style w:type="paragraph" w:styleId="Style13" w:customStyle="1">
    <w:name w:val="Style1"/>
    <w:basedOn w:val="Footer"/>
    <w:link w:val="Style1Char"/>
    <w:qFormat/>
    <w:rsid w:val="00d20ba0"/>
    <w:pPr>
      <w:pBdr>
        <w:bottom w:val="double" w:sz="6" w:space="1" w:color="000000"/>
      </w:pBdr>
      <w:ind w:left="720" w:hanging="360"/>
    </w:pPr>
    <w:rPr>
      <w:rFonts w:ascii="Times New Roman" w:hAnsi="Times New Roman" w:cs="Times New Roman"/>
      <w:sz w:val="20"/>
      <w:szCs w:val="20"/>
    </w:rPr>
  </w:style>
  <w:style w:type="paragraph" w:styleId="Style21" w:customStyle="1">
    <w:name w:val="Style2"/>
    <w:basedOn w:val="Footer"/>
    <w:link w:val="Style2Char"/>
    <w:qFormat/>
    <w:rsid w:val="00d20ba0"/>
    <w:pPr/>
    <w:rPr>
      <w:rFonts w:ascii="Times New Roman" w:hAnsi="Times New Roman" w:cs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214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yatttechcourses.com/" TargetMode="External"/><Relationship Id="rId3" Type="http://schemas.openxmlformats.org/officeDocument/2006/relationships/hyperlink" Target="https://leanpub.com/deployrailsbluebook" TargetMode="External"/><Relationship Id="rId4" Type="http://schemas.openxmlformats.org/officeDocument/2006/relationships/hyperlink" Target="https://leanpub.com/automatephpdeploys" TargetMode="External"/><Relationship Id="rId5" Type="http://schemas.openxmlformats.org/officeDocument/2006/relationships/hyperlink" Target="https://gitlab.com/jbwyatt4/hackernews" TargetMode="External"/><Relationship Id="rId6" Type="http://schemas.openxmlformats.org/officeDocument/2006/relationships/hyperlink" Target="https://gitlab.com/jbwyatt4/chef_dotfile_manager_tutoria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hyperlink" Target="https://www.gitlab.com/jbwyatt4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0F995-72B7-4BD9-A318-F45B9DA5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LibreOffice/6.1.2.1$Linux_X86_64 LibreOffice_project/10$Build-1</Application>
  <Pages>2</Pages>
  <Words>509</Words>
  <Characters>3149</Characters>
  <CharactersWithSpaces>3589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2018-08-16T16:02:00Z</dcterms:created>
  <dc:creator>Austin Schultz</dc:creator>
  <dc:description/>
  <dc:language>en-US</dc:language>
  <cp:lastModifiedBy/>
  <cp:lastPrinted>2018-05-29T19:47:00Z</cp:lastPrinted>
  <dcterms:modified xsi:type="dcterms:W3CDTF">2018-11-02T04:48:00Z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