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5i3grfl3w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RCE SupportSense — Developer Instructional (Internal)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wu3jfm47f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— Staff Dashboard Improvement Directives (Integrated Edition)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h356fa28n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1.0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 the Staff Dashboard’s visual richness, interaction depth, and functional coherence while introducing two critical subsystems:</w:t>
      </w:r>
    </w:p>
    <w:p w:rsidR="00000000" w:rsidDel="00000000" w:rsidP="00000000" w:rsidRDefault="00000000" w:rsidRPr="00000000" w14:paraId="0000000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SupportSense Assistant</w:t>
      </w:r>
      <w:r w:rsidDel="00000000" w:rsidR="00000000" w:rsidRPr="00000000">
        <w:rPr>
          <w:rtl w:val="0"/>
        </w:rPr>
        <w:t xml:space="preserve"> — a contextual AI helper embedded across every workflow.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Notation Engine</w:t>
      </w:r>
      <w:r w:rsidDel="00000000" w:rsidR="00000000" w:rsidRPr="00000000">
        <w:rPr>
          <w:rtl w:val="0"/>
        </w:rPr>
        <w:t xml:space="preserve"> — automatic A/V recording + annotation for documentation accuracy.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directives below assume existing code is operational; changes focus on refinement, cohesion, and user experience.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fmpsobf25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Visual Identity &amp; Interface Cohesion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</w:t>
      </w:r>
      <w:r w:rsidDel="00000000" w:rsidR="00000000" w:rsidRPr="00000000">
        <w:rPr>
          <w:b w:val="1"/>
          <w:bCs w:val="1"/>
          <w:rtl w:val="0"/>
        </w:rPr>
        <w:t xml:space="preserve">RCE color scheme</w:t>
      </w:r>
      <w:r w:rsidDel="00000000" w:rsidR="00000000" w:rsidRPr="00000000">
        <w:rPr>
          <w:rtl w:val="0"/>
        </w:rPr>
        <w:t xml:space="preserve"> (green, black, white only).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every screen supports </w:t>
      </w:r>
      <w:r w:rsidDel="00000000" w:rsidR="00000000" w:rsidRPr="00000000">
        <w:rPr>
          <w:b w:val="1"/>
          <w:bCs w:val="1"/>
          <w:rtl w:val="0"/>
        </w:rPr>
        <w:t xml:space="preserve">Dark Mode by default</w:t>
      </w:r>
      <w:r w:rsidDel="00000000" w:rsidR="00000000" w:rsidRPr="00000000">
        <w:rPr>
          <w:rtl w:val="0"/>
        </w:rPr>
        <w:t xml:space="preserve"> with a header toggle.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persistent branding: the </w:t>
      </w:r>
      <w:r w:rsidDel="00000000" w:rsidR="00000000" w:rsidRPr="00000000">
        <w:rPr>
          <w:b w:val="1"/>
          <w:bCs w:val="1"/>
          <w:rtl w:val="0"/>
        </w:rPr>
        <w:t xml:space="preserve">RCE</w:t>
      </w:r>
      <w:r w:rsidDel="00000000" w:rsidR="00000000" w:rsidRPr="00000000">
        <w:rPr>
          <w:rtl w:val="0"/>
        </w:rPr>
        <w:t xml:space="preserve"> mark (RC + E together) always visible in header.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dead space — all blank areas should show dynamic summaries (e.g., “All clients stable”).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Inject theme variables into the global style layer to ensure cross-component consistency.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dxi268y9v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Header Bar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clock + connection status indicator (green/yellow/red).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metrics: Active alerts, logged-in staff count, open SOPs.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 for Dark/Light Mode and alert tones.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</w:t>
      </w:r>
      <w:r w:rsidDel="00000000" w:rsidR="00000000" w:rsidRPr="00000000">
        <w:rPr>
          <w:b w:val="1"/>
          <w:bCs w:val="1"/>
          <w:rtl w:val="0"/>
        </w:rPr>
        <w:t xml:space="preserve">SupportSense Assistant icon</w:t>
      </w:r>
      <w:r w:rsidDel="00000000" w:rsidR="00000000" w:rsidRPr="00000000">
        <w:rPr>
          <w:rtl w:val="0"/>
        </w:rPr>
        <w:t xml:space="preserve"> (bottom-right or header corner).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Assistant integration:</w:t>
      </w:r>
      <w:r w:rsidDel="00000000" w:rsidR="00000000" w:rsidRPr="00000000">
        <w:rPr>
          <w:rtl w:val="0"/>
        </w:rPr>
        <w:t xml:space="preserve"> Hovering shows contextual hint: “Ask SupportSense about this page.”</w:t>
        <w:br w:type="textWrapping"/>
        <w:t xml:space="preserve"> When activated, opens side chat modal auto-filled with the user’s current view context.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spz5oml23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Sidebar Navigation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to dynamic collapsible menu with live counters.</w:t>
        <w:br w:type="textWrapping"/>
        <w:t xml:space="preserve"> Sections: Dashboard, Active Alerts, Clients, SOP Responses, Communication Center, Documentation, History, Help &amp; Training.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Add:</w:t>
      </w:r>
      <w:r w:rsidDel="00000000" w:rsidR="00000000" w:rsidRPr="00000000">
        <w:rPr>
          <w:rtl w:val="0"/>
        </w:rPr>
        <w:t xml:space="preserve"> Micro animations + notification badges (red = unacknowledged alert).</w:t>
        <w:br w:type="textWrapping"/>
        <w:t xml:space="preserve"> Integrate SupportSense Assistant shortcuts within each menu: hover tip offers “Explain this section” or “Show related training.”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Each sidebar button should emit a context object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userRole</w:t>
      </w:r>
      <w:r w:rsidDel="00000000" w:rsidR="00000000" w:rsidRPr="00000000">
        <w:rPr>
          <w:rtl w:val="0"/>
        </w:rPr>
        <w:t xml:space="preserve">) to SupportSense Assistant when clicked.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o82iamxtx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Main Dashboard Layout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Three-column design: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Left:</w:t>
      </w:r>
      <w:r w:rsidDel="00000000" w:rsidR="00000000" w:rsidRPr="00000000">
        <w:rPr>
          <w:rtl w:val="0"/>
        </w:rPr>
        <w:t xml:space="preserve"> Live Alerts Feed (scrollable cards).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Center:</w:t>
      </w:r>
      <w:r w:rsidDel="00000000" w:rsidR="00000000" w:rsidRPr="00000000">
        <w:rPr>
          <w:rtl w:val="0"/>
        </w:rPr>
        <w:t xml:space="preserve"> Active Clients (grid tiles).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Right:</w:t>
      </w:r>
      <w:r w:rsidDel="00000000" w:rsidR="00000000" w:rsidRPr="00000000">
        <w:rPr>
          <w:rtl w:val="0"/>
        </w:rPr>
        <w:t xml:space="preserve"> System Snapshot (widgets for connectivity, documentation, tasks).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Enhancements:</w:t>
      </w:r>
    </w:p>
    <w:p w:rsidR="00000000" w:rsidDel="00000000" w:rsidP="00000000" w:rsidRDefault="00000000" w:rsidRPr="00000000" w14:paraId="0000002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 cards animated on arrival.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tiles expand on hover (show ISP goal tags, status timeline).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Snapshot auto-refresh every 30 seconds.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SupportSense Assistant integration:</w:t>
        <w:br w:type="textWrapping"/>
      </w:r>
      <w:r w:rsidDel="00000000" w:rsidR="00000000" w:rsidRPr="00000000">
        <w:rPr>
          <w:rtl w:val="0"/>
        </w:rPr>
        <w:t xml:space="preserve"> If a staff member asks “How do I interpret this alert?”, Assistant analyzes the selected event’s metadata and returns SOP reference steps.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Expose active alert object to Assistant context API.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9loheyw22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Client Detail View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Two-panel layout:</w:t>
        <w:br w:type="textWrapping"/>
        <w:t xml:space="preserve"> Left = client profile and linked devices; Right = event log + A/V controls.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</w:r>
    </w:p>
    <w:p w:rsidR="00000000" w:rsidDel="00000000" w:rsidP="00000000" w:rsidRDefault="00000000" w:rsidRPr="00000000" w14:paraId="0000002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“Quick Tools” bar (Start Video, Start Audio, View SOPs, Add Note).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timeline with visual severity markers.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ISP goal tags beneath client name.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Gemini Notation integration:</w:t>
        <w:br w:type="textWrapping"/>
      </w:r>
      <w:r w:rsidDel="00000000" w:rsidR="00000000" w:rsidRPr="00000000">
        <w:rPr>
          <w:rtl w:val="0"/>
        </w:rPr>
        <w:t xml:space="preserve"> When Start Video/Audio is pressed:</w:t>
      </w:r>
    </w:p>
    <w:p w:rsidR="00000000" w:rsidDel="00000000" w:rsidP="00000000" w:rsidRDefault="00000000" w:rsidRPr="00000000" w14:paraId="0000002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Recording begins and binds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engine creates real-time annotations (topics, timestamps).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session end, notations auto-attach to SOP Response Record.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SupportSense Assistant integration:</w:t>
        <w:br w:type="textWrapping"/>
      </w:r>
      <w:r w:rsidDel="00000000" w:rsidR="00000000" w:rsidRPr="00000000">
        <w:rPr>
          <w:rtl w:val="0"/>
        </w:rPr>
        <w:t xml:space="preserve"> Accessible during sessions for live guidance (“What should I document for a fall event?”).</w:t>
        <w:br w:type="textWrapping"/>
        <w:t xml:space="preserve"> Assistant can retrieve current SOP and highlight required fields.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Implementation Note: Gemini API output (JSON) → annotations_ref in record. Assistant can read-only access for training explanations.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z0yfi2o6i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SOP Response Panel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Improvements: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shows SOP name, trigger, SLA timer (countdown).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 color bar (yellow/orange/red).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Prefilled context box with event summary.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bar for multi-step forms.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Save Draft, Escalate, Mark Complete (locked until validation).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Gemini Integration:</w:t>
      </w:r>
      <w:r w:rsidDel="00000000" w:rsidR="00000000" w:rsidRPr="00000000">
        <w:rPr>
          <w:rtl w:val="0"/>
        </w:rPr>
        <w:t xml:space="preserve"> All A/V annotations attach here automatically. Admin view includes “View Annotations” button with time-synced playback.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SupportSense Assistant:</w:t>
        <w:br w:type="textWrapping"/>
      </w:r>
      <w:r w:rsidDel="00000000" w:rsidR="00000000" w:rsidRPr="00000000">
        <w:rPr>
          <w:rtl w:val="0"/>
        </w:rPr>
        <w:t xml:space="preserve"> Active within panel. Example prompts: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“What does this SOP require?” → lists mandatory fields.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“Explain this timer.” → returns SLA definition and escalation rules.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“Summarize recent Gemini notations.” → Assistant displays last AI annotations summary.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Assistant context payload = { module: 'SOPPanel', sop_id, event_id, userRole }. Gemini data read mode only.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x46h47jmz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 Communication Center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Tabs: Audio, Video, Text.</w:t>
        <w:br w:type="textWrapping"/>
        <w:t xml:space="preserve"> Add transcript pane with “Attach to SOP.”</w:t>
        <w:br w:type="textWrapping"/>
        <w:t xml:space="preserve"> Add call duration timer + signal indicator.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Gemini Notation Integration:</w:t>
        <w:br w:type="textWrapping"/>
      </w:r>
      <w:r w:rsidDel="00000000" w:rsidR="00000000" w:rsidRPr="00000000">
        <w:rPr>
          <w:rtl w:val="0"/>
        </w:rPr>
        <w:t xml:space="preserve"> All calls are recorded and transcribed. Annotations (auto-generated) highlight key moments like “client verbalized distress.”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SupportSense Assistant Integration:</w:t>
      </w:r>
    </w:p>
    <w:p w:rsidR="00000000" w:rsidDel="00000000" w:rsidP="00000000" w:rsidRDefault="00000000" w:rsidRPr="00000000" w14:paraId="0000004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During live call, Assistant can display on-screen coaching tips (“Ask if they need help with their device”).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Post-call, Assistant summarizes notations into plain language and offers </w:t>
      </w:r>
      <w:r w:rsidDel="00000000" w:rsidR="00000000" w:rsidRPr="00000000">
        <w:rPr>
          <w:i w:val="1"/>
          <w:iCs w:val="1"/>
          <w:rtl w:val="0"/>
        </w:rPr>
        <w:t xml:space="preserve">“Insert into Documentation”</w:t>
      </w:r>
      <w:r w:rsidDel="00000000" w:rsidR="00000000" w:rsidRPr="00000000">
        <w:rPr>
          <w:rtl w:val="0"/>
        </w:rPr>
        <w:t xml:space="preserve"> shortcut.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Assistant receives Gemini notation stream post-processing to summarize within UI.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97lxriehs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1.8 Documentation &amp; History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static list with interactive timeline cards.</w:t>
        <w:br w:type="textWrapping"/>
        <w:t xml:space="preserve"> Filters: client, date, SOP, severity, outcome.</w:t>
        <w:br w:type="textWrapping"/>
        <w:t xml:space="preserve"> Add “Export Today’s Activity” (creates admin notification).</w:t>
        <w:br w:type="textWrapping"/>
        <w:t xml:space="preserve"> Use lock icons to show finalized records.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Gemini Integration:</w:t>
      </w:r>
      <w:r w:rsidDel="00000000" w:rsidR="00000000" w:rsidRPr="00000000">
        <w:rPr>
          <w:rtl w:val="0"/>
        </w:rPr>
        <w:t xml:space="preserve"> Notation icons next to entries allow playback or view summary.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SupportSense Assistant:</w:t>
      </w:r>
      <w:r w:rsidDel="00000000" w:rsidR="00000000" w:rsidRPr="00000000">
        <w:rPr>
          <w:rtl w:val="0"/>
        </w:rPr>
        <w:t xml:space="preserve"> Searchable queries like “Find all fall alerts for John.” Assistant executes filtered lookup via read-only API.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Log viewer component must accept Assistant query hooks.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b7v55tnt5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1.9 SupportSense Assistant Core Behavior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embedded AI help agent for training and workflow assistance.</w:t>
      </w:r>
    </w:p>
    <w:p w:rsidR="00000000" w:rsidDel="00000000" w:rsidP="00000000" w:rsidRDefault="00000000" w:rsidRPr="00000000" w14:paraId="0000005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Activated by icon on every page.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user context (module, client, SOP).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guidance, system explanations, and retrieved documentation.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Staff:</w:t>
      </w:r>
      <w:r w:rsidDel="00000000" w:rsidR="00000000" w:rsidRPr="00000000">
        <w:rPr>
          <w:rtl w:val="0"/>
        </w:rPr>
        <w:t xml:space="preserve"> focus on how-to, SOP steps, error resolution, and proper documentation.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 Admins:</w:t>
      </w:r>
      <w:r w:rsidDel="00000000" w:rsidR="00000000" w:rsidRPr="00000000">
        <w:rPr>
          <w:rtl w:val="0"/>
        </w:rPr>
        <w:t xml:space="preserve"> data queries and audit support (search and summarize records).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Assistant LLM back-end trained on internal RCE knowledge base + compliance docs. Strict role-scoped access.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27wnrcxaw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1.10 Interaction Behavior Summary</w:t>
      </w:r>
    </w:p>
    <w:tbl>
      <w:tblPr>
        <w:tblStyle w:val="Table1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4235"/>
        <w:tblGridChange w:id="0">
          <w:tblGrid>
            <w:gridCol w:w="2735"/>
            <w:gridCol w:w="4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Hover on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Expand 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New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Slide-in + highlight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SOP Countdown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Timer 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Offline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Orange banner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Record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“Response logged” toast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Assistant 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Context payload attached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Gemini Annotation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Annotation summary icon appears in feed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yv6yglvic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1.11 Performance Targets</w:t>
      </w:r>
    </w:p>
    <w:tbl>
      <w:tblPr>
        <w:tblStyle w:val="Table2"/>
        <w:tblW w:w="5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2915"/>
        <w:tblGridChange w:id="0">
          <w:tblGrid>
            <w:gridCol w:w="2480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Socket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 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Gemini notation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 min video / ≤ 60 s audio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Assistant 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 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Sync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 min cloud→drive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Offline resilience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72 h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cwx8l82iy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1.12 Developer Priority Checklist</w:t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2450"/>
        <w:gridCol w:w="5135"/>
        <w:tblGridChange w:id="0">
          <w:tblGrid>
            <w:gridCol w:w="1055"/>
            <w:gridCol w:w="2450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Visual Enhancement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Implement card system and Dark Mode aesthetic.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Gemini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Bind recordings to events + auto-annotation JSON.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SupportSense Assistant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Embed assistant modal across all modules.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Client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Add dual-pane and timeline.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SOP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Add SLA timer + validation.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Convert logs to interactive timeline.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Animations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Micro motion polish post-functionality.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exyijr00e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1.13 Testing Checklist</w:t>
      </w:r>
    </w:p>
    <w:p w:rsidR="00000000" w:rsidDel="00000000" w:rsidP="00000000" w:rsidRDefault="00000000" w:rsidRPr="00000000" w14:paraId="0000009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Gemini annotations attach correctly to Response Records.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Assistant context accuracy (module ID and user role).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audio/video recordings store locally then sync to Drive.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Stress-test Assistant query logging and latency.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no UI section can be blank or static during operation.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— here is </w:t>
      </w:r>
      <w:r w:rsidDel="00000000" w:rsidR="00000000" w:rsidRPr="00000000">
        <w:rPr>
          <w:b w:val="1"/>
          <w:bCs w:val="1"/>
          <w:rtl w:val="0"/>
        </w:rPr>
        <w:t xml:space="preserve">Part 2 — Admin Interface &amp; Functional Optimization Improvements (Integrated Edition)</w:t>
      </w:r>
      <w:r w:rsidDel="00000000" w:rsidR="00000000" w:rsidRPr="00000000">
        <w:rPr>
          <w:rtl w:val="0"/>
        </w:rPr>
        <w:t xml:space="preserve">.</w:t>
        <w:br w:type="textWrapping"/>
        <w:t xml:space="preserve"> It continues seamlessly from Part 1 and assumes the </w:t>
      </w:r>
      <w:r w:rsidDel="00000000" w:rsidR="00000000" w:rsidRPr="00000000">
        <w:rPr>
          <w:b w:val="1"/>
          <w:bCs w:val="1"/>
          <w:rtl w:val="0"/>
        </w:rPr>
        <w:t xml:space="preserve">SupportSense Assistant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Gemini Notation System</w:t>
      </w:r>
      <w:r w:rsidDel="00000000" w:rsidR="00000000" w:rsidRPr="00000000">
        <w:rPr>
          <w:rtl w:val="0"/>
        </w:rPr>
        <w:t xml:space="preserve"> are now part of the platform’s core logic.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4wfeeeibx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 — Admin Interface &amp; Functional Optimization Improvements (Integrated Edition)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0h6d2sw16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2.0 Purpose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 the </w:t>
      </w:r>
      <w:r w:rsidDel="00000000" w:rsidR="00000000" w:rsidRPr="00000000">
        <w:rPr>
          <w:b w:val="1"/>
          <w:bCs w:val="1"/>
          <w:rtl w:val="0"/>
        </w:rPr>
        <w:t xml:space="preserve">Admin Dashboard</w:t>
      </w:r>
      <w:r w:rsidDel="00000000" w:rsidR="00000000" w:rsidRPr="00000000">
        <w:rPr>
          <w:rtl w:val="0"/>
        </w:rPr>
        <w:t xml:space="preserve">, provider-level documentation tools, and synchronization services so that administrators can manage, audit, and export information effortlessly while maintaining full compliance.</w:t>
        <w:br w:type="textWrapping"/>
        <w:t xml:space="preserve"> All directives refine existing builds only—no re-architecture required.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xan7kduhj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Admin Dashboard Layout and Behavior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i w:val="1"/>
          <w:iCs w:val="1"/>
          <w:rtl w:val="0"/>
        </w:rPr>
        <w:t xml:space="preserve">command-and-control view</w:t>
      </w:r>
      <w:r w:rsidDel="00000000" w:rsidR="00000000" w:rsidRPr="00000000">
        <w:rPr>
          <w:rtl w:val="0"/>
        </w:rPr>
        <w:t xml:space="preserve"> giving immediate visibility into provider health, staff performance, and compliance status.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Directives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bCs w:val="1"/>
          <w:rtl w:val="0"/>
        </w:rPr>
        <w:t xml:space="preserve">three-tier overview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System Summary Card</w:t>
      </w:r>
      <w:r w:rsidDel="00000000" w:rsidR="00000000" w:rsidRPr="00000000">
        <w:rPr>
          <w:rtl w:val="0"/>
        </w:rPr>
        <w:t xml:space="preserve"> – counts of clients, staff online, unresolved alerts, pending MUIs.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Live Events Panel</w:t>
      </w:r>
      <w:r w:rsidDel="00000000" w:rsidR="00000000" w:rsidRPr="00000000">
        <w:rPr>
          <w:rtl w:val="0"/>
        </w:rPr>
        <w:t xml:space="preserve"> – real-time feed filtered by provider namespace.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Compliance Status Widget</w:t>
      </w:r>
      <w:r w:rsidDel="00000000" w:rsidR="00000000" w:rsidRPr="00000000">
        <w:rPr>
          <w:rtl w:val="0"/>
        </w:rPr>
        <w:t xml:space="preserve"> – percentage of completed documentation vs. expected.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persistent </w:t>
      </w:r>
      <w:r w:rsidDel="00000000" w:rsidR="00000000" w:rsidRPr="00000000">
        <w:rPr>
          <w:b w:val="1"/>
          <w:bCs w:val="1"/>
          <w:rtl w:val="0"/>
        </w:rPr>
        <w:t xml:space="preserve">SupportSense Assistant</w:t>
      </w:r>
      <w:r w:rsidDel="00000000" w:rsidR="00000000" w:rsidRPr="00000000">
        <w:rPr>
          <w:rtl w:val="0"/>
        </w:rPr>
        <w:t xml:space="preserve"> icon.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Context-aware help: “Explain this compliance status,” “Show documentation rules.”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Assistant can surface Gemini summaries and record anomalies.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subtle pulse when contextual guidance is available.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i w:val="1"/>
          <w:iCs w:val="1"/>
          <w:rtl w:val="0"/>
        </w:rPr>
        <w:t xml:space="preserve">drill-down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navigation: clicking any metric loads relevant filtered view (e.g., “MUIs → Open Incidents Log”).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Assistant context payload = { module:'AdminDashboard', provider_id, userRole:'Admin' }.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de9a7s6lm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Record and Documentation Management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already receive synchronized records; these refinements increase transparency and audit readiness.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Improvements</w:t>
      </w:r>
    </w:p>
    <w:p w:rsidR="00000000" w:rsidDel="00000000" w:rsidP="00000000" w:rsidRDefault="00000000" w:rsidRPr="00000000" w14:paraId="000000A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Search &amp; Filter Console</w:t>
      </w:r>
      <w:r w:rsidDel="00000000" w:rsidR="00000000" w:rsidRPr="00000000">
        <w:rPr>
          <w:rtl w:val="0"/>
        </w:rPr>
        <w:t xml:space="preserve">: by client, date range, SOP, staff, keyword.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Gemini Notation Viewer</w:t>
      </w:r>
      <w:r w:rsidDel="00000000" w:rsidR="00000000" w:rsidRPr="00000000">
        <w:rPr>
          <w:rtl w:val="0"/>
        </w:rPr>
        <w:t xml:space="preserve"> panel for any record with media annotations.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bulk actions</w:t>
      </w:r>
      <w:r w:rsidDel="00000000" w:rsidR="00000000" w:rsidRPr="00000000">
        <w:rPr>
          <w:rtl w:val="0"/>
        </w:rPr>
        <w:t xml:space="preserve">: mark reviewed / flag for follow-up / export subset.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b w:val="1"/>
          <w:bCs w:val="1"/>
          <w:rtl w:val="0"/>
        </w:rPr>
        <w:t xml:space="preserve">SupportSense Assistant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“Find all records with escalations this week.”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“Summarize Gemini annotations for John Doe.”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“Explain missing billing fields for this month.”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Implementation Note: Assistant must perform query translation → API calls to record endpoints (read-only).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t29b28uue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Export and Billing Preparation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automate generation of compliant monthly activity packages.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Enhancements</w:t>
      </w:r>
    </w:p>
    <w:p w:rsidR="00000000" w:rsidDel="00000000" w:rsidP="00000000" w:rsidRDefault="00000000" w:rsidRPr="00000000" w14:paraId="000000BB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Builder Wizard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1: Select client(s) / month / service type.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2: Review summary counts.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3: Generate pack (PDF + CSV + checksum).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SupportSense Assistant on each step: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fields are required for billing exports?”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“Validate records before export.”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Integration: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Include optional “Attach notation summaries” toggle → adds condensed annotation table into PDF.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8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Auto-embed annotation index link for auditors.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export module pulls annotation JSON from Gemini storage; Assistant verifies field completeness before build.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pv3zmu88h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Incident (MUI/UI) Management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Refine existing incident logging UI for speed and accuracy.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Additions</w:t>
      </w:r>
    </w:p>
    <w:p w:rsidR="00000000" w:rsidDel="00000000" w:rsidP="00000000" w:rsidRDefault="00000000" w:rsidRPr="00000000" w14:paraId="000000CA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Quick-Add Incident Button</w:t>
      </w:r>
      <w:r w:rsidDel="00000000" w:rsidR="00000000" w:rsidRPr="00000000">
        <w:rPr>
          <w:rtl w:val="0"/>
        </w:rPr>
        <w:t xml:space="preserve"> on dashboard header.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AI-Assisted Form Population</w:t>
      </w:r>
      <w:r w:rsidDel="00000000" w:rsidR="00000000" w:rsidRPr="00000000">
        <w:rPr>
          <w:rtl w:val="0"/>
        </w:rPr>
        <w:t xml:space="preserve"> via SupportSense Assistant: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 incident type based on keywords in Gemini notations (e.g., “fall,” “yell,” “medical”).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Pre-fill date/time from associated record.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submission, Gemini annotation link auto-attached for contextual evidence.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Color-coded status bars (New, Investigating, Closed).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classification model may reuse Gemini tagging API; Assistant handles staff/admin coaching queries about incident categories.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fof4vbvkq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SOP Library &amp; ISP Binding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Refinements</w:t>
      </w:r>
    </w:p>
    <w:p w:rsidR="00000000" w:rsidDel="00000000" w:rsidP="00000000" w:rsidRDefault="00000000" w:rsidRPr="00000000" w14:paraId="000000D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Introduce versioning indicator (V1.2 → V1.3) visible to admins.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SupportSense Assistant tooltip: “Explain differences between versions.”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link column to ISP reference documents (sync with Google Drive).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annotations can be searched to identify frequently triggered SOPs for optimization.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Implementation Note: build cross-reference table SOP ↔ annotation keywords to surface trends.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6hpw9g58z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User &amp; Role Administration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two-tier roles (Staff / Admin) remain; improve management UI.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Improvements</w:t>
      </w:r>
    </w:p>
    <w:p w:rsidR="00000000" w:rsidDel="00000000" w:rsidP="00000000" w:rsidRDefault="00000000" w:rsidRPr="00000000" w14:paraId="000000D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activity summary below each user (“12 responses this week”).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Admin to preview Gemini notation excerpts linked to that user’s sessions (for training feedback).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SupportSense Assistant commands: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“List inactive staff for &gt;7 days.”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“Generate performance summary for Jane.”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“Explain permissions for Admin role.”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Assistant uses role-based access; no write permissions.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6gtrs8j9p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Synchronization &amp; Storage Validation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Reinforce data integrity in Cloud → Synology → Drive chain.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E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checksum verification for every synced file.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sync status widget (Green = Synced, Yellow = Pending, Red = Error).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SupportSense Assistant query examples: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“When was the last sync error?”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“Show files waiting to sync.”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Admins via email for unsuccessful sync after 30 min.</w:t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Assistant reads sync log API and formats summary responses.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5yjosmsvd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 Audit &amp; Compliance Review Mode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read-only review interface for audits.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F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by month or client.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One-click access to Gemini annotation bundle.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missing documentation fields.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SupportSense Assistant prompt: “Explain why this record is non-compliant.” → returns OAC rule citation.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“Compliance Exception Report.”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Assistant uses internal rule index derived from OAC 5123 documentation fields.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ufkaitx63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2.9 Performance Optimization Targets</w:t>
      </w:r>
    </w:p>
    <w:tbl>
      <w:tblPr>
        <w:tblStyle w:val="Table4"/>
        <w:tblW w:w="6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2075"/>
        <w:gridCol w:w="2345"/>
        <w:tblGridChange w:id="0">
          <w:tblGrid>
            <w:gridCol w:w="2465"/>
            <w:gridCol w:w="2075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 query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Paginated results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notation render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500 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Pre-cached snippets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 search + cache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Export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60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Concurrent threads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Sync retries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attempts / 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 report if fail</w:t>
            </w:r>
          </w:p>
        </w:tc>
      </w:tr>
    </w:tbl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w2adl8wn0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2.10 Developer Priority Checklist — Admin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3.312"/>
        <w:gridCol w:w="3464.448"/>
        <w:gridCol w:w="4842.24"/>
        <w:tblGridChange w:id="0">
          <w:tblGrid>
            <w:gridCol w:w="1053.312"/>
            <w:gridCol w:w="3464.448"/>
            <w:gridCol w:w="4842.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SupportSense Assistant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Enable contextual queries across Admin modules.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Export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Embed annotation summaries + field validation.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read-only mode with rule explanations.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Sync 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checksum and status widget.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Incident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Pre-fill fields using Gemini tags.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Refinement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Micro-animations + responsive cards.</w:t>
            </w:r>
          </w:p>
        </w:tc>
      </w:tr>
    </w:tbl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z92xqnklf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2.11 Testing Checklist</w:t>
      </w:r>
    </w:p>
    <w:p w:rsidR="00000000" w:rsidDel="00000000" w:rsidP="00000000" w:rsidRDefault="00000000" w:rsidRPr="00000000" w14:paraId="0000012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Assistant context payload per module.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Gemini notation import tests in Export Builder.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AI-assisted MUI form population accuracy.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checksum match after Drive sync.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Assistant latency &lt; 1 s average.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no data writes from Assistant layer.</w:t>
        <w:br w:type="textWrapping"/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veqkc28eh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2.12 Forward Integration Notes</w:t>
      </w:r>
    </w:p>
    <w:p w:rsidR="00000000" w:rsidDel="00000000" w:rsidP="00000000" w:rsidRDefault="00000000" w:rsidRPr="00000000" w14:paraId="0000012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 SupportSense Assistant to support voice interaction for admins (search by speech).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“Learning Mode” overlay that records Assistant questions to improve training materials.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Long-term: allow Admins to upload policy updates → auto-indexed into Assistant knowledge base.</w:t>
        <w:br w:type="textWrapping"/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— below is </w:t>
      </w:r>
      <w:r w:rsidDel="00000000" w:rsidR="00000000" w:rsidRPr="00000000">
        <w:rPr>
          <w:b w:val="1"/>
          <w:bCs w:val="1"/>
          <w:rtl w:val="0"/>
        </w:rPr>
        <w:t xml:space="preserve">Part 3 — System Sync &amp; Compliance Alignment (Integrated Edition)</w:t>
      </w:r>
      <w:r w:rsidDel="00000000" w:rsidR="00000000" w:rsidRPr="00000000">
        <w:rPr>
          <w:rtl w:val="0"/>
        </w:rPr>
        <w:t xml:space="preserve"> of your internal </w:t>
      </w:r>
      <w:r w:rsidDel="00000000" w:rsidR="00000000" w:rsidRPr="00000000">
        <w:rPr>
          <w:b w:val="1"/>
          <w:bCs w:val="1"/>
          <w:rtl w:val="0"/>
        </w:rPr>
        <w:t xml:space="preserve">RCE SupportSense Developer Instructional</w:t>
      </w:r>
      <w:r w:rsidDel="00000000" w:rsidR="00000000" w:rsidRPr="00000000">
        <w:rPr>
          <w:rtl w:val="0"/>
        </w:rPr>
        <w:t xml:space="preserve">.</w:t>
        <w:br w:type="textWrapping"/>
        <w:t xml:space="preserve"> It connects all modules into a single operational ecosystem, ensuring every record, annotation, and sync operation supports Ohio Administrative Code 5123 documentation standards and provider billing compliance.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djlt9xzrp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 — System Sync &amp; Compliance Alignment (Integrated Edition)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awqyhlnin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3.0 Purpose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SupportSense platform maintains </w:t>
      </w:r>
      <w:r w:rsidDel="00000000" w:rsidR="00000000" w:rsidRPr="00000000">
        <w:rPr>
          <w:b w:val="1"/>
          <w:bCs w:val="1"/>
          <w:rtl w:val="0"/>
        </w:rPr>
        <w:t xml:space="preserve">complete, validated, and verifiable documentation chains</w:t>
      </w:r>
      <w:r w:rsidDel="00000000" w:rsidR="00000000" w:rsidRPr="00000000">
        <w:rPr>
          <w:rtl w:val="0"/>
        </w:rPr>
        <w:t xml:space="preserve"> that meet or exceed OAC 5123 requirements.</w:t>
        <w:br w:type="textWrapping"/>
        <w:t xml:space="preserve"> This part defines how data moves, how it’s verified, and how Gemini and SupportSense Assistant reinforce compliance at every step.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6v9wzctil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Synchronization Architecture (Recap &amp; Enhancement)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Existing Chain: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Cloud → Provider Synology → Google Drive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Guarantee reliability, redundancy, and verification across all sync tiers.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Directives</w:t>
      </w:r>
    </w:p>
    <w:p w:rsidR="00000000" w:rsidDel="00000000" w:rsidP="00000000" w:rsidRDefault="00000000" w:rsidRPr="00000000" w14:paraId="0000013C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transaction-based sync queues with acknowledgment flags.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checksum validation per file post-transfer.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sync status widget in both Staff and Admin dashboards (green = complete, yellow = pending, red = failed).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SupportSense Assistant integration:</w:t>
        <w:br w:type="textWrapping"/>
        <w:t xml:space="preserve">  - “Show me unsynced records” → Assistant queries sync logs and lists pending IDs.</w:t>
        <w:br w:type="textWrapping"/>
        <w:t xml:space="preserve">  - “Explain sync errors” → Assistant reads error messages and suggests resolution.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All sync operations emit audit logs with timestamp, source, and target checksums.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9q2tje52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Data Integrity &amp; Audit Trail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create, edit, and sync event must produce a traceable audit record.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Enhancements</w:t>
      </w:r>
    </w:p>
    <w:p w:rsidR="00000000" w:rsidDel="00000000" w:rsidP="00000000" w:rsidRDefault="00000000" w:rsidRPr="00000000" w14:paraId="00000145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Audit Log Service captures: event_id, user_id, timestamp, operation, hash.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SOP Response Records locked on completion.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annotations carry digital signature hashes linked to source media.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Assistant command “Show audit trail for record #123” → renders step-by-step timeline from audit log.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Use append-only logging; export to read-only format for external auditors.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hgduaeowx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Compliance Validation Framework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Aligns documentation with core OAC 5123 requirements: date, start/end times, service description, staff ID, and location.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Validator Modules</w:t>
      </w:r>
    </w:p>
    <w:p w:rsidR="00000000" w:rsidDel="00000000" w:rsidP="00000000" w:rsidRDefault="00000000" w:rsidRPr="00000000" w14:paraId="0000014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 Validator</w:t>
      </w:r>
      <w:r w:rsidDel="00000000" w:rsidR="00000000" w:rsidRPr="00000000">
        <w:rPr>
          <w:rtl w:val="0"/>
        </w:rPr>
        <w:t xml:space="preserve"> – ensures mandatory fields before final submission.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 Validator</w:t>
      </w:r>
      <w:r w:rsidDel="00000000" w:rsidR="00000000" w:rsidRPr="00000000">
        <w:rPr>
          <w:rtl w:val="0"/>
        </w:rPr>
        <w:t xml:space="preserve"> – checks SOP field completion against template metadata.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Validator</w:t>
      </w:r>
      <w:r w:rsidDel="00000000" w:rsidR="00000000" w:rsidRPr="00000000">
        <w:rPr>
          <w:rtl w:val="0"/>
        </w:rPr>
        <w:t xml:space="preserve"> – flags missing service codes or unit fields.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Validator</w:t>
      </w:r>
      <w:r w:rsidDel="00000000" w:rsidR="00000000" w:rsidRPr="00000000">
        <w:rPr>
          <w:rtl w:val="0"/>
        </w:rPr>
        <w:t xml:space="preserve"> – cross-checks timestamps and signatures with audit log.</w:t>
        <w:br w:type="textWrapping"/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SupportSense Assistant Integration</w:t>
      </w:r>
    </w:p>
    <w:p w:rsidR="00000000" w:rsidDel="00000000" w:rsidP="00000000" w:rsidRDefault="00000000" w:rsidRPr="00000000" w14:paraId="0000015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staff tries to submit with incomplete fields: Assistant pops contextual message explaining which OAC rule applies.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query “Check compliance for September” → Assistant aggregates validation report and summarizes deficiencies by rule section.</w:t>
        <w:br w:type="textWrapping"/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Validation service should return error object with rule_reference field for Assistant to cite.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qlo2c2z0v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Gemini Notation Compliance Utility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Gemini’s annotations serve as documentary proof of service delivery.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Directives</w:t>
      </w:r>
    </w:p>
    <w:p w:rsidR="00000000" w:rsidDel="00000000" w:rsidP="00000000" w:rsidRDefault="00000000" w:rsidRPr="00000000" w14:paraId="0000015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Tag notations with keywords mapped to incident taxonomy (MUI/UI types).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Auto-attach notation summary to Response Record for billing export.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Admin filter “Show records with Gemini annotations containing ‘fall’ or ‘escalation.’”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Assistant command “Summarize annotations relevant to compliance” → produces structured list with timestamps and rule context.</w:t>
        <w:br w:type="textWrapping"/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Extend annotation schema with rule_ref[] array linking to OAC sections.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qghwj60v0g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Incident (MUI/UI) Cross-Reference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Gemini tags and Validator findings to auto-generate incident drafts.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</w:t>
      </w:r>
    </w:p>
    <w:p w:rsidR="00000000" w:rsidDel="00000000" w:rsidP="00000000" w:rsidRDefault="00000000" w:rsidRPr="00000000" w14:paraId="0000016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Gemini detects keywords (e.g., “fell,” “agitated”).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creates MUI draft linked to record.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asks Admin to confirm incident type and auto-fills fields.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Upon approval, entry moves to Incident Module (Part 2 logic).</w:t>
        <w:br w:type="textWrapping"/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Re-use notation keywords to train incident classification model.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r4wzh9xh4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Storage Redundancy &amp; Data Retention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Policies</w:t>
      </w:r>
    </w:p>
    <w:p w:rsidR="00000000" w:rsidDel="00000000" w:rsidP="00000000" w:rsidRDefault="00000000" w:rsidRPr="00000000" w14:paraId="0000016B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Client-side Synology: retain 30 days of media (max size configurable).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Synology: retain 12 months of documents + backups.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Cloud: retain permanent metadata + 7-year export archive.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SupportSense Assistant prompt “Explain retention policy for media” → Assistant reads policy from RCE docs and outputs summary.</w:t>
        <w:br w:type="textWrapping"/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Retention policies configurable via Admin Settings UI; Assistant reads-only.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dqjqb8eym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Exception Handling &amp; Escalation Audit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sync fails or validation fails: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 shown to user + logged in audit trail.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auto-generates “Resolution Guide” chat (steps for user to fix).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unresolved &gt; 30 min, system emails Admin and creates auto ticket.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Integrate SupportSense Assistant with incident ticketing queue for contextual explanations.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4149hklu3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 Compliance Dashboard (Administrative View)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dedicated Compliance tab for Admins.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Widgets</w:t>
      </w:r>
    </w:p>
    <w:p w:rsidR="00000000" w:rsidDel="00000000" w:rsidP="00000000" w:rsidRDefault="00000000" w:rsidRPr="00000000" w14:paraId="0000017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Completion Rate Gauge (% of records validated).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Violations List (grouped by OAC section).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Annotation Evidence Index (link to Gemini clips).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active in sidebar with prompt suggestions:</w:t>
        <w:br w:type="textWrapping"/>
        <w:t xml:space="preserve">  “Show me missing signatures,” “List unverified timestamps,” “Export non-compliant records.”</w:t>
        <w:br w:type="textWrapping"/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Compliance dashboard API aggregates validator results and exposes for Assistant query.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8pxo6bboru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3.9 System-Wide Compliance Logging Schema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service must log: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log_id, timestamp, user_id, module, action, rule_ref?, result, checksum</w:t>
      </w:r>
      <w:r w:rsidDel="00000000" w:rsidR="00000000" w:rsidRPr="00000000">
        <w:rPr>
          <w:rtl w:val="0"/>
        </w:rPr>
        <w:t xml:space="preserve">.</w:t>
        <w:br w:type="textWrapping"/>
        <w:t xml:space="preserve"> Gemini notation entries append their own log IDs to parent records.</w:t>
        <w:br w:type="textWrapping"/>
        <w:t xml:space="preserve"> Assistant queries these logs to explain how a decision was made during validation.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Adopt uniform log structure across services for auditable traceability.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6e2fvyyif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3.10 Performance and Reliability Metrics</w:t>
      </w:r>
    </w:p>
    <w:tbl>
      <w:tblPr>
        <w:tblStyle w:val="Table6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1310"/>
        <w:gridCol w:w="2525"/>
        <w:tblGridChange w:id="0">
          <w:tblGrid>
            <w:gridCol w:w="3155"/>
            <w:gridCol w:w="1310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 validation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500 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rule cache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rule lookup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1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 index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Sync error retries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in 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 email 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Annotation attachment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90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 upload optimized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dashboard refresh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cached aggregates</w:t>
            </w:r>
          </w:p>
        </w:tc>
      </w:tr>
    </w:tbl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8zml3qq1wz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3.11 Developer Priority Checklist — System &amp; Compliance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1.629392971246"/>
        <w:gridCol w:w="2472.076677316294"/>
        <w:gridCol w:w="5836.29392971246"/>
        <w:tblGridChange w:id="0">
          <w:tblGrid>
            <w:gridCol w:w="1051.629392971246"/>
            <w:gridCol w:w="2472.076677316294"/>
            <w:gridCol w:w="5836.293929712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Validators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rule_ref metadata and Assistant integration.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Annotations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 keywords → OAC taxonomy for MUI/UI auto-drafts.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Sync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Checksum verification + Assistant query access.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Trail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Unified schema and export API.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aggregation and Assistant widgets.</w:t>
            </w:r>
          </w:p>
        </w:tc>
      </w:tr>
    </w:tbl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ie1u5fuyp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3.12 Testing Checklist</w:t>
      </w:r>
    </w:p>
    <w:p w:rsidR="00000000" w:rsidDel="00000000" w:rsidP="00000000" w:rsidRDefault="00000000" w:rsidRPr="00000000" w14:paraId="000001A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cross-tier checksum consistency.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Simulate offline mode → verify catch-up queue.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rule validation unit tests with mock OAC references.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Assistant explains rule violations accurately.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 Gemini notation with MUI keywords → check auto-draft creation.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audit export and verify hash chain integrity.</w:t>
        <w:br w:type="textWrapping"/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ore5uxx7we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3.13 Forward Compliance Enhancements</w:t>
      </w:r>
    </w:p>
    <w:p w:rsidR="00000000" w:rsidDel="00000000" w:rsidP="00000000" w:rsidRDefault="00000000" w:rsidRPr="00000000" w14:paraId="000001B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voice query mode to SupportSense Assistant for rule lookups.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RCE policy updates auto-indexing into Assistant knowledge base.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OCR parsing of scanned incident forms → Assistant can read and summarize.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goal: real-time compliance score per provider with auto-recommendations.</w:t>
        <w:br w:type="textWrapping"/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— we’re now moving into </w:t>
      </w:r>
      <w:r w:rsidDel="00000000" w:rsidR="00000000" w:rsidRPr="00000000">
        <w:rPr>
          <w:b w:val="1"/>
          <w:bCs w:val="1"/>
          <w:rtl w:val="0"/>
        </w:rPr>
        <w:t xml:space="preserve">Part 4 — Developer Task Breakdown &amp; Implementation Sequencing (Integrated Edition)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RCE SupportSense Developer Instructional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transforms all the directives from Parts 1–3 into </w:t>
      </w:r>
      <w:r w:rsidDel="00000000" w:rsidR="00000000" w:rsidRPr="00000000">
        <w:rPr>
          <w:b w:val="1"/>
          <w:bCs w:val="1"/>
          <w:rtl w:val="0"/>
        </w:rPr>
        <w:t xml:space="preserve">actionable, sprint-ready tasks</w:t>
      </w:r>
      <w:r w:rsidDel="00000000" w:rsidR="00000000" w:rsidRPr="00000000">
        <w:rPr>
          <w:rtl w:val="0"/>
        </w:rPr>
        <w:t xml:space="preserve"> organized by priority, dependency, and functional domain. It uses your internal directive tone — concise, imperative, and aligned with how your developers execute structured sprints.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6r1xu3l1zo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 — Developer Task Breakdown &amp; Implementation Sequencing (Integrated Edition)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agi8kdtfo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4.0 Purpose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the design and improvement directives into a stepwise development roadmap that ensures SupportSense remains synchronized, compliant, and user-intuitive. Each task here represents either a new enhancement or a refinement of existing functionality.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u2vx1mwtr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Sprint 1 — User-Interface Enhancement (Core Experience)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Refresh staff and admin dashboards with the unified Dark-Mode Control Center design and embed SupportSense Assistant context hooks.</w:t>
      </w:r>
    </w:p>
    <w:tbl>
      <w:tblPr>
        <w:tblStyle w:val="Table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1.3807531380753"/>
        <w:gridCol w:w="5864.68619246862"/>
        <w:gridCol w:w="1591.0041841004183"/>
        <w:gridCol w:w="1032.928870292887"/>
        <w:tblGridChange w:id="0">
          <w:tblGrid>
            <w:gridCol w:w="871.3807531380753"/>
            <w:gridCol w:w="5864.68619246862"/>
            <w:gridCol w:w="1591.0041841004183"/>
            <w:gridCol w:w="1032.92887029288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dark-mode theme engine using RCE color variables (green, black, white).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persistent RCE logo header and live clock/connection status widget.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Refactor Staff Dashboard into 3-column layout with live cards (Alerts / Clients / Snapshot).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collapsible Sidebar Navigation with live counters and hover tooltips.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Embed SupportSense Assistant icon and context payload hooks on every page.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Integrate micro-animations and hover effects for alert/activity transitions.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Design “All Systems Normal” empty-state widgets to replace blank panes.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All UI components must expose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module_id</w:t>
      </w:r>
      <w:r w:rsidDel="00000000" w:rsidR="00000000" w:rsidRPr="00000000">
        <w:rPr>
          <w:rtl w:val="0"/>
        </w:rPr>
        <w:t xml:space="preserve"> for Assistant context recognition.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eqlqxej72i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Sprint 2 — SupportSense Assistant (Core Integration)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Deploy the contextual AI assistant across Staff and Admin views with retrieval access to documentation, SOPs, and compliance rules.</w:t>
      </w:r>
    </w:p>
    <w:tbl>
      <w:tblPr>
        <w:tblStyle w:val="Table9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8.040859088528"/>
        <w:gridCol w:w="5873.902566788895"/>
        <w:gridCol w:w="1593.5044525929807"/>
        <w:gridCol w:w="1034.5521215295967"/>
        <w:tblGridChange w:id="0">
          <w:tblGrid>
            <w:gridCol w:w="858.040859088528"/>
            <w:gridCol w:w="5873.902566788895"/>
            <w:gridCol w:w="1593.5044525929807"/>
            <w:gridCol w:w="1034.552121529596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Assistant modal component accessible via UI icon.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context payload service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event_id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Integrate internal LLM endpoint with knowledge base vector store (SOPs, training, OAC rules).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Implement query translation layer → API calls for data retrieval.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Enable Assistant logging (questions, answers, sources) to Synology log.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 role-specific skills (Staff = training; Admin = search/analytics).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real-time status feedback (pulse icon when help available).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Vector store must update nightly from Admin-uploaded documents.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zazd2894jv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Sprint 3 — Gemini Notation System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Automate A/V recording and AI annotation for communication sessions and SOP responses.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7.4594028287061"/>
        <w:gridCol w:w="5285.531691985333"/>
        <w:gridCol w:w="2152.4567836563647"/>
        <w:gridCol w:w="1034.5521215295967"/>
        <w:tblGridChange w:id="0">
          <w:tblGrid>
            <w:gridCol w:w="887.4594028287061"/>
            <w:gridCol w:w="5285.531691985333"/>
            <w:gridCol w:w="2152.4567836563647"/>
            <w:gridCol w:w="1034.552121529596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Enable auto-recording for Start Video/Audio events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Comm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Integrate Gemini notation API for real-time audio/video annotation.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 notation JSON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annotations_ref</w:t>
            </w:r>
            <w:r w:rsidDel="00000000" w:rsidR="00000000" w:rsidRPr="00000000">
              <w:rPr>
                <w:rtl w:val="0"/>
              </w:rPr>
              <w:t xml:space="preserve"> linked to SOP Response Record.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notation viewer panel with time-synced playback.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Add Gemini keywords → MUI/UI taxonomy mapping.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GN-6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Attach annotation summaries to billing exports and audit reports.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GN-7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integration to summarize annotations on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All media files stored on Provider Synology; notation JSON synced to Drive with checksum.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eepqwrdolz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Sprint 4 — Validation &amp; Compliance Framework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Enforce OAC 5123 documentation fields and automate real-time rule checks.</w:t>
      </w:r>
    </w:p>
    <w:tbl>
      <w:tblPr>
        <w:tblStyle w:val="Table1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.1255230125523"/>
        <w:gridCol w:w="5277.238493723849"/>
        <w:gridCol w:w="2119.707112970711"/>
        <w:gridCol w:w="1032.928870292887"/>
        <w:tblGridChange w:id="0">
          <w:tblGrid>
            <w:gridCol w:w="930.1255230125523"/>
            <w:gridCol w:w="5277.238493723849"/>
            <w:gridCol w:w="2119.707112970711"/>
            <w:gridCol w:w="1032.92887029288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Record, SOP, Billing, and Compliance Validators.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Records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VC-2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Embed rule_ref metadata in validation errors for Assistant use.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VC-3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real-time validation trigger before submission.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VC-4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integration: explain violations and link to rule citations.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VC-5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 Compliance Dashboard aggregating validator results.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VC-6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 rule index locally for offline validation.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Use JSON schema validation with rule_ref attribute for Assistant lookups.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y2bsnfucv4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Sprint 5 — Synchronization and Audit Integrity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Strengthen Cloud ↔ Synology ↔ Drive sync chain and standardize auditing.</w:t>
      </w:r>
    </w:p>
    <w:tbl>
      <w:tblPr>
        <w:tblStyle w:val="Table1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.7531380753139"/>
        <w:gridCol w:w="5468.1589958159"/>
        <w:gridCol w:w="1958.1589958158995"/>
        <w:gridCol w:w="1032.928870292887"/>
        <w:tblGridChange w:id="0">
          <w:tblGrid>
            <w:gridCol w:w="900.7531380753139"/>
            <w:gridCol w:w="5468.1589958159"/>
            <w:gridCol w:w="1958.1589958158995"/>
            <w:gridCol w:w="1032.92887029288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transaction-based sync with ack flags and checksums.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Sync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Expose Sync Status API for Assistant query and UI widgets.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auto-retry logic (3× / 15 min) with email alert to Admin.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Integrate Audit Log Service with uniform schema.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command support: “Show sync errors” / “List unsynced records.”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read-only Audit Trail Viewer for Admins and Auditors.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All sync events emit structured JSON log entries to central audit store.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m0klk0d9by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Sprint 6 — Export &amp; Reporting System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Modernize export process and include Gemini annotation summaries.</w:t>
      </w:r>
    </w:p>
    <w:tbl>
      <w:tblPr>
        <w:tblStyle w:val="Table1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.4243059193295"/>
        <w:gridCol w:w="5741.519119958093"/>
        <w:gridCol w:w="1593.5044525929807"/>
        <w:gridCol w:w="1034.5521215295967"/>
        <w:tblGridChange w:id="0">
          <w:tblGrid>
            <w:gridCol w:w="990.4243059193295"/>
            <w:gridCol w:w="5741.519119958093"/>
            <w:gridCol w:w="1593.5044525929807"/>
            <w:gridCol w:w="1034.552121529596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Rebuild Export Builder Wizard (3 steps + validation check).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Integrate annotation summary in PDF and CSV packages.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validation step before export (“Verify readiness”).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Compliance Exception Report during export.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Implementation Note: Export module must checksum files and sync results to Provider Synology → Drive.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v4gy5q2iy7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Sprint 7 — Incident Automation (MUI/UI)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Utilize Gemini notation tags for auto-creation of incident drafts.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9.4979079497908"/>
        <w:gridCol w:w="5776.569037656904"/>
        <w:gridCol w:w="1591.0041841004183"/>
        <w:gridCol w:w="1032.928870292887"/>
        <w:tblGridChange w:id="0">
          <w:tblGrid>
            <w:gridCol w:w="959.4979079497908"/>
            <w:gridCol w:w="5776.569037656904"/>
            <w:gridCol w:w="1591.0041841004183"/>
            <w:gridCol w:w="1032.92887029288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 keyword detection service (listening to Gemini notations).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Auto-populate MUI draft with notation context + timestamps.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Assistant confirmation prompt (“Confirm incident type”).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 approved drafts to Incident Module (Part 2 logic).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Train classification model using historical notations.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hkn0slenyj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Sprint 8 — Performance &amp; Monitoring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Benchmark and optimize system latency and reliability.</w:t>
      </w:r>
    </w:p>
    <w:tbl>
      <w:tblPr>
        <w:tblStyle w:val="Table1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.7150340492404"/>
        <w:gridCol w:w="5756.228391828182"/>
        <w:gridCol w:w="1593.5044525929807"/>
        <w:gridCol w:w="1034.5521215295967"/>
        <w:tblGridChange w:id="0">
          <w:tblGrid>
            <w:gridCol w:w="975.7150340492404"/>
            <w:gridCol w:w="5756.228391828182"/>
            <w:gridCol w:w="1593.5044525929807"/>
            <w:gridCol w:w="1034.552121529596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centralized metrics collector (ping, response, sync).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real-time metrics panel for Admins.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Set alert thresholds for Assistant and Gemini latency.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Nightly automated performance report emailed to Admin.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vffyj8qva5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4.9 Sprint 9 — Knowledge Base &amp; Learning Mode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Keep SupportSense Assistant self-improving and training-aware.</w:t>
      </w:r>
    </w:p>
    <w:tbl>
      <w:tblPr>
        <w:tblStyle w:val="Table16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.7150340492404"/>
        <w:gridCol w:w="5756.228391828182"/>
        <w:gridCol w:w="1593.5044525929807"/>
        <w:gridCol w:w="1034.5521215295967"/>
        <w:tblGridChange w:id="0">
          <w:tblGrid>
            <w:gridCol w:w="975.7150340492404"/>
            <w:gridCol w:w="5756.228391828182"/>
            <w:gridCol w:w="1593.5044525929807"/>
            <w:gridCol w:w="1034.552121529596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KB-1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Admin upload interface for training materials and policies.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KB-2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Auto-index new documents into Assistant vector store.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KB-1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KB-3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Enable voice query mode for Assistant.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KB-4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Track frequent questions to generate training updates.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KB-5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 Admins to edit Assistant responses for clarity.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KB-1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reopb24d27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4.10 Dependency Summary</w:t>
      </w:r>
    </w:p>
    <w:tbl>
      <w:tblPr>
        <w:tblStyle w:val="Table17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3170"/>
        <w:tblGridChange w:id="0">
          <w:tblGrid>
            <w:gridCol w:w="3455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Dependent 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AI-3 (Assistant LLM integration)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UI-5, VC-4, EX-3, IN-3, KB-1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GN-3 (Annotation JSON binding)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EX-2, VC-5, IN-1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SY-4 (Audit Service)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PM-1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VC-1 (Validators)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EX-1, EX-4</w:t>
            </w:r>
          </w:p>
        </w:tc>
      </w:tr>
    </w:tbl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vw0sigu09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4.11 Testing Sequencing</w:t>
      </w:r>
    </w:p>
    <w:p w:rsidR="00000000" w:rsidDel="00000000" w:rsidP="00000000" w:rsidRDefault="00000000" w:rsidRPr="00000000" w14:paraId="000002E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 per module (UI, AI, GN, VC, SY).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Integration Tests for cross-module flows (SOP → Gemini → Export).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Tests simulating OAC documentation requirements.</w:t>
        <w:br w:type="textWrapping"/>
      </w:r>
    </w:p>
    <w:p w:rsidR="00000000" w:rsidDel="00000000" w:rsidP="00000000" w:rsidRDefault="00000000" w:rsidRPr="00000000" w14:paraId="000002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Tests for simultaneous sync operations.</w:t>
        <w:br w:type="textWrapping"/>
      </w:r>
    </w:p>
    <w:p w:rsidR="00000000" w:rsidDel="00000000" w:rsidP="00000000" w:rsidRDefault="00000000" w:rsidRPr="00000000" w14:paraId="000002E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 with Assistant training scenarios.</w:t>
        <w:br w:type="textWrapping"/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p3a9v4c3qe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4.12 Release Phasing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4895"/>
        <w:gridCol w:w="3485"/>
        <w:tblGridChange w:id="0">
          <w:tblGrid>
            <w:gridCol w:w="980"/>
            <w:gridCol w:w="4895"/>
            <w:gridCol w:w="3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+ Assistant base integration (Sprints 1-2)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Visible UX improvement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notation + validation (Sprints 3-4)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AI-powered documentation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Sync + Export system (Sprints 5-6)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Reliable data chain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Incident automation + performance (Sprints 7-8)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Operational resilience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Knowledge base learning mode (Sprint 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Self-sustaining training ecosystem</w:t>
            </w:r>
          </w:p>
        </w:tc>
      </w:tr>
    </w:tbl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asxk4dcsh9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4.13 End Goal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completion of these sprints:</w:t>
      </w:r>
    </w:p>
    <w:p w:rsidR="00000000" w:rsidDel="00000000" w:rsidP="00000000" w:rsidRDefault="00000000" w:rsidRPr="00000000" w14:paraId="000002F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SupportSense Assistant</w:t>
      </w:r>
      <w:r w:rsidDel="00000000" w:rsidR="00000000" w:rsidRPr="00000000">
        <w:rPr>
          <w:rtl w:val="0"/>
        </w:rPr>
        <w:t xml:space="preserve"> becomes the primary interface for training, compliance coaching, and data retrieval.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Notation</w:t>
      </w:r>
      <w:r w:rsidDel="00000000" w:rsidR="00000000" w:rsidRPr="00000000">
        <w:rPr>
          <w:rtl w:val="0"/>
        </w:rPr>
        <w:t xml:space="preserve"> turns every A/V session into verifiable service evidence.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validation framework</w:t>
      </w:r>
      <w:r w:rsidDel="00000000" w:rsidR="00000000" w:rsidRPr="00000000">
        <w:rPr>
          <w:rtl w:val="0"/>
        </w:rPr>
        <w:t xml:space="preserve"> ensures every record meets OAC 5123 requirements before billing.</w:t>
        <w:br w:type="textWrapping"/>
      </w:r>
    </w:p>
    <w:p w:rsidR="00000000" w:rsidDel="00000000" w:rsidP="00000000" w:rsidRDefault="00000000" w:rsidRPr="00000000" w14:paraId="000002F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sync architecture</w:t>
      </w:r>
      <w:r w:rsidDel="00000000" w:rsidR="00000000" w:rsidRPr="00000000">
        <w:rPr>
          <w:rtl w:val="0"/>
        </w:rPr>
        <w:t xml:space="preserve"> provides full redundancy and traceability.</w:t>
        <w:br w:type="textWrapping"/>
      </w:r>
    </w:p>
    <w:p w:rsidR="00000000" w:rsidDel="00000000" w:rsidP="00000000" w:rsidRDefault="00000000" w:rsidRPr="00000000" w14:paraId="0000030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RCE SupportSense stands as a complete, auditable, and intelligent remote-support environment.</w:t>
        <w:br w:type="textWrapping"/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the following is </w:t>
      </w:r>
      <w:r w:rsidDel="00000000" w:rsidR="00000000" w:rsidRPr="00000000">
        <w:rPr>
          <w:b w:val="1"/>
          <w:bCs w:val="1"/>
          <w:rtl w:val="0"/>
        </w:rPr>
        <w:t xml:space="preserve">Part 5 — System Testing &amp; Verification Procedures (Integrated Edition)</w:t>
      </w:r>
      <w:r w:rsidDel="00000000" w:rsidR="00000000" w:rsidRPr="00000000">
        <w:rPr>
          <w:rtl w:val="0"/>
        </w:rPr>
        <w:t xml:space="preserve"> of your internal </w:t>
      </w:r>
      <w:r w:rsidDel="00000000" w:rsidR="00000000" w:rsidRPr="00000000">
        <w:rPr>
          <w:b w:val="1"/>
          <w:bCs w:val="1"/>
          <w:rtl w:val="0"/>
        </w:rPr>
        <w:t xml:space="preserve">RCE SupportSense Developer Instructional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 formalizes the </w:t>
      </w:r>
      <w:r w:rsidDel="00000000" w:rsidR="00000000" w:rsidRPr="00000000">
        <w:rPr>
          <w:b w:val="1"/>
          <w:bCs w:val="1"/>
          <w:rtl w:val="0"/>
        </w:rPr>
        <w:t xml:space="preserve">quality assurance, validation, and regulatory verification process</w:t>
      </w:r>
      <w:r w:rsidDel="00000000" w:rsidR="00000000" w:rsidRPr="00000000">
        <w:rPr>
          <w:rtl w:val="0"/>
        </w:rPr>
        <w:t xml:space="preserve"> for SupportSense — ensuring that every component not only functions correctly but also produces auditable documentation compliant with OAC 5123.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8np0pgs75b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 — System Testing &amp; Verification Procedures (Integrated Edition)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cfiiv1yjnb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5.0 Purpose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complete, repeatable process for validating SupportSense functionality, compliance, and system reliability prior to release. This framework ensures that each component — UI, Assistant, Gemini, Validators, and Sync — performs within specification and meets documentation, audit, and compliance requirements.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stqw58xk5r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Testing Principles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SupportSense testing must:</w:t>
      </w:r>
    </w:p>
    <w:p w:rsidR="00000000" w:rsidDel="00000000" w:rsidP="00000000" w:rsidRDefault="00000000" w:rsidRPr="00000000" w14:paraId="0000030B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both </w:t>
      </w:r>
      <w:r w:rsidDel="00000000" w:rsidR="00000000" w:rsidRPr="00000000">
        <w:rPr>
          <w:b w:val="1"/>
          <w:bCs w:val="1"/>
          <w:rtl w:val="0"/>
        </w:rPr>
        <w:t xml:space="preserve">functionality and compliance outcome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0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traceable audit results</w:t>
      </w:r>
      <w:r w:rsidDel="00000000" w:rsidR="00000000" w:rsidRPr="00000000">
        <w:rPr>
          <w:rtl w:val="0"/>
        </w:rPr>
        <w:t xml:space="preserve"> for every test run.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auto-signed verification artifacts</w:t>
      </w:r>
      <w:r w:rsidDel="00000000" w:rsidR="00000000" w:rsidRPr="00000000">
        <w:rPr>
          <w:rtl w:val="0"/>
        </w:rPr>
        <w:t xml:space="preserve"> suitable for provider or auditor inspection.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 </w:t>
      </w:r>
      <w:r w:rsidDel="00000000" w:rsidR="00000000" w:rsidRPr="00000000">
        <w:rPr>
          <w:b w:val="1"/>
          <w:bCs w:val="1"/>
          <w:rtl w:val="0"/>
        </w:rPr>
        <w:t xml:space="preserve">Gemini annotation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SupportSense Assistant</w:t>
      </w:r>
      <w:r w:rsidDel="00000000" w:rsidR="00000000" w:rsidRPr="00000000">
        <w:rPr>
          <w:rtl w:val="0"/>
        </w:rPr>
        <w:t xml:space="preserve"> to support test documentation.</w:t>
        <w:br w:type="textWrapping"/>
      </w:r>
    </w:p>
    <w:p w:rsidR="00000000" w:rsidDel="00000000" w:rsidP="00000000" w:rsidRDefault="00000000" w:rsidRPr="00000000" w14:paraId="000003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Focus Areas</w:t>
      </w:r>
    </w:p>
    <w:p w:rsidR="00000000" w:rsidDel="00000000" w:rsidP="00000000" w:rsidRDefault="00000000" w:rsidRPr="00000000" w14:paraId="0000031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stability</w:t>
        <w:br w:type="textWrapping"/>
      </w:r>
    </w:p>
    <w:p w:rsidR="00000000" w:rsidDel="00000000" w:rsidP="00000000" w:rsidRDefault="00000000" w:rsidRPr="00000000" w14:paraId="000003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Cross-module data flow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integrity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accuracy</w:t>
        <w:br w:type="textWrapping"/>
      </w:r>
    </w:p>
    <w:p w:rsidR="00000000" w:rsidDel="00000000" w:rsidP="00000000" w:rsidRDefault="00000000" w:rsidRPr="00000000" w14:paraId="0000031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and reliability</w:t>
        <w:br w:type="textWrapping"/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tamm4z6ht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Testing Environments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9.0095846645368"/>
        <w:gridCol w:w="3877.571884984025"/>
        <w:gridCol w:w="2053.4185303514378"/>
        <w:tblGridChange w:id="0">
          <w:tblGrid>
            <w:gridCol w:w="3429.0095846645368"/>
            <w:gridCol w:w="3877.571884984025"/>
            <w:gridCol w:w="2053.41853035143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Dev 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Developer-only local testing.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Individual dev access.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Validation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Mirrors production data flow for end-to-end testing.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 engineers + Admins.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Verification Environment (CVE)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Simulated provider environment with test ISPs and SOPs.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leads only.</w:t>
            </w:r>
          </w:p>
        </w:tc>
      </w:tr>
    </w:tbl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All QA environments must disable external sync to Drive/Synology until test completion.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kifuo9af2w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Functional Testing Suites</w:t>
      </w:r>
    </w:p>
    <w:p w:rsidR="00000000" w:rsidDel="00000000" w:rsidP="00000000" w:rsidRDefault="00000000" w:rsidRPr="00000000" w14:paraId="000003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2wqe3d6md4s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5.3.1 Staff Dashboard Functional Tests</w:t>
      </w:r>
    </w:p>
    <w:p w:rsidR="00000000" w:rsidDel="00000000" w:rsidP="00000000" w:rsidRDefault="00000000" w:rsidRPr="00000000" w14:paraId="0000032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3-column layout and real-time card updates.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dynamic empty-state messages.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Assistant context response accuracy for each widget.</w:t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navigation between clients, alerts, and SOP records.</w:t>
        <w:br w:type="textWrapping"/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Automation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test_staff_ui_flow.py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All navigation and visual state transitions &lt; 200ms latency.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Use mock client data and event triggers from LocalHub simulator.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txeq61q510h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5.3.2 Admin Dashboard Functional Tests</w:t>
      </w:r>
    </w:p>
    <w:p w:rsidR="00000000" w:rsidDel="00000000" w:rsidP="00000000" w:rsidRDefault="00000000" w:rsidRPr="00000000" w14:paraId="0000032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access control between Admin/Staff roles.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Compliance Dashboard widget refresh.</w:t>
        <w:br w:type="textWrapping"/>
      </w:r>
    </w:p>
    <w:p w:rsidR="00000000" w:rsidDel="00000000" w:rsidP="00000000" w:rsidRDefault="00000000" w:rsidRPr="00000000" w14:paraId="0000033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rule violations to verify error visualization.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SupportSense Assistant’s compliance report generation.</w:t>
        <w:br w:type="textWrapping"/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Automation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test_admin_ui_rules.py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Compliance summary loads within 5s and cites correct rule_ref per OAC 5123 section.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c2tzrjw28cq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5.3.3 Assistant Contextual Function Tests</w:t>
      </w:r>
    </w:p>
    <w:p w:rsidR="00000000" w:rsidDel="00000000" w:rsidP="00000000" w:rsidRDefault="00000000" w:rsidRPr="00000000" w14:paraId="0000033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 test: “Show me unverified SOPs” → returns mock dataset.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 test: “Explain OAC 5123.0412 requirement” → cites compliance section from rule base.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 test: “Export documentation for test client” → triggers mock export with confirmation dialogue.</w:t>
        <w:br w:type="textWrapping"/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Automation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test_assistant_context.py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Contextual accuracy ≥ 90%; latency &lt; 1.2s.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72euhdxryl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Gemini Notation Verification</w:t>
      </w:r>
    </w:p>
    <w:p w:rsidR="00000000" w:rsidDel="00000000" w:rsidP="00000000" w:rsidRDefault="00000000" w:rsidRPr="00000000" w14:paraId="000003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cnpb5e2y1td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5.4.1 Recording and Annotation Flow</w:t>
      </w:r>
    </w:p>
    <w:p w:rsidR="00000000" w:rsidDel="00000000" w:rsidP="00000000" w:rsidRDefault="00000000" w:rsidRPr="00000000" w14:paraId="0000033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Start Video Session from Staff Dashboard.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automatic Gemini recording start.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JSON notation file creation with timestamped transcriptions.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annotation linkage to SOP Response Record.</w:t>
        <w:br w:type="textWrapping"/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Automation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test_gemini_session.py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Valid JSON notation created; sync checksum confirmed.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4gb19707d16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5.4.2 Annotation Context Integrity</w:t>
      </w:r>
    </w:p>
    <w:p w:rsidR="00000000" w:rsidDel="00000000" w:rsidP="00000000" w:rsidRDefault="00000000" w:rsidRPr="00000000" w14:paraId="0000034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keyword extraction accuracy for MUI/UI-related phrases.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Assistant ability to summarize notation context.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linked compliance fields reflect correct timestamps and record IDs.</w:t>
        <w:br w:type="textWrapping"/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Automation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test_gemini_keywords.py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Keyword detection accuracy ≥ 95%; summary match ≥ 90%.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Implementation Note: Maintain controlled vocabulary file for testing (e.g., “fall,” “injury,” “agitated,” etc.).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sfrd7jcfbm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Validation &amp; Compliance Testing</w:t>
      </w:r>
    </w:p>
    <w:p w:rsidR="00000000" w:rsidDel="00000000" w:rsidP="00000000" w:rsidRDefault="00000000" w:rsidRPr="00000000" w14:paraId="000003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yewtsaictk5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5.5.1 Record Validator Test</w:t>
      </w:r>
    </w:p>
    <w:p w:rsidR="00000000" w:rsidDel="00000000" w:rsidP="00000000" w:rsidRDefault="00000000" w:rsidRPr="00000000" w14:paraId="0000034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incomplete record.</w:t>
        <w:br w:type="textWrapping"/>
      </w:r>
    </w:p>
    <w:p w:rsidR="00000000" w:rsidDel="00000000" w:rsidP="00000000" w:rsidRDefault="00000000" w:rsidRPr="00000000" w14:paraId="0000034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 validation fail message citing OAC rule_ref.</w:t>
        <w:br w:type="textWrapping"/>
      </w:r>
    </w:p>
    <w:p w:rsidR="00000000" w:rsidDel="00000000" w:rsidP="00000000" w:rsidRDefault="00000000" w:rsidRPr="00000000" w14:paraId="0000034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complete record.</w:t>
        <w:br w:type="textWrapping"/>
      </w:r>
    </w:p>
    <w:p w:rsidR="00000000" w:rsidDel="00000000" w:rsidP="00000000" w:rsidRDefault="00000000" w:rsidRPr="00000000" w14:paraId="0000034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 successful validation with audit log entry.</w:t>
        <w:br w:type="textWrapping"/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Automation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test_validator_record.py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Pass/fail response with correct rule citation.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06x4oap3hbf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5.5.2 SOP Validator Test</w:t>
      </w:r>
    </w:p>
    <w:p w:rsidR="00000000" w:rsidDel="00000000" w:rsidP="00000000" w:rsidRDefault="00000000" w:rsidRPr="00000000" w14:paraId="0000035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event: “Door Opened.”</w:t>
        <w:br w:type="textWrapping"/>
      </w:r>
    </w:p>
    <w:p w:rsidR="00000000" w:rsidDel="00000000" w:rsidP="00000000" w:rsidRDefault="00000000" w:rsidRPr="00000000" w14:paraId="000003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form opens with mandatory fields.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field omission (e.g., missing time or location).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Assistant prompts correction citing correct rule.</w:t>
        <w:br w:type="textWrapping"/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Automation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test_validator_sop.py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Inline Assistant guidance accurate and compliant with rule_ref.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ds5yj1kk96m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5.5.3 Billing Validator Test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Attempt to export without service code.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 Assistant warning “Missing service code per OAC 5123.0412.”</w:t>
        <w:br w:type="textWrapping"/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service code; re-run export.</w:t>
        <w:br w:type="textWrapping"/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 export completion with checksum confirmation.</w:t>
        <w:br w:type="textWrapping"/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Automation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test_validator_billing.py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Proper flagging of missing service codes; accurate final export record.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l1jg9o87dr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Synchronization and Audit Testing</w:t>
      </w:r>
    </w:p>
    <w:p w:rsidR="00000000" w:rsidDel="00000000" w:rsidP="00000000" w:rsidRDefault="00000000" w:rsidRPr="00000000" w14:paraId="000003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mhqdigpmxo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5.6.1 Sync Chain Integrity</w:t>
      </w:r>
    </w:p>
    <w:p w:rsidR="00000000" w:rsidDel="00000000" w:rsidP="00000000" w:rsidRDefault="00000000" w:rsidRPr="00000000" w14:paraId="0000036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test document to Cloud.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appearance on Provider Synology and Google Drive.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identical checksum across all tiers.</w:t>
        <w:br w:type="textWrapping"/>
      </w:r>
    </w:p>
    <w:p w:rsidR="00000000" w:rsidDel="00000000" w:rsidP="00000000" w:rsidRDefault="00000000" w:rsidRPr="00000000" w14:paraId="0000036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local copy; verify re-sync from redundant node.</w:t>
        <w:br w:type="textWrapping"/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Automation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test_sync_chain.py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All three nodes confirm identical hash values.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69au0idpy27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5.6.2 Audit Log Consistency</w:t>
      </w:r>
    </w:p>
    <w:p w:rsidR="00000000" w:rsidDel="00000000" w:rsidP="00000000" w:rsidRDefault="00000000" w:rsidRPr="00000000" w14:paraId="0000036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multiple edit operations on mock SOP.</w:t>
        <w:br w:type="textWrapping"/>
      </w:r>
    </w:p>
    <w:p w:rsidR="00000000" w:rsidDel="00000000" w:rsidP="00000000" w:rsidRDefault="00000000" w:rsidRPr="00000000" w14:paraId="0000036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audit log entries in Admin interface.</w:t>
        <w:br w:type="textWrapping"/>
      </w:r>
    </w:p>
    <w:p w:rsidR="00000000" w:rsidDel="00000000" w:rsidP="00000000" w:rsidRDefault="00000000" w:rsidRPr="00000000" w14:paraId="0000036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timestamps, user IDs, and hashes appear sequentially.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Attempt export → confirm logs are appended.</w:t>
        <w:br w:type="textWrapping"/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Automation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test_audit_log.py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Full chronological trace with immutable record hashes.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a9o1qygyrp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Exception Testing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Scenarios</w:t>
      </w:r>
    </w:p>
    <w:p w:rsidR="00000000" w:rsidDel="00000000" w:rsidP="00000000" w:rsidRDefault="00000000" w:rsidRPr="00000000" w14:paraId="000003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 failure due to network drop — expect auto-retry within 15 minutes.</w:t>
        <w:br w:type="textWrapping"/>
      </w:r>
    </w:p>
    <w:p w:rsidR="00000000" w:rsidDel="00000000" w:rsidP="00000000" w:rsidRDefault="00000000" w:rsidRPr="00000000" w14:paraId="000003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service crash — expect Assistant to produce fallback message and auto ticket.</w:t>
        <w:br w:type="textWrapping"/>
      </w:r>
    </w:p>
    <w:p w:rsidR="00000000" w:rsidDel="00000000" w:rsidP="00000000" w:rsidRDefault="00000000" w:rsidRPr="00000000" w14:paraId="000003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API timeout — expect cached response retrieval.</w:t>
        <w:br w:type="textWrapping"/>
      </w:r>
    </w:p>
    <w:p w:rsidR="00000000" w:rsidDel="00000000" w:rsidP="00000000" w:rsidRDefault="00000000" w:rsidRPr="00000000" w14:paraId="000003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annotation missing — expect Assistant prompt for manual note addition.</w:t>
        <w:br w:type="textWrapping"/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Automation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test_exceptions.py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All exception flows handled gracefully with visible alerts and logs.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28gwotd8aw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 Load &amp; Stress Testing</w:t>
      </w:r>
    </w:p>
    <w:tbl>
      <w:tblPr>
        <w:tblStyle w:val="Table20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4.365535248042"/>
        <w:gridCol w:w="2981.5143603133165"/>
        <w:gridCol w:w="2145.712793733682"/>
        <w:gridCol w:w="2028.407310704961"/>
        <w:tblGridChange w:id="0">
          <w:tblGrid>
            <w:gridCol w:w="2204.365535248042"/>
            <w:gridCol w:w="2981.5143603133165"/>
            <w:gridCol w:w="2145.712793733682"/>
            <w:gridCol w:w="2028.40731070496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Concurrent Staff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 staff submitting SOPs simultaneously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real-time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data collision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Assistant Query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200 concurrent 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Evaluate LLM 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2s latency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Annotation 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 concurrent Gemini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upload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5% packet loss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Export Batch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500 record export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Stress test disk I/O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Export completes &lt; 8 min</w:t>
            </w:r>
          </w:p>
        </w:tc>
      </w:tr>
    </w:tbl>
    <w:p w:rsidR="00000000" w:rsidDel="00000000" w:rsidP="00000000" w:rsidRDefault="00000000" w:rsidRPr="00000000" w14:paraId="000003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Automation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test_stress_suite.py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nquhiyf2i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5.9 Verification and Certification Process</w:t>
      </w:r>
    </w:p>
    <w:p w:rsidR="00000000" w:rsidDel="00000000" w:rsidP="00000000" w:rsidRDefault="00000000" w:rsidRPr="00000000" w14:paraId="000003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3egq6vq3bh8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5.9.1 Internal Verification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sprint must end with a signed Verification Report:</w:t>
      </w:r>
    </w:p>
    <w:p w:rsidR="00000000" w:rsidDel="00000000" w:rsidP="00000000" w:rsidRDefault="00000000" w:rsidRPr="00000000" w14:paraId="0000039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Sprint Summary</w:t>
        <w:br w:type="textWrapping"/>
      </w:r>
    </w:p>
    <w:p w:rsidR="00000000" w:rsidDel="00000000" w:rsidP="00000000" w:rsidRDefault="00000000" w:rsidRPr="00000000" w14:paraId="0000039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Passed Test IDs</w:t>
        <w:br w:type="textWrapping"/>
      </w:r>
    </w:p>
    <w:p w:rsidR="00000000" w:rsidDel="00000000" w:rsidP="00000000" w:rsidRDefault="00000000" w:rsidRPr="00000000" w14:paraId="0000039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Test IDs + Resolutions</w:t>
        <w:br w:type="textWrapping"/>
      </w:r>
    </w:p>
    <w:p w:rsidR="00000000" w:rsidDel="00000000" w:rsidP="00000000" w:rsidRDefault="00000000" w:rsidRPr="00000000" w14:paraId="0000039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Signature + Timestamp</w:t>
        <w:br w:type="textWrapping"/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SupportSense Assistant may automatically generate this report when prompted:</w:t>
        <w:br w:type="textWrapping"/>
        <w:t xml:space="preserve"> “Generate sprint verification summary.”</w:t>
      </w:r>
    </w:p>
    <w:p w:rsidR="00000000" w:rsidDel="00000000" w:rsidP="00000000" w:rsidRDefault="00000000" w:rsidRPr="00000000" w14:paraId="000003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8ma1g2527kg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5.9.2 Provider Certification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provider deployment, QA must:</w:t>
      </w:r>
    </w:p>
    <w:p w:rsidR="00000000" w:rsidDel="00000000" w:rsidP="00000000" w:rsidRDefault="00000000" w:rsidRPr="00000000" w14:paraId="0000039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full regression test suite in CVE environment.</w:t>
        <w:br w:type="textWrapping"/>
      </w:r>
    </w:p>
    <w:p w:rsidR="00000000" w:rsidDel="00000000" w:rsidP="00000000" w:rsidRDefault="00000000" w:rsidRPr="00000000" w14:paraId="0000039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documentation sample with mock client data.</w:t>
        <w:br w:type="textWrapping"/>
      </w:r>
    </w:p>
    <w:p w:rsidR="00000000" w:rsidDel="00000000" w:rsidP="00000000" w:rsidRDefault="00000000" w:rsidRPr="00000000" w14:paraId="0000039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results against OAC 5123 recordkeeping standards.</w:t>
        <w:br w:type="textWrapping"/>
      </w:r>
    </w:p>
    <w:p w:rsidR="00000000" w:rsidDel="00000000" w:rsidP="00000000" w:rsidRDefault="00000000" w:rsidRPr="00000000" w14:paraId="0000039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digital Certification of Compliance stored in Drive and Synology.</w:t>
        <w:br w:type="textWrapping"/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f81qrczx37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5.10 Continuous Monitoring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deployment:</w:t>
      </w:r>
    </w:p>
    <w:p w:rsidR="00000000" w:rsidDel="00000000" w:rsidP="00000000" w:rsidRDefault="00000000" w:rsidRPr="00000000" w14:paraId="0000039F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Nightly QA bot runs spot-checks for validator uptime, sync latency, and audit integrity.</w:t>
        <w:br w:type="textWrapping"/>
      </w:r>
    </w:p>
    <w:p w:rsidR="00000000" w:rsidDel="00000000" w:rsidP="00000000" w:rsidRDefault="00000000" w:rsidRPr="00000000" w14:paraId="000003A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Compliance Review generated by Assistant for RCE internal archive.</w:t>
        <w:br w:type="textWrapping"/>
      </w:r>
    </w:p>
    <w:p w:rsidR="00000000" w:rsidDel="00000000" w:rsidP="00000000" w:rsidRDefault="00000000" w:rsidRPr="00000000" w14:paraId="000003A1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sampling ensures ongoing annotation accuracy.</w:t>
        <w:br w:type="textWrapping"/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Assistant Trigger Example:</w:t>
        <w:br w:type="textWrapping"/>
      </w:r>
      <w:r w:rsidDel="00000000" w:rsidR="00000000" w:rsidRPr="00000000">
        <w:rPr>
          <w:rtl w:val="0"/>
        </w:rPr>
        <w:t xml:space="preserve"> “Run compliance check for all providers this week.”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kafsoa79x7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5.11 Developer QA Roles</w:t>
      </w:r>
    </w:p>
    <w:tbl>
      <w:tblPr>
        <w:tblStyle w:val="Table21"/>
        <w:tblW w:w="8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5780"/>
        <w:tblGridChange w:id="0">
          <w:tblGrid>
            <w:gridCol w:w="3080"/>
            <w:gridCol w:w="5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 and log automated tests. Maintain scripts.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OAC rule alignment and signature validation.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 sync and storage redundancy.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RCE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Resolve failed tests, refactor code, re-deploy builds.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SupportSense Assistant (AI)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Auto-generate QA documentation and summarize reports.</w:t>
            </w:r>
          </w:p>
        </w:tc>
      </w:tr>
    </w:tbl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6z6p4zymu1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5.12 QA Success Criteria</w:t>
      </w:r>
    </w:p>
    <w:tbl>
      <w:tblPr>
        <w:tblStyle w:val="Table22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1445"/>
        <w:gridCol w:w="3350"/>
        <w:tblGridChange w:id="0">
          <w:tblGrid>
            <w:gridCol w:w="2360"/>
            <w:gridCol w:w="1445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 Pass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UI, sync, and validation tests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validator and audit outputs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Annotation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keyword mapping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Sync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1s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Between tiers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Export 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Verified checksum</w:t>
            </w:r>
          </w:p>
        </w:tc>
      </w:tr>
    </w:tbl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nhokjbmuy9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5.13 QA Artifacts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automatically via SupportSense Assistant after each regression test:</w:t>
      </w:r>
    </w:p>
    <w:p w:rsidR="00000000" w:rsidDel="00000000" w:rsidP="00000000" w:rsidRDefault="00000000" w:rsidRPr="00000000" w14:paraId="000003C8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Summary PDF</w:t>
      </w:r>
      <w:r w:rsidDel="00000000" w:rsidR="00000000" w:rsidRPr="00000000">
        <w:rPr>
          <w:rtl w:val="0"/>
        </w:rPr>
        <w:t xml:space="preserve"> (timestamped)</w:t>
        <w:br w:type="textWrapping"/>
      </w:r>
    </w:p>
    <w:p w:rsidR="00000000" w:rsidDel="00000000" w:rsidP="00000000" w:rsidRDefault="00000000" w:rsidRPr="00000000" w14:paraId="000003C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Log CSV</w:t>
      </w:r>
      <w:r w:rsidDel="00000000" w:rsidR="00000000" w:rsidRPr="00000000">
        <w:rPr>
          <w:rtl w:val="0"/>
        </w:rPr>
        <w:t xml:space="preserve"> (pass/fail)</w:t>
        <w:br w:type="textWrapping"/>
      </w:r>
    </w:p>
    <w:p w:rsidR="00000000" w:rsidDel="00000000" w:rsidP="00000000" w:rsidRDefault="00000000" w:rsidRPr="00000000" w14:paraId="000003C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Validation Report</w:t>
        <w:br w:type="textWrapping"/>
      </w:r>
    </w:p>
    <w:p w:rsidR="00000000" w:rsidDel="00000000" w:rsidP="00000000" w:rsidRDefault="00000000" w:rsidRPr="00000000" w14:paraId="000003C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Checksum Verification Record</w:t>
        <w:br w:type="textWrapping"/>
      </w:r>
    </w:p>
    <w:p w:rsidR="00000000" w:rsidDel="00000000" w:rsidP="00000000" w:rsidRDefault="00000000" w:rsidRPr="00000000" w14:paraId="000003CC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Annotation Sample Report</w:t>
        <w:br w:type="textWrapping"/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/provider_synology/compliance/reports/YYYY-MM-DD/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eqkdwzbmfd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5.14 Post-Deployment Validation</w:t>
      </w:r>
    </w:p>
    <w:p w:rsidR="00000000" w:rsidDel="00000000" w:rsidP="00000000" w:rsidRDefault="00000000" w:rsidRPr="00000000" w14:paraId="000003D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real-time telemetry analytics on production environments.</w:t>
        <w:br w:type="textWrapping"/>
      </w:r>
    </w:p>
    <w:p w:rsidR="00000000" w:rsidDel="00000000" w:rsidP="00000000" w:rsidRDefault="00000000" w:rsidRPr="00000000" w14:paraId="000003D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reports anomalies (e.g., sync delays, missing validations).</w:t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analyze and hot-patch using pre-approved release scripts.</w:t>
        <w:br w:type="textWrapping"/>
      </w:r>
    </w:p>
    <w:p w:rsidR="00000000" w:rsidDel="00000000" w:rsidP="00000000" w:rsidRDefault="00000000" w:rsidRPr="00000000" w14:paraId="000003D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QA cycle signs off continued compliance validity.</w:t>
        <w:br w:type="textWrapping"/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5ewtfo4zz7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5.15 Sign-Off Process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all test suites pass:</w:t>
      </w:r>
    </w:p>
    <w:p w:rsidR="00000000" w:rsidDel="00000000" w:rsidP="00000000" w:rsidRDefault="00000000" w:rsidRPr="00000000" w14:paraId="000003D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QA Lead signs final Verification Report.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Lead reviews and co-signs.</w:t>
        <w:br w:type="textWrapping"/>
      </w:r>
    </w:p>
    <w:p w:rsidR="00000000" w:rsidDel="00000000" w:rsidP="00000000" w:rsidRDefault="00000000" w:rsidRPr="00000000" w14:paraId="000003D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exports full audit archive.</w:t>
        <w:br w:type="textWrapping"/>
      </w:r>
    </w:p>
    <w:p w:rsidR="00000000" w:rsidDel="00000000" w:rsidP="00000000" w:rsidRDefault="00000000" w:rsidRPr="00000000" w14:paraId="000003D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RCE Executive sign-off finalizes production release.</w:t>
        <w:br w:type="textWrapping"/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sign-offs digitally timestamped and retained per OAC documentation standards.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— we’re now moving into </w:t>
      </w:r>
      <w:r w:rsidDel="00000000" w:rsidR="00000000" w:rsidRPr="00000000">
        <w:rPr>
          <w:b w:val="1"/>
          <w:bCs w:val="1"/>
          <w:rtl w:val="0"/>
        </w:rPr>
        <w:t xml:space="preserve">Part 6 — Provider Deployment &amp; Configuration Manual (Integrated Edition)</w:t>
      </w:r>
      <w:r w:rsidDel="00000000" w:rsidR="00000000" w:rsidRPr="00000000">
        <w:rPr>
          <w:rtl w:val="0"/>
        </w:rPr>
        <w:t xml:space="preserve"> of the internal </w:t>
      </w:r>
      <w:r w:rsidDel="00000000" w:rsidR="00000000" w:rsidRPr="00000000">
        <w:rPr>
          <w:b w:val="1"/>
          <w:bCs w:val="1"/>
          <w:rtl w:val="0"/>
        </w:rPr>
        <w:t xml:space="preserve">RCE SupportSense Developer Instructional</w:t>
      </w:r>
      <w:r w:rsidDel="00000000" w:rsidR="00000000" w:rsidRPr="00000000">
        <w:rPr>
          <w:rtl w:val="0"/>
        </w:rPr>
        <w:t xml:space="preserve">.</w:t>
        <w:br w:type="textWrapping"/>
        <w:t xml:space="preserve"> This section provides a </w:t>
      </w:r>
      <w:r w:rsidDel="00000000" w:rsidR="00000000" w:rsidRPr="00000000">
        <w:rPr>
          <w:b w:val="1"/>
          <w:bCs w:val="1"/>
          <w:rtl w:val="0"/>
        </w:rPr>
        <w:t xml:space="preserve">complete deployment and configuration blueprint</w:t>
      </w:r>
      <w:r w:rsidDel="00000000" w:rsidR="00000000" w:rsidRPr="00000000">
        <w:rPr>
          <w:rtl w:val="0"/>
        </w:rPr>
        <w:t xml:space="preserve"> for field installation, environment setup, and secure synchronization between the provider’s infrastructure, the local hubs, and the RCE cloud.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7mrky1r1ai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6 — Provider Deployment &amp; Configuration Manual (Integrated Edition)</w:t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8ijszdwdqz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6.0 Purpose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establish standardized procedures ensuring every provider deployment of SupportSense is secure, compliant, and synchronized.</w:t>
        <w:br w:type="textWrapping"/>
        <w:t xml:space="preserve"> This manual enables developers, administrators, and integrators to provision new environments, connect all system tiers, and verify proper functionality before client activation.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a0lw9uozzj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System Architecture Overview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Components</w:t>
      </w:r>
    </w:p>
    <w:p w:rsidR="00000000" w:rsidDel="00000000" w:rsidP="00000000" w:rsidRDefault="00000000" w:rsidRPr="00000000" w14:paraId="000003E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RCE Cloud Environment</w:t>
      </w:r>
      <w:r w:rsidDel="00000000" w:rsidR="00000000" w:rsidRPr="00000000">
        <w:rPr>
          <w:rtl w:val="0"/>
        </w:rPr>
        <w:t xml:space="preserve"> – Central coordination layer hosting synchronization logic, compliance validation, and billing generation.</w:t>
        <w:br w:type="textWrapping"/>
      </w:r>
    </w:p>
    <w:p w:rsidR="00000000" w:rsidDel="00000000" w:rsidP="00000000" w:rsidRDefault="00000000" w:rsidRPr="00000000" w14:paraId="000003E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 Synology Disk Station</w:t>
      </w:r>
      <w:r w:rsidDel="00000000" w:rsidR="00000000" w:rsidRPr="00000000">
        <w:rPr>
          <w:rtl w:val="0"/>
        </w:rPr>
        <w:t xml:space="preserve"> – Local data retention and redundancy node that synchronizes with both the Cloud and Google Drive.</w:t>
        <w:br w:type="textWrapping"/>
      </w:r>
    </w:p>
    <w:p w:rsidR="00000000" w:rsidDel="00000000" w:rsidP="00000000" w:rsidRDefault="00000000" w:rsidRPr="00000000" w14:paraId="000003E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Drive Integration</w:t>
      </w:r>
      <w:r w:rsidDel="00000000" w:rsidR="00000000" w:rsidRPr="00000000">
        <w:rPr>
          <w:rtl w:val="0"/>
        </w:rPr>
        <w:t xml:space="preserve"> – Acts as remote cloud backup and collaboration space.</w:t>
        <w:br w:type="textWrapping"/>
      </w:r>
    </w:p>
    <w:p w:rsidR="00000000" w:rsidDel="00000000" w:rsidP="00000000" w:rsidRDefault="00000000" w:rsidRPr="00000000" w14:paraId="000003E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Hub</w:t>
      </w:r>
      <w:r w:rsidDel="00000000" w:rsidR="00000000" w:rsidRPr="00000000">
        <w:rPr>
          <w:rtl w:val="0"/>
        </w:rPr>
        <w:t xml:space="preserve"> – In-home server operating the event management layer, device integrations, and staff-client communication gateway.</w:t>
        <w:br w:type="textWrapping"/>
      </w:r>
    </w:p>
    <w:p w:rsidR="00000000" w:rsidDel="00000000" w:rsidP="00000000" w:rsidRDefault="00000000" w:rsidRPr="00000000" w14:paraId="000003E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 &amp; Admin Dashboards</w:t>
      </w:r>
      <w:r w:rsidDel="00000000" w:rsidR="00000000" w:rsidRPr="00000000">
        <w:rPr>
          <w:rtl w:val="0"/>
        </w:rPr>
        <w:t xml:space="preserve"> – Browser-based interface connecting securely to provider environment.</w:t>
        <w:br w:type="textWrapping"/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f4dugu78q7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Deployment Sequence</w:t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7.8274760383387"/>
        <w:gridCol w:w="2621.597444089457"/>
        <w:gridCol w:w="6060.575079872205"/>
        <w:tblGridChange w:id="0">
          <w:tblGrid>
            <w:gridCol w:w="677.8274760383387"/>
            <w:gridCol w:w="2621.597444089457"/>
            <w:gridCol w:w="6060.575079872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Provision Cloud Workspace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provider-specific tenant in RCE Cloud; assign unique Tenant ID and API Key.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Register Provider Synology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 shared folder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/SupportSense</w:t>
            </w:r>
            <w:r w:rsidDel="00000000" w:rsidR="00000000" w:rsidRPr="00000000">
              <w:rPr>
                <w:rtl w:val="0"/>
              </w:rPr>
              <w:t xml:space="preserve"> and enable Cloud Sync.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Authorize Google Drive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Authenticate RCE Sync App via OAuth using provider Google account.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Deploy Local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Install SupportSense Hub package and initialize event broker.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 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 API endpoint URL and verify Assistant activation.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 Initial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bidirectional sync and verify checksums.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Conduct Compliance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 SupportSense Assistant check “Verify deployment readiness.”</w:t>
            </w:r>
          </w:p>
        </w:tc>
      </w:tr>
    </w:tbl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2q1fima3xh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Cloud Configuration</w:t>
      </w:r>
    </w:p>
    <w:p w:rsidR="00000000" w:rsidDel="00000000" w:rsidP="00000000" w:rsidRDefault="00000000" w:rsidRPr="00000000" w14:paraId="0000040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Provider Tenant</w:t>
        <w:br w:type="textWrapping"/>
      </w:r>
    </w:p>
    <w:p w:rsidR="00000000" w:rsidDel="00000000" w:rsidP="00000000" w:rsidRDefault="00000000" w:rsidRPr="00000000" w14:paraId="0000040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create_tenant</w:t>
      </w:r>
      <w:r w:rsidDel="00000000" w:rsidR="00000000" w:rsidRPr="00000000">
        <w:rPr>
          <w:rtl w:val="0"/>
        </w:rPr>
        <w:t xml:space="preserve"> script with unique identifier.</w:t>
        <w:br w:type="textWrapping"/>
      </w:r>
    </w:p>
    <w:p w:rsidR="00000000" w:rsidDel="00000000" w:rsidP="00000000" w:rsidRDefault="00000000" w:rsidRPr="00000000" w14:paraId="0000040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dedicated database schema for records, logs, and validation results.</w:t>
        <w:br w:type="textWrapping"/>
      </w:r>
    </w:p>
    <w:p w:rsidR="00000000" w:rsidDel="00000000" w:rsidP="00000000" w:rsidRDefault="00000000" w:rsidRPr="00000000" w14:paraId="000004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Roles and Permissions</w:t>
        <w:br w:type="textWrapping"/>
      </w:r>
    </w:p>
    <w:p w:rsidR="00000000" w:rsidDel="00000000" w:rsidP="00000000" w:rsidRDefault="00000000" w:rsidRPr="00000000" w14:paraId="0000040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two roles only: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Staff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0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Admins manage settings, exports, and billing.</w:t>
        <w:br w:type="textWrapping"/>
      </w:r>
    </w:p>
    <w:p w:rsidR="00000000" w:rsidDel="00000000" w:rsidP="00000000" w:rsidRDefault="00000000" w:rsidRPr="00000000" w14:paraId="0000040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Staff handle daily SOP responses and monitoring.</w:t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Sync Endpoints</w:t>
        <w:br w:type="textWrapping"/>
      </w:r>
    </w:p>
    <w:p w:rsidR="00000000" w:rsidDel="00000000" w:rsidP="00000000" w:rsidRDefault="00000000" w:rsidRPr="00000000" w14:paraId="0000040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Provider Synology and Google Drive URIs.</w:t>
        <w:br w:type="textWrapping"/>
      </w:r>
    </w:p>
    <w:p w:rsidR="00000000" w:rsidDel="00000000" w:rsidP="00000000" w:rsidRDefault="00000000" w:rsidRPr="00000000" w14:paraId="0000040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two-way sync with checksum verification.</w:t>
        <w:br w:type="textWrapping"/>
      </w:r>
    </w:p>
    <w:p w:rsidR="00000000" w:rsidDel="00000000" w:rsidP="00000000" w:rsidRDefault="00000000" w:rsidRPr="00000000" w14:paraId="00000410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nightly backup at 02:00 local time.</w:t>
        <w:br w:type="textWrapping"/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ww6xv1t43t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Provider Synology Setup</w:t>
      </w:r>
    </w:p>
    <w:p w:rsidR="00000000" w:rsidDel="00000000" w:rsidP="00000000" w:rsidRDefault="00000000" w:rsidRPr="00000000" w14:paraId="000004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Directories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/SupportSense/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annotations/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Configuration Steps</w:t>
      </w:r>
    </w:p>
    <w:p w:rsidR="00000000" w:rsidDel="00000000" w:rsidP="00000000" w:rsidRDefault="00000000" w:rsidRPr="00000000" w14:paraId="0000041B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Cloud Sync service and link RCE Cloud endpoint.</w:t>
        <w:br w:type="textWrapping"/>
      </w:r>
    </w:p>
    <w:p w:rsidR="00000000" w:rsidDel="00000000" w:rsidP="00000000" w:rsidRDefault="00000000" w:rsidRPr="00000000" w14:paraId="0000041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dedicated service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supportsync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1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 read/write permissions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annotations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1E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Configure Google Drive sync direction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 only</w:t>
      </w:r>
      <w:r w:rsidDel="00000000" w:rsidR="00000000" w:rsidRPr="00000000">
        <w:rPr>
          <w:rtl w:val="0"/>
        </w:rPr>
        <w:t xml:space="preserve"> for compliance folder.</w:t>
        <w:br w:type="textWrapping"/>
      </w:r>
    </w:p>
    <w:p w:rsidR="00000000" w:rsidDel="00000000" w:rsidP="00000000" w:rsidRDefault="00000000" w:rsidRPr="00000000" w14:paraId="000004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42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SupportSense Assistant command: “Test provider sync connection.”</w:t>
        <w:br w:type="textWrapping"/>
      </w:r>
    </w:p>
    <w:p w:rsidR="00000000" w:rsidDel="00000000" w:rsidP="00000000" w:rsidRDefault="00000000" w:rsidRPr="00000000" w14:paraId="0000042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response: “All systems connected and verified.”</w:t>
        <w:br w:type="textWrapping"/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iuaebxxm0l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Google Drive Integration</w:t>
      </w:r>
    </w:p>
    <w:p w:rsidR="00000000" w:rsidDel="00000000" w:rsidP="00000000" w:rsidRDefault="00000000" w:rsidRPr="00000000" w14:paraId="0000042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 through RCE OAuth portal.</w:t>
        <w:br w:type="textWrapping"/>
      </w:r>
    </w:p>
    <w:p w:rsidR="00000000" w:rsidDel="00000000" w:rsidP="00000000" w:rsidRDefault="00000000" w:rsidRPr="00000000" w14:paraId="0000042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access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SupportSense Drive Folder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2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 mirrors Synology.</w:t>
        <w:br w:type="textWrapping"/>
      </w:r>
    </w:p>
    <w:p w:rsidR="00000000" w:rsidDel="00000000" w:rsidP="00000000" w:rsidRDefault="00000000" w:rsidRPr="00000000" w14:paraId="0000042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automated versioning and 7-year retention.</w:t>
        <w:br w:type="textWrapping"/>
      </w:r>
    </w:p>
    <w:p w:rsidR="00000000" w:rsidDel="00000000" w:rsidP="00000000" w:rsidRDefault="00000000" w:rsidRPr="00000000" w14:paraId="000004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</w:t>
      </w:r>
    </w:p>
    <w:p w:rsidR="00000000" w:rsidDel="00000000" w:rsidP="00000000" w:rsidRDefault="00000000" w:rsidRPr="00000000" w14:paraId="000004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 access limited to provider’s Google Workspace domain.</w:t>
        <w:br w:type="textWrapping"/>
      </w:r>
    </w:p>
    <w:p w:rsidR="00000000" w:rsidDel="00000000" w:rsidP="00000000" w:rsidRDefault="00000000" w:rsidRPr="00000000" w14:paraId="0000042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exports signed and checksummed before upload.</w:t>
        <w:br w:type="textWrapping"/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dijg4fmqa4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Local Hub Configuration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Acts as the edge event management system handling device alerts and communication bridging to the Cloud.</w:t>
      </w:r>
    </w:p>
    <w:p w:rsidR="00000000" w:rsidDel="00000000" w:rsidP="00000000" w:rsidRDefault="00000000" w:rsidRPr="00000000" w14:paraId="000004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Installation Steps</w:t>
      </w:r>
    </w:p>
    <w:p w:rsidR="00000000" w:rsidDel="00000000" w:rsidP="00000000" w:rsidRDefault="00000000" w:rsidRPr="00000000" w14:paraId="0000042F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SupportSense Hub package on approved hardware (NDAA compliant).</w:t>
        <w:br w:type="textWrapping"/>
      </w:r>
    </w:p>
    <w:p w:rsidR="00000000" w:rsidDel="00000000" w:rsidP="00000000" w:rsidRDefault="00000000" w:rsidRPr="00000000" w14:paraId="0000043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database and connect to RCE Cloud via secured MQTT link.</w:t>
        <w:br w:type="textWrapping"/>
      </w:r>
    </w:p>
    <w:p w:rsidR="00000000" w:rsidDel="00000000" w:rsidP="00000000" w:rsidRDefault="00000000" w:rsidRPr="00000000" w14:paraId="0000043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device connections (sensors, automation modules).</w:t>
        <w:br w:type="textWrapping"/>
      </w:r>
    </w:p>
    <w:p w:rsidR="00000000" w:rsidDel="00000000" w:rsidP="00000000" w:rsidRDefault="00000000" w:rsidRPr="00000000" w14:paraId="0000043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event relay to Cloud and Staff Dashboard.</w:t>
        <w:br w:type="textWrapping"/>
      </w:r>
    </w:p>
    <w:p w:rsidR="00000000" w:rsidDel="00000000" w:rsidP="00000000" w:rsidRDefault="00000000" w:rsidRPr="00000000" w14:paraId="00000433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background service and register Health Ping at 5-minute intervals.</w:t>
        <w:br w:type="textWrapping"/>
      </w:r>
    </w:p>
    <w:p w:rsidR="00000000" w:rsidDel="00000000" w:rsidP="00000000" w:rsidRDefault="00000000" w:rsidRPr="00000000" w14:paraId="000004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Assistant Integration</w:t>
      </w:r>
    </w:p>
    <w:p w:rsidR="00000000" w:rsidDel="00000000" w:rsidP="00000000" w:rsidRDefault="00000000" w:rsidRPr="00000000" w14:paraId="00000435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Assistant context: “Local Hub status” returns device health, last event time, and ping status.</w:t>
        <w:br w:type="textWrapping"/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1kubhemv69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Dashboard Activation</w:t>
      </w:r>
    </w:p>
    <w:p w:rsidR="00000000" w:rsidDel="00000000" w:rsidP="00000000" w:rsidRDefault="00000000" w:rsidRPr="00000000" w14:paraId="000004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with assigned credentials.</w:t>
        <w:br w:type="textWrapping"/>
      </w:r>
    </w:p>
    <w:p w:rsidR="00000000" w:rsidDel="00000000" w:rsidP="00000000" w:rsidRDefault="00000000" w:rsidRPr="00000000" w14:paraId="000004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Dashboard initializes personal workspace linked to assigned clients.</w:t>
        <w:br w:type="textWrapping"/>
      </w:r>
    </w:p>
    <w:p w:rsidR="00000000" w:rsidDel="00000000" w:rsidP="00000000" w:rsidRDefault="00000000" w:rsidRPr="00000000" w14:paraId="000004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loads Compliance and Sync panels.</w:t>
        <w:br w:type="textWrapping"/>
      </w:r>
    </w:p>
    <w:p w:rsidR="00000000" w:rsidDel="00000000" w:rsidP="00000000" w:rsidRDefault="00000000" w:rsidRPr="00000000" w14:paraId="000004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SupportSense Assistant automatically activates context awareness for each module.</w:t>
        <w:br w:type="textWrapping"/>
      </w:r>
    </w:p>
    <w:p w:rsidR="00000000" w:rsidDel="00000000" w:rsidP="00000000" w:rsidRDefault="00000000" w:rsidRPr="00000000" w14:paraId="000004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Checklist</w:t>
      </w:r>
    </w:p>
    <w:tbl>
      <w:tblPr>
        <w:tblStyle w:val="Table24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5"/>
        <w:gridCol w:w="2495"/>
        <w:tblGridChange w:id="0">
          <w:tblGrid>
            <w:gridCol w:w="4925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responds to “Show unsynced records.”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Output list returned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Dashboard loads validator summary.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Summary displayed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notation viewer accessible.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Playback enabled</w:t>
            </w:r>
          </w:p>
        </w:tc>
      </w:tr>
    </w:tbl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pzjlkt9j0j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 Security Configuration</w:t>
      </w:r>
    </w:p>
    <w:p w:rsidR="00000000" w:rsidDel="00000000" w:rsidP="00000000" w:rsidRDefault="00000000" w:rsidRPr="00000000" w14:paraId="000004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Controls</w:t>
      </w:r>
    </w:p>
    <w:p w:rsidR="00000000" w:rsidDel="00000000" w:rsidP="00000000" w:rsidRDefault="00000000" w:rsidRPr="00000000" w14:paraId="000004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Two-factor authentication required for Admins.</w:t>
        <w:br w:type="textWrapping"/>
      </w:r>
    </w:p>
    <w:p w:rsidR="00000000" w:rsidDel="00000000" w:rsidP="00000000" w:rsidRDefault="00000000" w:rsidRPr="00000000" w14:paraId="000004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limited to assigned clients and non-export permissions.</w:t>
        <w:br w:type="textWrapping"/>
      </w:r>
    </w:p>
    <w:p w:rsidR="00000000" w:rsidDel="00000000" w:rsidP="00000000" w:rsidRDefault="00000000" w:rsidRPr="00000000" w14:paraId="000004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Security</w:t>
      </w:r>
    </w:p>
    <w:p w:rsidR="00000000" w:rsidDel="00000000" w:rsidP="00000000" w:rsidRDefault="00000000" w:rsidRPr="00000000" w14:paraId="0000044B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data encrypted in transit (TLS 1.3).</w:t>
        <w:br w:type="textWrapping"/>
      </w:r>
    </w:p>
    <w:p w:rsidR="00000000" w:rsidDel="00000000" w:rsidP="00000000" w:rsidRDefault="00000000" w:rsidRPr="00000000" w14:paraId="0000044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Synology shares mounted via SMB3 with AES-256 encryption.</w:t>
        <w:br w:type="textWrapping"/>
      </w:r>
    </w:p>
    <w:p w:rsidR="00000000" w:rsidDel="00000000" w:rsidP="00000000" w:rsidRDefault="00000000" w:rsidRPr="00000000" w14:paraId="0000044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API requests use tokenized auth with auto-rotation.</w:t>
        <w:br w:type="textWrapping"/>
      </w:r>
    </w:p>
    <w:p w:rsidR="00000000" w:rsidDel="00000000" w:rsidP="00000000" w:rsidRDefault="00000000" w:rsidRPr="00000000" w14:paraId="000004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Logging</w:t>
      </w:r>
    </w:p>
    <w:p w:rsidR="00000000" w:rsidDel="00000000" w:rsidP="00000000" w:rsidRDefault="00000000" w:rsidRPr="00000000" w14:paraId="0000044F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sync, edit, or export logs entry into Audit Trail with hash and timestamp.</w:t>
        <w:br w:type="textWrapping"/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twijs7yibq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6.9 Compliance Validation Procedure</w:t>
      </w:r>
    </w:p>
    <w:p w:rsidR="00000000" w:rsidDel="00000000" w:rsidP="00000000" w:rsidRDefault="00000000" w:rsidRPr="00000000" w14:paraId="0000045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Assistant command: “Validate provider environment.”</w:t>
        <w:br w:type="textWrapping"/>
      </w:r>
    </w:p>
    <w:p w:rsidR="00000000" w:rsidDel="00000000" w:rsidP="00000000" w:rsidRDefault="00000000" w:rsidRPr="00000000" w14:paraId="000004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checks: Sync status, Validator activation, Annotation linking.</w:t>
        <w:br w:type="textWrapping"/>
      </w:r>
    </w:p>
    <w:p w:rsidR="00000000" w:rsidDel="00000000" w:rsidP="00000000" w:rsidRDefault="00000000" w:rsidRPr="00000000" w14:paraId="000004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Compliance Readiness Report (saved to Synology and Drive).</w:t>
        <w:br w:type="textWrapping"/>
      </w:r>
    </w:p>
    <w:p w:rsidR="00000000" w:rsidDel="00000000" w:rsidP="00000000" w:rsidRDefault="00000000" w:rsidRPr="00000000" w14:paraId="0000045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reviews and digitally signs report for record.</w:t>
        <w:br w:type="textWrapping"/>
      </w:r>
    </w:p>
    <w:p w:rsidR="00000000" w:rsidDel="00000000" w:rsidP="00000000" w:rsidRDefault="00000000" w:rsidRPr="00000000" w14:paraId="000004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Output Contains</w:t>
      </w:r>
    </w:p>
    <w:p w:rsidR="00000000" w:rsidDel="00000000" w:rsidP="00000000" w:rsidRDefault="00000000" w:rsidRPr="00000000" w14:paraId="00000457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Tenant ID</w:t>
        <w:br w:type="textWrapping"/>
      </w:r>
    </w:p>
    <w:p w:rsidR="00000000" w:rsidDel="00000000" w:rsidP="00000000" w:rsidRDefault="00000000" w:rsidRPr="00000000" w14:paraId="0000045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date/time</w:t>
        <w:br w:type="textWrapping"/>
      </w:r>
    </w:p>
    <w:p w:rsidR="00000000" w:rsidDel="00000000" w:rsidP="00000000" w:rsidRDefault="00000000" w:rsidRPr="00000000" w14:paraId="0000045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status and hashes</w:t>
        <w:br w:type="textWrapping"/>
      </w:r>
    </w:p>
    <w:p w:rsidR="00000000" w:rsidDel="00000000" w:rsidP="00000000" w:rsidRDefault="00000000" w:rsidRPr="00000000" w14:paraId="0000045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tests passed/failed</w:t>
        <w:br w:type="textWrapping"/>
      </w:r>
    </w:p>
    <w:p w:rsidR="00000000" w:rsidDel="00000000" w:rsidP="00000000" w:rsidRDefault="00000000" w:rsidRPr="00000000" w14:paraId="0000045B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compliance coverage percent</w:t>
        <w:br w:type="textWrapping"/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a8qemw1sot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6.10 Ongoing Maintenance</w:t>
      </w:r>
    </w:p>
    <w:p w:rsidR="00000000" w:rsidDel="00000000" w:rsidP="00000000" w:rsidRDefault="00000000" w:rsidRPr="00000000" w14:paraId="000004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</w:t>
      </w:r>
    </w:p>
    <w:p w:rsidR="00000000" w:rsidDel="00000000" w:rsidP="00000000" w:rsidRDefault="00000000" w:rsidRPr="00000000" w14:paraId="0000045F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sync verification and checksum validation.</w:t>
        <w:br w:type="textWrapping"/>
      </w:r>
    </w:p>
    <w:p w:rsidR="00000000" w:rsidDel="00000000" w:rsidP="00000000" w:rsidRDefault="00000000" w:rsidRPr="00000000" w14:paraId="00000460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Ping monitoring on Local Hub.</w:t>
        <w:br w:type="textWrapping"/>
      </w:r>
    </w:p>
    <w:p w:rsidR="00000000" w:rsidDel="00000000" w:rsidP="00000000" w:rsidRDefault="00000000" w:rsidRPr="00000000" w14:paraId="000004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</w:t>
      </w:r>
    </w:p>
    <w:p w:rsidR="00000000" w:rsidDel="00000000" w:rsidP="00000000" w:rsidRDefault="00000000" w:rsidRPr="00000000" w14:paraId="0000046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Assistant runs Compliance Summary for Admin.</w:t>
        <w:br w:type="textWrapping"/>
      </w:r>
    </w:p>
    <w:p w:rsidR="00000000" w:rsidDel="00000000" w:rsidP="00000000" w:rsidRDefault="00000000" w:rsidRPr="00000000" w14:paraId="0000046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spot check on export integrity.</w:t>
        <w:br w:type="textWrapping"/>
      </w:r>
    </w:p>
    <w:p w:rsidR="00000000" w:rsidDel="00000000" w:rsidP="00000000" w:rsidRDefault="00000000" w:rsidRPr="00000000" w14:paraId="000004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</w:t>
      </w:r>
    </w:p>
    <w:p w:rsidR="00000000" w:rsidDel="00000000" w:rsidP="00000000" w:rsidRDefault="00000000" w:rsidRPr="00000000" w14:paraId="0000046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RCE updates Assistant knowledge base with policy revisions.</w:t>
        <w:br w:type="textWrapping"/>
      </w:r>
    </w:p>
    <w:p w:rsidR="00000000" w:rsidDel="00000000" w:rsidP="00000000" w:rsidRDefault="00000000" w:rsidRPr="00000000" w14:paraId="0000046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archives and exports audit logs for offsite storage.</w:t>
        <w:br w:type="textWrapping"/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umpcnalezy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6.11 Troubleshooting</w:t>
      </w:r>
    </w:p>
    <w:tbl>
      <w:tblPr>
        <w:tblStyle w:val="Table2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3.8977635782746"/>
        <w:gridCol w:w="2606.6453674121403"/>
        <w:gridCol w:w="4849.456869009584"/>
        <w:tblGridChange w:id="0">
          <w:tblGrid>
            <w:gridCol w:w="1903.8977635782746"/>
            <w:gridCol w:w="2606.6453674121403"/>
            <w:gridCol w:w="4849.4568690095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Sync stalled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Network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Restart Sync Agent; Assistant command “Restart sync.”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Missing annotation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service 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suggests manual note entry and flags record.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Incorrect rule_ref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 “Update compliance rules.”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Hub 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Power/network 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Auto-retry connect every 5 min; alert Admin.</w:t>
            </w:r>
          </w:p>
        </w:tc>
      </w:tr>
    </w:tbl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6u7hi4kwah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6.12 Verification Checklist</w:t>
      </w:r>
    </w:p>
    <w:tbl>
      <w:tblPr>
        <w:tblStyle w:val="Table26"/>
        <w:tblW w:w="6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165"/>
        <w:gridCol w:w="3005"/>
        <w:tblGridChange w:id="0">
          <w:tblGrid>
            <w:gridCol w:w="1715"/>
            <w:gridCol w:w="2165"/>
            <w:gridCol w:w="3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Tenant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Unique Tenant ID 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Synology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Folders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directories present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Drive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Sync linked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Checksum confirmed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Ping 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Green status indicator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Responds to 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Contextual accuracy ≥ 90%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 mandatory fields filled</w:t>
            </w:r>
          </w:p>
        </w:tc>
      </w:tr>
    </w:tbl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oetwuir56k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6.13 Final Provider Handoff</w:t>
      </w:r>
    </w:p>
    <w:p w:rsidR="00000000" w:rsidDel="00000000" w:rsidP="00000000" w:rsidRDefault="00000000" w:rsidRPr="00000000" w14:paraId="0000049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deployment readiness report signed by Admin.</w:t>
        <w:br w:type="textWrapping"/>
      </w:r>
    </w:p>
    <w:p w:rsidR="00000000" w:rsidDel="00000000" w:rsidP="00000000" w:rsidRDefault="00000000" w:rsidRPr="00000000" w14:paraId="0000049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short staff training session with Assistant enabled.</w:t>
        <w:br w:type="textWrapping"/>
      </w:r>
    </w:p>
    <w:p w:rsidR="00000000" w:rsidDel="00000000" w:rsidP="00000000" w:rsidRDefault="00000000" w:rsidRPr="00000000" w14:paraId="0000049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intro session using Gemini for audit.</w:t>
        <w:br w:type="textWrapping"/>
      </w:r>
    </w:p>
    <w:p w:rsidR="00000000" w:rsidDel="00000000" w:rsidP="00000000" w:rsidRDefault="00000000" w:rsidRPr="00000000" w14:paraId="0000049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confirmation to RCE HQ for registry entry.</w:t>
        <w:br w:type="textWrapping"/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Provider officially listed as active SupportSense deployment with unique Environment ID.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here begins </w:t>
      </w:r>
      <w:r w:rsidDel="00000000" w:rsidR="00000000" w:rsidRPr="00000000">
        <w:rPr>
          <w:b w:val="1"/>
          <w:bCs w:val="1"/>
          <w:rtl w:val="0"/>
        </w:rPr>
        <w:t xml:space="preserve">Part 7 — User Training &amp; Knowledge Framework (Integrated Edition)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RCE SupportSense Developer Instructional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establishes how SupportSense provides </w:t>
      </w:r>
      <w:r w:rsidDel="00000000" w:rsidR="00000000" w:rsidRPr="00000000">
        <w:rPr>
          <w:b w:val="1"/>
          <w:bCs w:val="1"/>
          <w:rtl w:val="0"/>
        </w:rPr>
        <w:t xml:space="preserve">structured, continuous training and contextual guidance</w:t>
      </w:r>
      <w:r w:rsidDel="00000000" w:rsidR="00000000" w:rsidRPr="00000000">
        <w:rPr>
          <w:rtl w:val="0"/>
        </w:rPr>
        <w:t xml:space="preserve"> to both staff and administrative users — all integrated into the platform through the </w:t>
      </w:r>
      <w:r w:rsidDel="00000000" w:rsidR="00000000" w:rsidRPr="00000000">
        <w:rPr>
          <w:b w:val="1"/>
          <w:bCs w:val="1"/>
          <w:rtl w:val="0"/>
        </w:rPr>
        <w:t xml:space="preserve">SupportSense Assistant</w:t>
      </w:r>
      <w:r w:rsidDel="00000000" w:rsidR="00000000" w:rsidRPr="00000000">
        <w:rPr>
          <w:rtl w:val="0"/>
        </w:rPr>
        <w:t xml:space="preserve">. It describes how learning is embedded directly into daily workflows so that training, compliance, and software mastery occur simultaneously.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kkg8ireord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7 — User Training &amp; Knowledge Framework (Integrated Edition)</w:t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lqzf35ilps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7.0 Purpose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define the training ecosystem that ensures staff and admin users are not only proficient in the SupportSense platform but also in compliance with Ohio Administrative Code 5123 standards.</w:t>
        <w:br w:type="textWrapping"/>
        <w:t xml:space="preserve"> This section merges </w:t>
      </w:r>
      <w:r w:rsidDel="00000000" w:rsidR="00000000" w:rsidRPr="00000000">
        <w:rPr>
          <w:b w:val="1"/>
          <w:bCs w:val="1"/>
          <w:rtl w:val="0"/>
        </w:rPr>
        <w:t xml:space="preserve">traditional training modules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AI-driven contextual coaching</w:t>
      </w:r>
      <w:r w:rsidDel="00000000" w:rsidR="00000000" w:rsidRPr="00000000">
        <w:rPr>
          <w:rtl w:val="0"/>
        </w:rPr>
        <w:t xml:space="preserve">, creating an always-available, on-demand learning experience through the </w:t>
      </w:r>
      <w:r w:rsidDel="00000000" w:rsidR="00000000" w:rsidRPr="00000000">
        <w:rPr>
          <w:b w:val="1"/>
          <w:bCs w:val="1"/>
          <w:rtl w:val="0"/>
        </w:rPr>
        <w:t xml:space="preserve">SupportSense Assistant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b96tce6hzk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Core Philosophy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SupportSense training operates on three guiding principles:</w:t>
      </w:r>
    </w:p>
    <w:p w:rsidR="00000000" w:rsidDel="00000000" w:rsidP="00000000" w:rsidRDefault="00000000" w:rsidRPr="00000000" w14:paraId="000004A1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Learning:</w:t>
        <w:br w:type="textWrapping"/>
      </w:r>
      <w:r w:rsidDel="00000000" w:rsidR="00000000" w:rsidRPr="00000000">
        <w:rPr>
          <w:rtl w:val="0"/>
        </w:rPr>
        <w:t xml:space="preserve"> Training happens within the system itself. Every task (recording, validating, documenting) doubles as a learning opportunity.</w:t>
        <w:br w:type="textWrapping"/>
      </w:r>
    </w:p>
    <w:p w:rsidR="00000000" w:rsidDel="00000000" w:rsidP="00000000" w:rsidRDefault="00000000" w:rsidRPr="00000000" w14:paraId="000004A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Knowledge Delivery:</w:t>
        <w:br w:type="textWrapping"/>
      </w:r>
      <w:r w:rsidDel="00000000" w:rsidR="00000000" w:rsidRPr="00000000">
        <w:rPr>
          <w:rtl w:val="0"/>
        </w:rPr>
        <w:t xml:space="preserve"> The SupportSense Assistant adapts explanations to each user’s role, experience, and task context.</w:t>
        <w:br w:type="textWrapping"/>
      </w:r>
    </w:p>
    <w:p w:rsidR="00000000" w:rsidDel="00000000" w:rsidP="00000000" w:rsidRDefault="00000000" w:rsidRPr="00000000" w14:paraId="000004A3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Reinforcement:</w:t>
        <w:br w:type="textWrapping"/>
      </w:r>
      <w:r w:rsidDel="00000000" w:rsidR="00000000" w:rsidRPr="00000000">
        <w:rPr>
          <w:rtl w:val="0"/>
        </w:rPr>
        <w:t xml:space="preserve"> Every training path reinforces real-world documentation expectations — ensuring that even learning activities produce compliant records.</w:t>
        <w:br w:type="textWrapping"/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idcfmuorei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Training Layers Overview</w:t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8.370607028754"/>
        <w:gridCol w:w="4131.757188498403"/>
        <w:gridCol w:w="3159.872204472844"/>
        <w:tblGridChange w:id="0">
          <w:tblGrid>
            <w:gridCol w:w="2068.370607028754"/>
            <w:gridCol w:w="4131.757188498403"/>
            <w:gridCol w:w="3159.8722044728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Foundational introduction to the platform and compliance context.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Interactive video guided by Gemini annotations.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Role-Specific Tutorials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Tailored learning paths for Staff and Admin roles.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Assistant-led walkthroughs.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In-Workflow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help activated when performing specific actions.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Inline Assistant panels.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On-Demand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Searchable AI knowledge base covering all modules.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queries.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analytics showing individual usage and validation accuracy.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summaries.</w:t>
            </w:r>
          </w:p>
        </w:tc>
      </w:tr>
    </w:tbl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vp8p64jc0y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Staff Training Modules</w:t>
      </w:r>
    </w:p>
    <w:p w:rsidR="00000000" w:rsidDel="00000000" w:rsidP="00000000" w:rsidRDefault="00000000" w:rsidRPr="00000000" w14:paraId="000004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ST-1 — Dashboard Orientation</w:t>
      </w:r>
    </w:p>
    <w:p w:rsidR="00000000" w:rsidDel="00000000" w:rsidP="00000000" w:rsidRDefault="00000000" w:rsidRPr="00000000" w14:paraId="000004B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interface layout: Alerts, SOP Responses, Clients.</w:t>
        <w:br w:type="textWrapping"/>
      </w:r>
    </w:p>
    <w:p w:rsidR="00000000" w:rsidDel="00000000" w:rsidP="00000000" w:rsidRDefault="00000000" w:rsidRPr="00000000" w14:paraId="000004B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demo: “Show me where I can see my client’s last event.”</w:t>
        <w:br w:type="textWrapping"/>
      </w:r>
    </w:p>
    <w:p w:rsidR="00000000" w:rsidDel="00000000" w:rsidP="00000000" w:rsidRDefault="00000000" w:rsidRPr="00000000" w14:paraId="000004BD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playback: Walkthrough highlighting each dashboard section.</w:t>
        <w:br w:type="textWrapping"/>
      </w:r>
    </w:p>
    <w:p w:rsidR="00000000" w:rsidDel="00000000" w:rsidP="00000000" w:rsidRDefault="00000000" w:rsidRPr="00000000" w14:paraId="000004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ST-2 — SOP Completion Workflow</w:t>
      </w:r>
    </w:p>
    <w:p w:rsidR="00000000" w:rsidDel="00000000" w:rsidP="00000000" w:rsidRDefault="00000000" w:rsidRPr="00000000" w14:paraId="000004B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Step-by-step training for completing SOPs triggered by events.</w:t>
        <w:br w:type="textWrapping"/>
      </w:r>
    </w:p>
    <w:p w:rsidR="00000000" w:rsidDel="00000000" w:rsidP="00000000" w:rsidRDefault="00000000" w:rsidRPr="00000000" w14:paraId="000004C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generates sample SOP scenario (“Door alert triggered; respond per SOP template.”).</w:t>
        <w:br w:type="textWrapping"/>
      </w:r>
    </w:p>
    <w:p w:rsidR="00000000" w:rsidDel="00000000" w:rsidP="00000000" w:rsidRDefault="00000000" w:rsidRPr="00000000" w14:paraId="000004C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Auto-record Gemini session for supervisor review.</w:t>
        <w:br w:type="textWrapping"/>
      </w:r>
    </w:p>
    <w:p w:rsidR="00000000" w:rsidDel="00000000" w:rsidP="00000000" w:rsidRDefault="00000000" w:rsidRPr="00000000" w14:paraId="000004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ST-3 — Compliance Through Documentation</w:t>
      </w:r>
    </w:p>
    <w:p w:rsidR="00000000" w:rsidDel="00000000" w:rsidP="00000000" w:rsidRDefault="00000000" w:rsidRPr="00000000" w14:paraId="000004C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Explains which fields are legally required.</w:t>
        <w:br w:type="textWrapping"/>
      </w:r>
    </w:p>
    <w:p w:rsidR="00000000" w:rsidDel="00000000" w:rsidP="00000000" w:rsidRDefault="00000000" w:rsidRPr="00000000" w14:paraId="000004C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prompts corrections when omissions occur (“You must include location and timestamp.”).</w:t>
        <w:br w:type="textWrapping"/>
      </w:r>
    </w:p>
    <w:p w:rsidR="00000000" w:rsidDel="00000000" w:rsidP="00000000" w:rsidRDefault="00000000" w:rsidRPr="00000000" w14:paraId="000004C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receive a compliance score based on accuracy and timeliness.</w:t>
        <w:br w:type="textWrapping"/>
      </w:r>
    </w:p>
    <w:p w:rsidR="00000000" w:rsidDel="00000000" w:rsidP="00000000" w:rsidRDefault="00000000" w:rsidRPr="00000000" w14:paraId="000004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ST-4 — Communication &amp; Alert Management</w:t>
      </w:r>
    </w:p>
    <w:p w:rsidR="00000000" w:rsidDel="00000000" w:rsidP="00000000" w:rsidRDefault="00000000" w:rsidRPr="00000000" w14:paraId="000004C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Demonstrates how to respond to alerts and message clients.</w:t>
        <w:br w:type="textWrapping"/>
      </w:r>
    </w:p>
    <w:p w:rsidR="00000000" w:rsidDel="00000000" w:rsidP="00000000" w:rsidRDefault="00000000" w:rsidRPr="00000000" w14:paraId="000004C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notation example: “When responding to client video, your actions are logged for recordkeeping.”</w:t>
        <w:br w:type="textWrapping"/>
      </w:r>
    </w:p>
    <w:p w:rsidR="00000000" w:rsidDel="00000000" w:rsidP="00000000" w:rsidRDefault="00000000" w:rsidRPr="00000000" w14:paraId="000004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ST-5 — Using the Assistant Effectively</w:t>
      </w:r>
    </w:p>
    <w:p w:rsidR="00000000" w:rsidDel="00000000" w:rsidP="00000000" w:rsidRDefault="00000000" w:rsidRPr="00000000" w14:paraId="000004CA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Covers Assistant commands like:</w:t>
        <w:br w:type="textWrapping"/>
      </w:r>
    </w:p>
    <w:p w:rsidR="00000000" w:rsidDel="00000000" w:rsidP="00000000" w:rsidRDefault="00000000" w:rsidRPr="00000000" w14:paraId="000004CB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“Show SOP history for this client.”</w:t>
        <w:br w:type="textWrapping"/>
      </w:r>
    </w:p>
    <w:p w:rsidR="00000000" w:rsidDel="00000000" w:rsidP="00000000" w:rsidRDefault="00000000" w:rsidRPr="00000000" w14:paraId="000004CC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“Explain what this alert means.”</w:t>
        <w:br w:type="textWrapping"/>
      </w:r>
    </w:p>
    <w:p w:rsidR="00000000" w:rsidDel="00000000" w:rsidP="00000000" w:rsidRDefault="00000000" w:rsidRPr="00000000" w14:paraId="000004CD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“Walk me through creating a response form.”</w:t>
        <w:br w:type="textWrapping"/>
      </w:r>
    </w:p>
    <w:p w:rsidR="00000000" w:rsidDel="00000000" w:rsidP="00000000" w:rsidRDefault="00000000" w:rsidRPr="00000000" w14:paraId="000004CE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Reinforces that the Assistant acts as both trainer and compliance coach.</w:t>
        <w:br w:type="textWrapping"/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nmx7514bdg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Admin Training Modules</w:t>
      </w:r>
    </w:p>
    <w:p w:rsidR="00000000" w:rsidDel="00000000" w:rsidP="00000000" w:rsidRDefault="00000000" w:rsidRPr="00000000" w14:paraId="000004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AD-1 — Overview &amp; Role Definition</w:t>
      </w:r>
    </w:p>
    <w:p w:rsidR="00000000" w:rsidDel="00000000" w:rsidP="00000000" w:rsidRDefault="00000000" w:rsidRPr="00000000" w14:paraId="000004D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the Admin interface, permissions, and compliance dashboards.</w:t>
        <w:br w:type="textWrapping"/>
      </w:r>
    </w:p>
    <w:p w:rsidR="00000000" w:rsidDel="00000000" w:rsidP="00000000" w:rsidRDefault="00000000" w:rsidRPr="00000000" w14:paraId="000004D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tour: “Where do I see pending staff documentation?”</w:t>
        <w:br w:type="textWrapping"/>
      </w:r>
    </w:p>
    <w:p w:rsidR="00000000" w:rsidDel="00000000" w:rsidP="00000000" w:rsidRDefault="00000000" w:rsidRPr="00000000" w14:paraId="000004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AD-2 — Validation &amp; Audit Review</w:t>
      </w:r>
    </w:p>
    <w:p w:rsidR="00000000" w:rsidDel="00000000" w:rsidP="00000000" w:rsidRDefault="00000000" w:rsidRPr="00000000" w14:paraId="000004D5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Teaches how validation services work and how to interpret results.</w:t>
        <w:br w:type="textWrapping"/>
      </w:r>
    </w:p>
    <w:p w:rsidR="00000000" w:rsidDel="00000000" w:rsidP="00000000" w:rsidRDefault="00000000" w:rsidRPr="00000000" w14:paraId="000004D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explains OAC rule references directly within reports.</w:t>
        <w:br w:type="textWrapping"/>
      </w:r>
    </w:p>
    <w:p w:rsidR="00000000" w:rsidDel="00000000" w:rsidP="00000000" w:rsidRDefault="00000000" w:rsidRPr="00000000" w14:paraId="000004D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exercise: Resolve a compliance error flagged in a test SOP.</w:t>
        <w:br w:type="textWrapping"/>
      </w:r>
    </w:p>
    <w:p w:rsidR="00000000" w:rsidDel="00000000" w:rsidP="00000000" w:rsidRDefault="00000000" w:rsidRPr="00000000" w14:paraId="000004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AD-3 — Sync &amp; Storage Oversight</w:t>
      </w:r>
    </w:p>
    <w:p w:rsidR="00000000" w:rsidDel="00000000" w:rsidP="00000000" w:rsidRDefault="00000000" w:rsidRPr="00000000" w14:paraId="000004D9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Explains dual storage model (Synology + Google Drive).</w:t>
        <w:br w:type="textWrapping"/>
      </w:r>
    </w:p>
    <w:p w:rsidR="00000000" w:rsidDel="00000000" w:rsidP="00000000" w:rsidRDefault="00000000" w:rsidRPr="00000000" w14:paraId="000004D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demonstration: “Check sync health report.”</w:t>
        <w:br w:type="textWrapping"/>
      </w:r>
    </w:p>
    <w:p w:rsidR="00000000" w:rsidDel="00000000" w:rsidP="00000000" w:rsidRDefault="00000000" w:rsidRPr="00000000" w14:paraId="000004DB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Walkthrough of checksum validation and export review.</w:t>
        <w:br w:type="textWrapping"/>
      </w:r>
    </w:p>
    <w:p w:rsidR="00000000" w:rsidDel="00000000" w:rsidP="00000000" w:rsidRDefault="00000000" w:rsidRPr="00000000" w14:paraId="000004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AD-4 — Reporting &amp; Billing Preparation</w:t>
      </w:r>
    </w:p>
    <w:p w:rsidR="00000000" w:rsidDel="00000000" w:rsidP="00000000" w:rsidRDefault="00000000" w:rsidRPr="00000000" w14:paraId="000004D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Tutorial for creating monthly exports and verifying readiness.</w:t>
        <w:br w:type="textWrapping"/>
      </w:r>
    </w:p>
    <w:p w:rsidR="00000000" w:rsidDel="00000000" w:rsidP="00000000" w:rsidRDefault="00000000" w:rsidRPr="00000000" w14:paraId="000004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runs pre-export validation check automatically.</w:t>
        <w:br w:type="textWrapping"/>
      </w:r>
    </w:p>
    <w:p w:rsidR="00000000" w:rsidDel="00000000" w:rsidP="00000000" w:rsidRDefault="00000000" w:rsidRPr="00000000" w14:paraId="000004D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walkthrough: Admin reviewing export summary with compliance overlay.</w:t>
        <w:br w:type="textWrapping"/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AD-5 — Advanced Features &amp; Policy Updates</w:t>
      </w:r>
    </w:p>
    <w:p w:rsidR="00000000" w:rsidDel="00000000" w:rsidP="00000000" w:rsidRDefault="00000000" w:rsidRPr="00000000" w14:paraId="000004E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overview of new features released in updates.</w:t>
        <w:br w:type="textWrapping"/>
      </w:r>
    </w:p>
    <w:p w:rsidR="00000000" w:rsidDel="00000000" w:rsidP="00000000" w:rsidRDefault="00000000" w:rsidRPr="00000000" w14:paraId="000004E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automatically presents release notes and guidance based on user’s workflow.</w:t>
        <w:br w:type="textWrapping"/>
      </w:r>
    </w:p>
    <w:p w:rsidR="00000000" w:rsidDel="00000000" w:rsidP="00000000" w:rsidRDefault="00000000" w:rsidRPr="00000000" w14:paraId="000004E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assessment confirms comprehension.</w:t>
        <w:br w:type="textWrapping"/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dmcaas6026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The SupportSense Assistant — Learning Integration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Assistant acts as a </w:t>
      </w:r>
      <w:r w:rsidDel="00000000" w:rsidR="00000000" w:rsidRPr="00000000">
        <w:rPr>
          <w:b w:val="1"/>
          <w:bCs w:val="1"/>
          <w:rtl w:val="0"/>
        </w:rPr>
        <w:t xml:space="preserve">permanent embedded trainer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contextual help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</w:t>
      </w:r>
    </w:p>
    <w:p w:rsidR="00000000" w:rsidDel="00000000" w:rsidP="00000000" w:rsidRDefault="00000000" w:rsidRPr="00000000" w14:paraId="000004E8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Proactive Guidance:</w:t>
      </w:r>
      <w:r w:rsidDel="00000000" w:rsidR="00000000" w:rsidRPr="00000000">
        <w:rPr>
          <w:rtl w:val="0"/>
        </w:rPr>
        <w:t xml:space="preserve"> Detects user hesitation or errors and offers step-by-step correction.</w:t>
        <w:br w:type="textWrapping"/>
      </w:r>
    </w:p>
    <w:p w:rsidR="00000000" w:rsidDel="00000000" w:rsidP="00000000" w:rsidRDefault="00000000" w:rsidRPr="00000000" w14:paraId="000004E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Tutorials:</w:t>
      </w:r>
      <w:r w:rsidDel="00000000" w:rsidR="00000000" w:rsidRPr="00000000">
        <w:rPr>
          <w:rtl w:val="0"/>
        </w:rPr>
        <w:t xml:space="preserve"> Plays short narrated Gemini videos embedded within chat.</w:t>
        <w:br w:type="textWrapping"/>
      </w:r>
    </w:p>
    <w:p w:rsidR="00000000" w:rsidDel="00000000" w:rsidP="00000000" w:rsidRDefault="00000000" w:rsidRPr="00000000" w14:paraId="000004E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Retrieval:</w:t>
      </w:r>
      <w:r w:rsidDel="00000000" w:rsidR="00000000" w:rsidRPr="00000000">
        <w:rPr>
          <w:rtl w:val="0"/>
        </w:rPr>
        <w:t xml:space="preserve"> Pulls relevant documentation, OAC excerpts, and policy updates.</w:t>
        <w:br w:type="textWrapping"/>
      </w:r>
    </w:p>
    <w:p w:rsidR="00000000" w:rsidDel="00000000" w:rsidP="00000000" w:rsidRDefault="00000000" w:rsidRPr="00000000" w14:paraId="000004EB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Performance Review:</w:t>
      </w:r>
      <w:r w:rsidDel="00000000" w:rsidR="00000000" w:rsidRPr="00000000">
        <w:rPr>
          <w:rtl w:val="0"/>
        </w:rPr>
        <w:t xml:space="preserve"> Shows metrics on validation accuracy, speed, and compliance completion.</w:t>
        <w:br w:type="textWrapping"/>
      </w:r>
    </w:p>
    <w:p w:rsidR="00000000" w:rsidDel="00000000" w:rsidP="00000000" w:rsidRDefault="00000000" w:rsidRPr="00000000" w14:paraId="000004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Commands</w:t>
      </w:r>
    </w:p>
    <w:p w:rsidR="00000000" w:rsidDel="00000000" w:rsidP="00000000" w:rsidRDefault="00000000" w:rsidRPr="00000000" w14:paraId="000004E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“How do I respond to an alert?”</w:t>
        <w:br w:type="textWrapping"/>
      </w:r>
    </w:p>
    <w:p w:rsidR="00000000" w:rsidDel="00000000" w:rsidP="00000000" w:rsidRDefault="00000000" w:rsidRPr="00000000" w14:paraId="000004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“Explain how OAC 5123.0412 applies here.”</w:t>
        <w:br w:type="textWrapping"/>
      </w:r>
    </w:p>
    <w:p w:rsidR="00000000" w:rsidDel="00000000" w:rsidP="00000000" w:rsidRDefault="00000000" w:rsidRPr="00000000" w14:paraId="000004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“Show me my compliance score for this week.”</w:t>
        <w:br w:type="textWrapping"/>
      </w:r>
    </w:p>
    <w:p w:rsidR="00000000" w:rsidDel="00000000" w:rsidP="00000000" w:rsidRDefault="00000000" w:rsidRPr="00000000" w14:paraId="000004F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“Teach me how to validate records before exporting.”</w:t>
        <w:br w:type="textWrapping"/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yxl1b9ndvh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Gemini-Assisted Learning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is not only used for annotation but also for </w:t>
      </w:r>
      <w:r w:rsidDel="00000000" w:rsidR="00000000" w:rsidRPr="00000000">
        <w:rPr>
          <w:b w:val="1"/>
          <w:bCs w:val="1"/>
          <w:rtl w:val="0"/>
        </w:rPr>
        <w:t xml:space="preserve">automated training capture and playback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</w:t>
      </w:r>
    </w:p>
    <w:p w:rsidR="00000000" w:rsidDel="00000000" w:rsidP="00000000" w:rsidRDefault="00000000" w:rsidRPr="00000000" w14:paraId="000004F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Supervisors can record guided sessions explaining workflows.</w:t>
        <w:br w:type="textWrapping"/>
      </w:r>
    </w:p>
    <w:p w:rsidR="00000000" w:rsidDel="00000000" w:rsidP="00000000" w:rsidRDefault="00000000" w:rsidRPr="00000000" w14:paraId="000004F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can replay annotated video explanations anytime.</w:t>
        <w:br w:type="textWrapping"/>
      </w:r>
    </w:p>
    <w:p w:rsidR="00000000" w:rsidDel="00000000" w:rsidP="00000000" w:rsidRDefault="00000000" w:rsidRPr="00000000" w14:paraId="000004F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transcriptions automatically convert to step-by-step text guides.</w:t>
        <w:br w:type="textWrapping"/>
      </w:r>
    </w:p>
    <w:p w:rsidR="00000000" w:rsidDel="00000000" w:rsidP="00000000" w:rsidRDefault="00000000" w:rsidRPr="00000000" w14:paraId="000004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Implementation</w:t>
      </w:r>
    </w:p>
    <w:p w:rsidR="00000000" w:rsidDel="00000000" w:rsidP="00000000" w:rsidRDefault="00000000" w:rsidRPr="00000000" w14:paraId="000004F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Gemini session metadata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training_flag = 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FA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sessions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/provider_synology/training/</w:t>
      </w:r>
      <w:r w:rsidDel="00000000" w:rsidR="00000000" w:rsidRPr="00000000">
        <w:rPr>
          <w:rtl w:val="0"/>
        </w:rPr>
        <w:t xml:space="preserve"> and synced to Drive.</w:t>
        <w:br w:type="textWrapping"/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xgj7b1zuvm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 Continuous Learning Loop</w:t>
      </w:r>
    </w:p>
    <w:p w:rsidR="00000000" w:rsidDel="00000000" w:rsidP="00000000" w:rsidRDefault="00000000" w:rsidRPr="00000000" w14:paraId="000004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Monitor → 2. Analyze → 3. Reinforce → 4. Certify</w:t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1.0543130990416"/>
        <w:gridCol w:w="5552.20447284345"/>
        <w:gridCol w:w="2576.741214057508"/>
        <w:tblGridChange w:id="0">
          <w:tblGrid>
            <w:gridCol w:w="1231.0543130990416"/>
            <w:gridCol w:w="5552.20447284345"/>
            <w:gridCol w:w="2576.74121405750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logs user errors and usage frequency.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trends and weak areas.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LLM training dataset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Reinforce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 micro-lessons during use.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 Assistant hints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Reassess performance via quizzes and scored SOP exercises.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Assessment Engine</w:t>
            </w:r>
          </w:p>
        </w:tc>
      </w:tr>
    </w:tbl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3trq4ye5s8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7.8 Training Data &amp; Privacy</w:t>
      </w:r>
    </w:p>
    <w:p w:rsidR="00000000" w:rsidDel="00000000" w:rsidP="00000000" w:rsidRDefault="00000000" w:rsidRPr="00000000" w14:paraId="000005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sessions are stored only on provider Synology and Drive, encrypted at rest.</w:t>
        <w:br w:type="textWrapping"/>
      </w:r>
    </w:p>
    <w:p w:rsidR="00000000" w:rsidDel="00000000" w:rsidP="00000000" w:rsidRDefault="00000000" w:rsidRPr="00000000" w14:paraId="000005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performance data anonymized in RCE Cloud.</w:t>
        <w:br w:type="textWrapping"/>
      </w:r>
    </w:p>
    <w:p w:rsidR="00000000" w:rsidDel="00000000" w:rsidP="00000000" w:rsidRDefault="00000000" w:rsidRPr="00000000" w14:paraId="000005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accesses training records contextually but cannot modify them.</w:t>
        <w:br w:type="textWrapping"/>
      </w:r>
    </w:p>
    <w:p w:rsidR="00000000" w:rsidDel="00000000" w:rsidP="00000000" w:rsidRDefault="00000000" w:rsidRPr="00000000" w14:paraId="000005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playback sessions logged for audit verification.</w:t>
        <w:br w:type="textWrapping"/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z9b21f6vwk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7.9 Administrator Oversight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can:</w:t>
      </w:r>
    </w:p>
    <w:p w:rsidR="00000000" w:rsidDel="00000000" w:rsidP="00000000" w:rsidRDefault="00000000" w:rsidRPr="00000000" w14:paraId="0000051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training progress reports for each staff member.</w:t>
        <w:br w:type="textWrapping"/>
      </w:r>
    </w:p>
    <w:p w:rsidR="00000000" w:rsidDel="00000000" w:rsidP="00000000" w:rsidRDefault="00000000" w:rsidRPr="00000000" w14:paraId="0000051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Gemini-annotated recordings.</w:t>
        <w:br w:type="textWrapping"/>
      </w:r>
    </w:p>
    <w:p w:rsidR="00000000" w:rsidDel="00000000" w:rsidP="00000000" w:rsidRDefault="00000000" w:rsidRPr="00000000" w14:paraId="0000051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Assistant assessments manually.</w:t>
        <w:br w:type="textWrapping"/>
      </w:r>
    </w:p>
    <w:p w:rsidR="00000000" w:rsidDel="00000000" w:rsidP="00000000" w:rsidRDefault="00000000" w:rsidRPr="00000000" w14:paraId="0000051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compliance readiness summaries including training metrics.</w:t>
        <w:br w:type="textWrapping"/>
      </w:r>
    </w:p>
    <w:p w:rsidR="00000000" w:rsidDel="00000000" w:rsidP="00000000" w:rsidRDefault="00000000" w:rsidRPr="00000000" w14:paraId="000005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Assistant Command Examples</w:t>
      </w:r>
    </w:p>
    <w:p w:rsidR="00000000" w:rsidDel="00000000" w:rsidP="00000000" w:rsidRDefault="00000000" w:rsidRPr="00000000" w14:paraId="0000051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“List staff who need SOP workflow retraining.”</w:t>
        <w:br w:type="textWrapping"/>
      </w:r>
    </w:p>
    <w:p w:rsidR="00000000" w:rsidDel="00000000" w:rsidP="00000000" w:rsidRDefault="00000000" w:rsidRPr="00000000" w14:paraId="0000051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“Show me who hasn’t completed the compliance course.”</w:t>
        <w:br w:type="textWrapping"/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gymm7r71x5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7.10 Evaluation &amp; Certification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 Evaluation Criteria</w:t>
      </w:r>
    </w:p>
    <w:tbl>
      <w:tblPr>
        <w:tblStyle w:val="Table29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965"/>
        <w:gridCol w:w="4940"/>
        <w:tblGridChange w:id="0">
          <w:tblGrid>
            <w:gridCol w:w="2480"/>
            <w:gridCol w:w="965"/>
            <w:gridCol w:w="4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SOP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Completeness and correctness of documentation.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Timeliness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Average response time to alerts.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Adherence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Conformance to validation rules.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and depth of Assistant use.</w:t>
            </w:r>
          </w:p>
        </w:tc>
      </w:tr>
    </w:tbl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Staff achieving ≥ 90% total score earn </w:t>
      </w:r>
      <w:r w:rsidDel="00000000" w:rsidR="00000000" w:rsidRPr="00000000">
        <w:rPr>
          <w:b w:val="1"/>
          <w:bCs w:val="1"/>
          <w:rtl w:val="0"/>
        </w:rPr>
        <w:t xml:space="preserve">SupportSense Certified User</w:t>
      </w:r>
      <w:r w:rsidDel="00000000" w:rsidR="00000000" w:rsidRPr="00000000">
        <w:rPr>
          <w:rtl w:val="0"/>
        </w:rPr>
        <w:t xml:space="preserve"> status.</w:t>
      </w:r>
    </w:p>
    <w:p w:rsidR="00000000" w:rsidDel="00000000" w:rsidP="00000000" w:rsidRDefault="00000000" w:rsidRPr="00000000" w14:paraId="000005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Evaluation Criteria</w:t>
      </w:r>
    </w:p>
    <w:tbl>
      <w:tblPr>
        <w:tblStyle w:val="Table30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965"/>
        <w:gridCol w:w="3770"/>
        <w:tblGridChange w:id="0">
          <w:tblGrid>
            <w:gridCol w:w="2690"/>
            <w:gridCol w:w="965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Export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validation errors before billing.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Staff Oversight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Timely review of SOPs.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Maintained audit integrity.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Proper sync and backup verification.</w:t>
            </w:r>
          </w:p>
        </w:tc>
      </w:tr>
    </w:tbl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Admins achieving ≥ 95% total score earn </w:t>
      </w:r>
      <w:r w:rsidDel="00000000" w:rsidR="00000000" w:rsidRPr="00000000">
        <w:rPr>
          <w:b w:val="1"/>
          <w:bCs w:val="1"/>
          <w:rtl w:val="0"/>
        </w:rPr>
        <w:t xml:space="preserve">SupportSense Compliance Champion</w:t>
      </w:r>
      <w:r w:rsidDel="00000000" w:rsidR="00000000" w:rsidRPr="00000000">
        <w:rPr>
          <w:rtl w:val="0"/>
        </w:rPr>
        <w:t xml:space="preserve"> certification.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ya843hgl8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7.11 Continuous Update Mechanism</w:t>
      </w:r>
    </w:p>
    <w:p w:rsidR="00000000" w:rsidDel="00000000" w:rsidP="00000000" w:rsidRDefault="00000000" w:rsidRPr="00000000" w14:paraId="0000054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RCE updates policies or adds modules, Assistant regenerates training paths automatically.</w:t>
        <w:br w:type="textWrapping"/>
      </w:r>
    </w:p>
    <w:p w:rsidR="00000000" w:rsidDel="00000000" w:rsidP="00000000" w:rsidRDefault="00000000" w:rsidRPr="00000000" w14:paraId="000005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Gemini-annotated changelogs show “what’s new” tutorials.</w:t>
        <w:br w:type="textWrapping"/>
      </w:r>
    </w:p>
    <w:p w:rsidR="00000000" w:rsidDel="00000000" w:rsidP="00000000" w:rsidRDefault="00000000" w:rsidRPr="00000000" w14:paraId="0000054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user receives adaptive retraining notifications.</w:t>
        <w:br w:type="textWrapping"/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“SupportSense has updated its SOP validation system. Would you like a walkthrough?”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514fkqn57l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7.12 Training Deliverables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implementation, the system should include:</w:t>
      </w:r>
    </w:p>
    <w:p w:rsidR="00000000" w:rsidDel="00000000" w:rsidP="00000000" w:rsidRDefault="00000000" w:rsidRPr="00000000" w14:paraId="0000054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Library</w:t>
      </w:r>
      <w:r w:rsidDel="00000000" w:rsidR="00000000" w:rsidRPr="00000000">
        <w:rPr>
          <w:rtl w:val="0"/>
        </w:rPr>
        <w:t xml:space="preserve"> (Gemini-based videos).</w:t>
        <w:br w:type="textWrapping"/>
      </w:r>
    </w:p>
    <w:p w:rsidR="00000000" w:rsidDel="00000000" w:rsidP="00000000" w:rsidRDefault="00000000" w:rsidRPr="00000000" w14:paraId="000005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Tutorial Flows</w:t>
      </w:r>
      <w:r w:rsidDel="00000000" w:rsidR="00000000" w:rsidRPr="00000000">
        <w:rPr>
          <w:rtl w:val="0"/>
        </w:rPr>
        <w:t xml:space="preserve"> (Assistant-guided).</w:t>
        <w:br w:type="textWrapping"/>
      </w:r>
    </w:p>
    <w:p w:rsidR="00000000" w:rsidDel="00000000" w:rsidP="00000000" w:rsidRDefault="00000000" w:rsidRPr="00000000" w14:paraId="000005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Assessment Dashboard</w:t>
      </w:r>
      <w:r w:rsidDel="00000000" w:rsidR="00000000" w:rsidRPr="00000000">
        <w:rPr>
          <w:rtl w:val="0"/>
        </w:rPr>
        <w:t xml:space="preserve"> for staff and admins.</w:t>
        <w:br w:type="textWrapping"/>
      </w:r>
    </w:p>
    <w:p w:rsidR="00000000" w:rsidDel="00000000" w:rsidP="00000000" w:rsidRDefault="00000000" w:rsidRPr="00000000" w14:paraId="000005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Base Index</w:t>
      </w:r>
      <w:r w:rsidDel="00000000" w:rsidR="00000000" w:rsidRPr="00000000">
        <w:rPr>
          <w:rtl w:val="0"/>
        </w:rPr>
        <w:t xml:space="preserve"> searchable by OAC rule or SupportSense feature.</w:t>
        <w:br w:type="textWrapping"/>
      </w:r>
    </w:p>
    <w:p w:rsidR="00000000" w:rsidDel="00000000" w:rsidP="00000000" w:rsidRDefault="00000000" w:rsidRPr="00000000" w14:paraId="0000054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Analytics Panel</w:t>
      </w:r>
      <w:r w:rsidDel="00000000" w:rsidR="00000000" w:rsidRPr="00000000">
        <w:rPr>
          <w:rtl w:val="0"/>
        </w:rPr>
        <w:t xml:space="preserve"> showing user progress, certification levels, and engagement metrics.</w:t>
        <w:br w:type="textWrapping"/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iytibvtc9u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7.13 Developer Implementation Priorities</w:t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1.629392971246"/>
        <w:gridCol w:w="6778.274760383387"/>
        <w:gridCol w:w="1530.0958466453674"/>
        <w:tblGridChange w:id="0">
          <w:tblGrid>
            <w:gridCol w:w="1051.629392971246"/>
            <w:gridCol w:w="6778.274760383387"/>
            <w:gridCol w:w="1530.09584664536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Assistant knowledge index using vector store for SOP, policy, and rule documents.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Dev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Integrate Gemini annotation player with “training” flag logic.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Dev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Training Analytics and Certification dashboards.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 Dev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Automate role-based training triggers.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Dev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 optional gamification layer (points, badges).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Dev</w:t>
            </w:r>
          </w:p>
        </w:tc>
      </w:tr>
    </w:tbl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w3tbcjxzxg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7.14 Success Criteria</w:t>
      </w:r>
    </w:p>
    <w:tbl>
      <w:tblPr>
        <w:tblStyle w:val="Table32"/>
        <w:tblW w:w="8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5"/>
        <w:gridCol w:w="4280"/>
        <w:tblGridChange w:id="0">
          <w:tblGrid>
            <w:gridCol w:w="4085"/>
            <w:gridCol w:w="4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Staff Onboarding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95% within first 2 weeks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 Certification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 of Admins certified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Query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90% contextual relevance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Training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80% of users playback sessions monthly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Improvement Post-Training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25% reduction in validation errors</w:t>
            </w:r>
          </w:p>
        </w:tc>
      </w:tr>
    </w:tbl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nuog94dyqe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7.15 Summary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SupportSense training framework transforms the platform into an </w:t>
      </w:r>
      <w:r w:rsidDel="00000000" w:rsidR="00000000" w:rsidRPr="00000000">
        <w:rPr>
          <w:b w:val="1"/>
          <w:bCs w:val="1"/>
          <w:rtl w:val="0"/>
        </w:rPr>
        <w:t xml:space="preserve">interactive educational ecosystem</w:t>
      </w:r>
      <w:r w:rsidDel="00000000" w:rsidR="00000000" w:rsidRPr="00000000">
        <w:rPr>
          <w:rtl w:val="0"/>
        </w:rPr>
        <w:t xml:space="preserve"> — one that continuously teaches, reinforces, and verifies compliance behavior.</w:t>
        <w:br w:type="textWrapping"/>
        <w:t xml:space="preserve"> Every feature — from SOP logging to Gemini annotation — becomes part of a closed-loop learning process.</w:t>
        <w:br w:type="textWrapping"/>
        <w:t xml:space="preserve"> By integrating the </w:t>
      </w:r>
      <w:r w:rsidDel="00000000" w:rsidR="00000000" w:rsidRPr="00000000">
        <w:rPr>
          <w:b w:val="1"/>
          <w:bCs w:val="1"/>
          <w:rtl w:val="0"/>
        </w:rPr>
        <w:t xml:space="preserve">SupportSense Assistant</w:t>
      </w:r>
      <w:r w:rsidDel="00000000" w:rsidR="00000000" w:rsidRPr="00000000">
        <w:rPr>
          <w:rtl w:val="0"/>
        </w:rPr>
        <w:t xml:space="preserve"> as the system’s teacher, coach, and auditor, RCE ensures not only adoption of the platform but long-term operational excellence across all providers.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