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Scratch Dance Game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7th Grade - 2nd Trimester - Final Project Packet and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7th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90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Project Overview</w:t>
      </w:r>
    </w:p>
    <w:p>
      <w:r>
        <w:rPr>
          <w:rFonts w:ascii="Arial" w:hAnsi="Arial"/>
          <w:sz w:val="24"/>
        </w:rPr>
        <w:t>Students create an interactive Scratch dance game where the player uses input at the right time and receives clear feedback.</w:t>
      </w:r>
    </w:p>
    <w:p>
      <w:pPr>
        <w:spacing w:before="40" w:after="0"/>
      </w:pPr>
      <w:r>
        <w:rPr>
          <w:rFonts w:ascii="Arial" w:hAnsi="Arial"/>
          <w:b/>
          <w:sz w:val="24"/>
        </w:rPr>
        <w:t>Required Evidence</w:t>
      </w:r>
    </w:p>
    <w:p>
      <w:pPr>
        <w:ind w:left="360" w:hanging="216"/>
      </w:pPr>
      <w:r>
        <w:rPr>
          <w:rFonts w:ascii="Arial" w:hAnsi="Arial"/>
          <w:sz w:val="24"/>
        </w:rPr>
        <w:t>- Game plan with goal, keys, moves, variables, subroutines, and roles.</w:t>
      </w:r>
    </w:p>
    <w:p>
      <w:pPr>
        <w:ind w:left="360" w:hanging="216"/>
      </w:pPr>
      <w:r>
        <w:rPr>
          <w:rFonts w:ascii="Arial" w:hAnsi="Arial"/>
          <w:sz w:val="24"/>
        </w:rPr>
        <w:t>- Scratch project with at least two dance move routines.</w:t>
      </w:r>
    </w:p>
    <w:p>
      <w:pPr>
        <w:ind w:left="360" w:hanging="216"/>
      </w:pPr>
      <w:r>
        <w:rPr>
          <w:rFonts w:ascii="Arial" w:hAnsi="Arial"/>
          <w:sz w:val="24"/>
        </w:rPr>
        <w:t>- Input, conditionals, loops, variables, feedback, score or timer evidence.</w:t>
      </w:r>
    </w:p>
    <w:p>
      <w:pPr>
        <w:ind w:left="360" w:hanging="216"/>
      </w:pPr>
      <w:r>
        <w:rPr>
          <w:rFonts w:ascii="Arial" w:hAnsi="Arial"/>
          <w:sz w:val="24"/>
        </w:rPr>
        <w:t>- Testing checklist with one bug and one improvement.</w:t>
      </w:r>
    </w:p>
    <w:p>
      <w:pPr>
        <w:ind w:left="360" w:hanging="216"/>
      </w:pPr>
      <w:r>
        <w:rPr>
          <w:rFonts w:ascii="Arial" w:hAnsi="Arial"/>
          <w:sz w:val="24"/>
        </w:rPr>
        <w:t>- Final reflection and project link or screenshot evidence.</w:t>
      </w:r>
    </w:p>
    <w:p>
      <w:pPr>
        <w:spacing w:before="40" w:after="0"/>
      </w:pPr>
      <w:r>
        <w:rPr>
          <w:rFonts w:ascii="Arial" w:hAnsi="Arial"/>
          <w:b/>
          <w:sz w:val="24"/>
        </w:rPr>
        <w:t>Schedule and Evidence Expectations</w:t>
      </w:r>
    </w:p>
    <w:p>
      <w:pPr>
        <w:ind w:left="360" w:hanging="216"/>
      </w:pPr>
      <w:r>
        <w:rPr>
          <w:rFonts w:ascii="Arial" w:hAnsi="Arial"/>
          <w:sz w:val="24"/>
        </w:rPr>
        <w:t>- Week 10: set up project and first subroutine.</w:t>
      </w:r>
    </w:p>
    <w:p>
      <w:pPr>
        <w:ind w:left="360" w:hanging="216"/>
      </w:pPr>
      <w:r>
        <w:rPr>
          <w:rFonts w:ascii="Arial" w:hAnsi="Arial"/>
          <w:sz w:val="24"/>
        </w:rPr>
        <w:t>- Week 11: complete required features, test, debug, and prepare explanation.</w:t>
      </w:r>
    </w:p>
    <w:p>
      <w:pPr>
        <w:ind w:left="360" w:hanging="216"/>
      </w:pPr>
      <w:r>
        <w:rPr>
          <w:rFonts w:ascii="Arial" w:hAnsi="Arial"/>
          <w:sz w:val="24"/>
        </w:rPr>
        <w:t>- Week 12: demonstrate the game and submit reflection.</w:t>
      </w:r>
    </w:p>
    <w:p>
      <w:pPr>
        <w:spacing w:before="40" w:after="0"/>
      </w:pPr>
      <w:r>
        <w:rPr>
          <w:rFonts w:ascii="Arial" w:hAnsi="Arial"/>
          <w:b/>
          <w:sz w:val="24"/>
        </w:rPr>
        <w:t>Presentation or Demonstration Requirements</w:t>
      </w:r>
    </w:p>
    <w:p>
      <w:pPr>
        <w:ind w:left="360" w:hanging="216"/>
      </w:pPr>
      <w:r>
        <w:rPr>
          <w:rFonts w:ascii="Arial" w:hAnsi="Arial"/>
          <w:sz w:val="24"/>
        </w:rPr>
        <w:t>- Demonstrate the game from start to finish.</w:t>
      </w:r>
    </w:p>
    <w:p>
      <w:pPr>
        <w:ind w:left="360" w:hanging="216"/>
      </w:pPr>
      <w:r>
        <w:rPr>
          <w:rFonts w:ascii="Arial" w:hAnsi="Arial"/>
          <w:sz w:val="24"/>
        </w:rPr>
        <w:t>- Explain subroutines, input, conditionals, loops, variables, and feedback.</w:t>
      </w:r>
    </w:p>
    <w:p>
      <w:pPr>
        <w:ind w:left="360" w:hanging="216"/>
      </w:pPr>
      <w:r>
        <w:rPr>
          <w:rFonts w:ascii="Arial" w:hAnsi="Arial"/>
          <w:sz w:val="24"/>
        </w:rPr>
        <w:t>- Explain one real-world application or benefit of interactive games.</w:t>
      </w:r>
    </w:p>
    <w:p>
      <w:pPr>
        <w:spacing w:before="40" w:after="0"/>
      </w:pPr>
      <w:r>
        <w:rPr>
          <w:rFonts w:ascii="Arial" w:hAnsi="Arial"/>
          <w:b/>
          <w:sz w:val="24"/>
        </w:rPr>
        <w:t>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15-13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12-9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8-5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4-0 pts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Game design and application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Goal, audience, and real-world application are clear and specific.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Goal and application are present with some detail.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Goal is basic or application is vague.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Goal/application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Subroutines and organization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is well organized with reusable subroutines.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has some organization and subroutines.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organization is limited.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Code is disorganized or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Functionality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Moves, timing, input, score/timer, and feedback work reliably.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features work with minor issues.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features work but gameplay is limited.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Game cannot be played or checked.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Programming concepts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Uses input, conditions, loops, variables, and events correctly.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Uses most required concepts.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Uses a few concepts with errors.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Required concepts are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and improvement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evidence leads to a clear improvement.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testing and improvement are shown.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is limited or improvement is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Little or no testing evidence.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and responsibility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Clear demo, explanation, reflection, and timely submission.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Mostly clear presentation and submission.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or reflection is incomplete.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or submission is missing.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