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sz w:val="26"/>
        </w:rPr>
        <w:t>Academia Internacional David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Robotics and Technology</w:t>
      </w:r>
    </w:p>
    <w:p>
      <w:pPr>
        <w:spacing w:after="0"/>
        <w:jc w:val="center"/>
      </w:pPr>
      <w:r>
        <w:rPr>
          <w:rFonts w:ascii="Arial" w:hAnsi="Arial"/>
          <w:b/>
          <w:sz w:val="28"/>
        </w:rPr>
        <w:t>mBot Maze Navigator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7th Grade - 1st Trimester - Final Project Packet and Rubric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Name: ________________________________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Date: ______________________</w:t>
            </w:r>
          </w:p>
        </w:tc>
      </w:tr>
      <w:tr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Teacher: Porfirio Rios     Group: 7th ______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Score: ____ / 90 pts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24"/>
        </w:rPr>
        <w:t>Project Overview</w:t>
      </w:r>
    </w:p>
    <w:p>
      <w:r>
        <w:rPr>
          <w:rFonts w:ascii="Arial" w:hAnsi="Arial"/>
          <w:sz w:val="24"/>
        </w:rPr>
        <w:t>Students program an mBot to navigate a maze or best available maze section using movement, sensors, testing, debugging, and a short explanation.</w:t>
      </w:r>
    </w:p>
    <w:p>
      <w:pPr>
        <w:spacing w:before="40" w:after="0"/>
      </w:pPr>
      <w:r>
        <w:rPr>
          <w:rFonts w:ascii="Arial" w:hAnsi="Arial"/>
          <w:b/>
          <w:sz w:val="24"/>
        </w:rPr>
        <w:t>Required Evidence</w:t>
      </w:r>
    </w:p>
    <w:p>
      <w:pPr>
        <w:ind w:left="360" w:hanging="216"/>
      </w:pPr>
      <w:r>
        <w:rPr>
          <w:rFonts w:ascii="Arial" w:hAnsi="Arial"/>
          <w:sz w:val="24"/>
        </w:rPr>
        <w:t>- Maze sketch or route plan with start, finish, checkpoints, and obstacles.</w:t>
      </w:r>
    </w:p>
    <w:p>
      <w:pPr>
        <w:ind w:left="360" w:hanging="216"/>
      </w:pPr>
      <w:r>
        <w:rPr>
          <w:rFonts w:ascii="Arial" w:hAnsi="Arial"/>
          <w:sz w:val="24"/>
        </w:rPr>
        <w:t>- mBlock program evidence or screenshots.</w:t>
      </w:r>
    </w:p>
    <w:p>
      <w:pPr>
        <w:ind w:left="360" w:hanging="216"/>
      </w:pPr>
      <w:r>
        <w:rPr>
          <w:rFonts w:ascii="Arial" w:hAnsi="Arial"/>
          <w:sz w:val="24"/>
        </w:rPr>
        <w:t>- Testing notes showing at least two trials and one improvement.</w:t>
      </w:r>
    </w:p>
    <w:p>
      <w:pPr>
        <w:ind w:left="360" w:hanging="216"/>
      </w:pPr>
      <w:r>
        <w:rPr>
          <w:rFonts w:ascii="Arial" w:hAnsi="Arial"/>
          <w:sz w:val="24"/>
        </w:rPr>
        <w:t>- Final robot demonstration or recorded/photo evidence if live testing is interrupted.</w:t>
      </w:r>
    </w:p>
    <w:p>
      <w:pPr>
        <w:ind w:left="360" w:hanging="216"/>
      </w:pPr>
      <w:r>
        <w:rPr>
          <w:rFonts w:ascii="Arial" w:hAnsi="Arial"/>
          <w:sz w:val="24"/>
        </w:rPr>
        <w:t>- Short reflection about one challenge and one solution.</w:t>
      </w:r>
    </w:p>
    <w:p>
      <w:pPr>
        <w:spacing w:before="40" w:after="0"/>
      </w:pPr>
      <w:r>
        <w:rPr>
          <w:rFonts w:ascii="Arial" w:hAnsi="Arial"/>
          <w:b/>
          <w:sz w:val="24"/>
        </w:rPr>
        <w:t>Schedule and Evidence Expectations</w:t>
      </w:r>
    </w:p>
    <w:p>
      <w:pPr>
        <w:ind w:left="360" w:hanging="216"/>
      </w:pPr>
      <w:r>
        <w:rPr>
          <w:rFonts w:ascii="Arial" w:hAnsi="Arial"/>
          <w:sz w:val="24"/>
        </w:rPr>
        <w:t>- Week 10: create project plan and begin build.</w:t>
      </w:r>
    </w:p>
    <w:p>
      <w:pPr>
        <w:ind w:left="360" w:hanging="216"/>
      </w:pPr>
      <w:r>
        <w:rPr>
          <w:rFonts w:ascii="Arial" w:hAnsi="Arial"/>
          <w:sz w:val="24"/>
        </w:rPr>
        <w:t>- Week 11: test, debug, document, and improve.</w:t>
      </w:r>
    </w:p>
    <w:p>
      <w:pPr>
        <w:ind w:left="360" w:hanging="216"/>
      </w:pPr>
      <w:r>
        <w:rPr>
          <w:rFonts w:ascii="Arial" w:hAnsi="Arial"/>
          <w:sz w:val="24"/>
        </w:rPr>
        <w:t>- Week 12: demonstrate, explain, and submit reflection.</w:t>
      </w:r>
    </w:p>
    <w:p>
      <w:pPr>
        <w:spacing w:before="40" w:after="0"/>
      </w:pPr>
      <w:r>
        <w:rPr>
          <w:rFonts w:ascii="Arial" w:hAnsi="Arial"/>
          <w:b/>
          <w:sz w:val="24"/>
        </w:rPr>
        <w:t>Presentation or Demonstration Requirements</w:t>
      </w:r>
    </w:p>
    <w:p>
      <w:pPr>
        <w:ind w:left="360" w:hanging="216"/>
      </w:pPr>
      <w:r>
        <w:rPr>
          <w:rFonts w:ascii="Arial" w:hAnsi="Arial"/>
          <w:sz w:val="24"/>
        </w:rPr>
        <w:t>- Demonstrate the robot or best available maze section.</w:t>
      </w:r>
    </w:p>
    <w:p>
      <w:pPr>
        <w:ind w:left="360" w:hanging="216"/>
      </w:pPr>
      <w:r>
        <w:rPr>
          <w:rFonts w:ascii="Arial" w:hAnsi="Arial"/>
          <w:sz w:val="24"/>
        </w:rPr>
        <w:t>- Explain how code controls movement and how sensors support decisions.</w:t>
      </w:r>
    </w:p>
    <w:p>
      <w:pPr>
        <w:ind w:left="360" w:hanging="216"/>
      </w:pPr>
      <w:r>
        <w:rPr>
          <w:rFonts w:ascii="Arial" w:hAnsi="Arial"/>
          <w:sz w:val="24"/>
        </w:rPr>
        <w:t>- Name one problem, one fix, and one realistic improvement.</w:t>
      </w:r>
    </w:p>
    <w:p>
      <w:pPr>
        <w:spacing w:before="40" w:after="0"/>
      </w:pPr>
      <w:r>
        <w:rPr>
          <w:rFonts w:ascii="Arial" w:hAnsi="Arial"/>
          <w:b/>
          <w:sz w:val="24"/>
        </w:rPr>
        <w:t>Rubric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Criterion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15-13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12-9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8-5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4-0 pts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Programming and logic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Uses sequence, loops, conditions, and sensor logic effectively.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Uses basic sequence, loops, or conditions with minor gaps.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Program moves the robot but logic is incomplete.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Program is missing, unclear, or does not run.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Robot performance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Robot completes most of the route smoothly and safely.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Robot completes part of the route with some issues.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Robot moves but often misses the route or needs help.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Robot cannot complete a meaningful test.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Testing and debugging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Records trials, identifies problems, and improves the solution.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Records some testing and makes at least one fix.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Testing notes are limited or fixes are unclear.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Little or no testing evidence is submitted.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Project documentation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Plan, code evidence, and reflection are clear and complete.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Most required evidence is present.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 evidence is missing or hard to check.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Evidence is mostly missing.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Presentation and understanding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Explains code, sensors, challenge, result, and improvement clearly.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Explains most project parts with minor gaps.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Gives a short or partly unclear explanation.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Cannot explain how the project works.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Responsibility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Works safely, uses class time well, and meets deadlines.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prepared and responsible.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reminders for readiness or deadlines.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Does not use time or materials responsibly.</w:t>
            </w:r>
          </w:p>
        </w:tc>
      </w:tr>
    </w:tbl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