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Academia Internacional David</w:t>
        <w:br/>
        <w:t>Robotics and Technology</w:t>
      </w:r>
    </w:p>
    <w:p>
      <w:pPr>
        <w:jc w:val="center"/>
      </w:pPr>
      <w:r>
        <w:rPr>
          <w:b/>
          <w:sz w:val="32"/>
        </w:rPr>
        <w:t>Study Guide: Environmental Poster Analysis Checklist</w:t>
      </w:r>
    </w:p>
    <w:p>
      <w:pPr>
        <w:jc w:val="center"/>
      </w:pPr>
      <w:r>
        <w:t>7th Grade - IIT - Week 1 - Summative 1</w:t>
      </w:r>
    </w:p>
    <w:p>
      <w:pPr>
        <w:pStyle w:val="Heading1"/>
        <w:spacing w:before="140" w:after="40"/>
      </w:pPr>
      <w:r>
        <w:t>What To Know</w:t>
      </w:r>
    </w:p>
    <w:p>
      <w:pPr>
        <w:spacing w:after="20"/>
        <w:ind w:left="259" w:hanging="259"/>
      </w:pPr>
      <w:r>
        <w:t>- How to identify message, audience, image, and purpose.</w:t>
      </w:r>
    </w:p>
    <w:p>
      <w:pPr>
        <w:spacing w:after="20"/>
        <w:ind w:left="259" w:hanging="259"/>
      </w:pPr>
      <w:r>
        <w:t>- How to name design strengths and weaknesses.</w:t>
      </w:r>
    </w:p>
    <w:p>
      <w:pPr>
        <w:spacing w:after="20"/>
        <w:ind w:left="259" w:hanging="259"/>
      </w:pPr>
      <w:r>
        <w:t>- How to recommend a specific improvement.</w:t>
      </w:r>
    </w:p>
    <w:p>
      <w:pPr>
        <w:pStyle w:val="Heading1"/>
        <w:spacing w:before="140" w:after="40"/>
      </w:pPr>
      <w: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Term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What I should remember</w:t>
            </w:r>
          </w:p>
        </w:tc>
      </w:tr>
      <w:tr>
        <w:tc>
          <w:tcPr>
            <w:tcW w:type="dxa" w:w="5040"/>
            <w:vAlign w:val="center"/>
          </w:tcPr>
          <w:p>
            <w:r>
              <w:t>audience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purpose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message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contrast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readability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layout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visual evidence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</w:tbl>
    <w:p>
      <w:pPr>
        <w:pStyle w:val="Heading1"/>
        <w:spacing w:before="140" w:after="40"/>
      </w:pPr>
      <w:r>
        <w:t>Worked Example</w:t>
      </w:r>
    </w:p>
    <w:p>
      <w:r>
        <w:t>A poster with a clear title and large readable text has strong readability. If the image does not match the topic, that is a weakness.</w:t>
      </w:r>
    </w:p>
    <w:p>
      <w:pPr>
        <w:pStyle w:val="Heading1"/>
        <w:spacing w:before="140" w:after="40"/>
      </w:pPr>
      <w:r>
        <w:t>Practice Before The Assessment</w:t>
      </w:r>
    </w:p>
    <w:p>
      <w:pPr>
        <w:spacing w:after="20"/>
        <w:ind w:left="259" w:hanging="259"/>
      </w:pPr>
      <w:r>
        <w:t>- Name two strengths of a poster.</w:t>
      </w:r>
    </w:p>
    <w:p>
      <w:pPr>
        <w:spacing w:after="20"/>
        <w:ind w:left="259" w:hanging="259"/>
      </w:pPr>
      <w:r>
        <w:t>- Name two weaknesses of a crowded poster.</w:t>
      </w:r>
    </w:p>
    <w:p>
      <w:pPr>
        <w:spacing w:after="20"/>
        <w:ind w:left="259" w:hanging="259"/>
      </w:pPr>
      <w:r>
        <w:t>- Recommend one improvement and explain how it helps.</w:t>
      </w:r>
    </w:p>
    <w:p>
      <w:pPr>
        <w:pStyle w:val="Heading1"/>
        <w:spacing w:before="140" w:after="40"/>
      </w:pPr>
      <w:r>
        <w:t>Assessment-Day Checklist</w:t>
      </w:r>
    </w:p>
    <w:p>
      <w:pPr>
        <w:spacing w:after="20"/>
        <w:ind w:left="259" w:hanging="259"/>
      </w:pPr>
      <w:r>
        <w:t>- Identify the audience.</w:t>
      </w:r>
    </w:p>
    <w:p>
      <w:pPr>
        <w:spacing w:after="20"/>
        <w:ind w:left="259" w:hanging="259"/>
      </w:pPr>
      <w:r>
        <w:t>- Look at title and image.</w:t>
      </w:r>
    </w:p>
    <w:p>
      <w:pPr>
        <w:spacing w:after="20"/>
        <w:ind w:left="259" w:hanging="259"/>
      </w:pPr>
      <w:r>
        <w:t>- Judge readability.</w:t>
      </w:r>
    </w:p>
    <w:p>
      <w:pPr>
        <w:spacing w:after="20"/>
        <w:ind w:left="259" w:hanging="259"/>
      </w:pPr>
      <w:r>
        <w:t>- Use evidence for strengths and weaknesses.</w:t>
      </w:r>
    </w:p>
    <w:p>
      <w:pPr>
        <w:spacing w:after="20"/>
        <w:ind w:left="259" w:hanging="259"/>
      </w:pPr>
      <w:r>
        <w:t>- Suggest a specific improvement.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