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Academia Internacional David</w:t>
      </w:r>
    </w:p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Robotics and Technology</w:t>
      </w:r>
    </w:p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Loops and Debugging Habits</w:t>
      </w:r>
    </w:p>
    <w:p>
      <w:pPr>
        <w:spacing w:after="0"/>
        <w:jc w:val="center"/>
      </w:pPr>
      <w:r>
        <w:rPr>
          <w:rFonts w:ascii="Arial" w:hAnsi="Arial" w:cs="Arial" w:eastAsia="Arial"/>
          <w:b/>
          <w:sz w:val="24"/>
        </w:rPr>
        <w:t>8th Grade - 3rd Trimester - Week 6 - Appreciation Grade #2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Name: ________________________________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Date: ______________________</w:t>
            </w:r>
          </w:p>
        </w:tc>
      </w:tr>
      <w:tr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Teacher: Porfirio Rios     Group: 8th ______</w:t>
            </w:r>
          </w:p>
        </w:tc>
        <w:tc>
          <w:tcPr>
            <w:tcW w:type="dxa" w:w="741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 w:val="0"/>
                <w:sz w:val="24"/>
              </w:rPr>
              <w:t>Score: ____ / 20 pts</w:t>
            </w:r>
          </w:p>
        </w:tc>
      </w:tr>
    </w:tbl>
    <w:p>
      <w:pPr>
        <w:spacing w:before="40" w:after="0"/>
      </w:pPr>
      <w:r>
        <w:rPr>
          <w:rFonts w:ascii="Arial" w:hAnsi="Arial" w:cs="Arial" w:eastAsia="Arial"/>
          <w:b/>
          <w:sz w:val="24"/>
        </w:rPr>
        <w:t>Evidence Reminder</w:t>
      </w:r>
    </w:p>
    <w:p>
      <w:r>
        <w:rPr>
          <w:rFonts w:ascii="Arial" w:hAnsi="Arial" w:cs="Arial" w:eastAsia="Arial"/>
          <w:sz w:val="24"/>
        </w:rPr>
        <w:t>Checklist during loop tracing, debugging practice, feedback, and organized notes.</w:t>
      </w:r>
    </w:p>
    <w:p>
      <w:pPr>
        <w:spacing w:before="40" w:after="0"/>
      </w:pPr>
      <w:r>
        <w:rPr>
          <w:rFonts w:ascii="Arial" w:hAnsi="Arial" w:cs="Arial" w:eastAsia="Arial"/>
          <w:b/>
          <w:sz w:val="24"/>
        </w:rPr>
        <w:t>Checklist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Criterion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4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3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2 pts</w:t>
            </w:r>
          </w:p>
        </w:tc>
        <w:tc>
          <w:tcPr>
            <w:tcW w:type="dxa" w:w="2966"/>
            <w:vAlign w:val="center"/>
            <w:shd w:fill="D9EAF7"/>
          </w:tcPr>
          <w:p>
            <w:r>
              <w:rPr>
                <w:rFonts w:ascii="Arial" w:hAnsi="Arial" w:cs="Arial" w:eastAsia="Arial"/>
                <w:sz w:val="24"/>
              </w:rPr>
            </w:r>
            <w:r>
              <w:rPr>
                <w:rFonts w:ascii="Arial" w:hAnsi="Arial" w:cs="Arial" w:eastAsia="Arial"/>
                <w:b/>
                <w:sz w:val="24"/>
              </w:rPr>
              <w:t>1 pt</w:t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Showed perseverance when a loop or program did not work at first.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Tested code carefully using expected results or a trace table.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Used feedback or partner help respectfully during debugging.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Kept notes, screenshots, or fixes organized and easy to check.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  <w:tr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Identified a bug and explained one useful debugging habit.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Consistently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Usually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Sometimes shown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  <w:tc>
          <w:tcPr>
            <w:tcW w:type="dxa" w:w="2966"/>
            <w:vAlign w:val="center"/>
          </w:tcPr>
          <w:p>
            <w:r>
              <w:rPr>
                <w:rFonts w:ascii="Arial" w:hAnsi="Arial" w:cs="Arial" w:eastAsia="Arial"/>
                <w:sz w:val="24"/>
              </w:rPr>
              <w:t>Needs support</w:t>
            </w:r>
            <w:r>
              <w:rPr>
                <w:rFonts w:ascii="Arial" w:hAnsi="Arial" w:cs="Arial" w:eastAsia="Arial"/>
                <w:b w:val="0"/>
                <w:sz w:val="24"/>
              </w:rPr>
            </w:r>
          </w:p>
        </w:tc>
      </w:tr>
    </w:tbl>
    <w:p>
      <w:pPr>
        <w:spacing w:before="40" w:after="0"/>
      </w:pPr>
      <w:r>
        <w:rPr>
          <w:rFonts w:ascii="Arial" w:hAnsi="Arial" w:cs="Arial" w:eastAsia="Arial"/>
          <w:b/>
          <w:sz w:val="24"/>
        </w:rPr>
        <w:t>Short Reflection</w:t>
      </w:r>
    </w:p>
    <w:p>
      <w:r>
        <w:rPr>
          <w:rFonts w:ascii="Arial" w:hAnsi="Arial" w:cs="Arial" w:eastAsia="Arial"/>
          <w:sz w:val="24"/>
        </w:rPr>
        <w:t>Which debugging habit helped you fix or understand a loop?</w:t>
      </w:r>
    </w:p>
    <w:p>
      <w:r>
        <w:rPr>
          <w:rFonts w:ascii="Arial" w:hAnsi="Arial" w:cs="Arial" w:eastAsia="Arial"/>
          <w:sz w:val="24"/>
        </w:rPr>
        <w:t>Response: __________________________________________________________________________________</w:t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