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5D3A34" w:rsidRDefault="00753332" w:rsidP="005D3A34">
      <w:pPr>
        <w:spacing w:line="360" w:lineRule="auto"/>
        <w:jc w:val="center"/>
        <w:rPr>
          <w:b/>
          <w:sz w:val="24"/>
          <w:szCs w:val="24"/>
          <w:lang w:val="es-PA"/>
        </w:rPr>
      </w:pPr>
      <w:r w:rsidRPr="00537D74">
        <w:rPr>
          <w:rFonts w:ascii="Arial" w:hAnsi="Arial"/>
          <w:b/>
          <w:sz w:val="24"/>
          <w:szCs w:val="24"/>
          <w:lang w:val="es-PA"/>
        </w:rPr>
        <w:t>MINISTERIO DE EDUCACIÓN DE PANAMÁ</w:t>
      </w:r>
    </w:p>
    <w:p w:rsidR="00753332" w:rsidRPr="00537D74" w:rsidRDefault="00753332" w:rsidP="005D3A34">
      <w:pPr>
        <w:spacing w:line="360" w:lineRule="auto"/>
        <w:jc w:val="center"/>
        <w:rPr>
          <w:b/>
          <w:sz w:val="24"/>
          <w:szCs w:val="24"/>
          <w:lang w:val="es-PA"/>
        </w:rPr>
      </w:pPr>
      <w:r w:rsidRPr="00537D74">
        <w:rPr>
          <w:rFonts w:ascii="Arial" w:hAnsi="Arial"/>
          <w:b/>
          <w:sz w:val="24"/>
          <w:szCs w:val="24"/>
          <w:lang w:val="es-PA"/>
        </w:rPr>
        <w:t>ACADEMIA INTERNACIONAL DAVID</w:t>
      </w:r>
    </w:p>
    <w:p w:rsidR="00753332" w:rsidRPr="005D3A34" w:rsidRDefault="00753332" w:rsidP="005D3A34">
      <w:pPr>
        <w:spacing w:line="360" w:lineRule="auto"/>
        <w:jc w:val="center"/>
        <w:rPr>
          <w:b/>
          <w:sz w:val="24"/>
          <w:szCs w:val="24"/>
        </w:rPr>
      </w:pPr>
      <w:r>
        <w:rPr>
          <w:rFonts w:ascii="Arial" w:hAnsi="Arial"/>
          <w:b/>
          <w:sz w:val="24"/>
          <w:szCs w:val="24"/>
        </w:rPr>
        <w:t xml:space="preserve">WEEKLY/MONTHLY PLAN </w:t>
      </w:r>
    </w:p>
    <w:p w:rsidR="00753332" w:rsidRPr="005D3A34" w:rsidRDefault="00753332" w:rsidP="005D3A34">
      <w:pPr>
        <w:spacing w:line="360" w:lineRule="auto"/>
        <w:jc w:val="center"/>
        <w:rPr>
          <w:b/>
          <w:sz w:val="24"/>
          <w:szCs w:val="24"/>
        </w:rPr>
      </w:pPr>
      <w:r>
        <w:rPr>
          <w:rFonts w:ascii="Arial" w:hAnsi="Arial"/>
        </w:rPr>
        <w:t>MONTH: NOVEMBER</w:t>
      </w:r>
    </w:p>
    <w:p w:rsidR="0042118C" w:rsidRPr="005D3A34" w:rsidRDefault="00753332" w:rsidP="005D3A34">
      <w:pPr>
        <w:spacing w:line="360" w:lineRule="auto"/>
        <w:jc w:val="center"/>
        <w:rPr>
          <w:b/>
          <w:sz w:val="24"/>
          <w:szCs w:val="24"/>
        </w:rPr>
      </w:pPr>
      <w:r>
        <w:t>WEEKS: 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5D3A34" w:rsidTr="00D6715A">
        <w:tc>
          <w:tcPr>
            <w:tcW w:w="2564" w:type="dxa"/>
          </w:tcPr>
          <w:p>
            <w:pPr>
              <w:spacing w:before="0" w:after="0" w:line="240" w:lineRule="auto"/>
            </w:pPr>
            <w:r/>
            <w:r>
              <w:rPr>
                <w:rFonts w:ascii="Arial" w:hAnsi="Arial" w:eastAsia="Arial" w:cs="Arial"/>
                <w:b/>
                <w:sz w:val="24"/>
              </w:rPr>
              <w:t>Subject:</w:t>
            </w:r>
            <w:r>
              <w:rPr>
                <w:rFonts w:ascii="Arial" w:hAnsi="Arial" w:eastAsia="Arial" w:cs="Arial"/>
                <w:b w:val="0"/>
                <w:sz w:val="24"/>
              </w:rPr>
              <w:t xml:space="preserve"> Technology</w:t>
            </w:r>
          </w:p>
        </w:tc>
        <w:tc>
          <w:tcPr>
            <w:tcW w:w="2921"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Teacher:</w:t>
            </w:r>
            <w:r>
              <w:rPr>
                <w:rFonts w:ascii="Arial" w:hAnsi="Arial" w:eastAsia="Arial" w:cs="Arial"/>
                <w:b w:val="0"/>
                <w:sz w:val="24"/>
              </w:rPr>
              <w:t xml:space="preserve"> Porfirio Rios</w:t>
            </w:r>
          </w:p>
        </w:tc>
        <w:tc>
          <w:tcPr>
            <w:tcW w:w="2207"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Grade:</w:t>
            </w:r>
            <w:r>
              <w:rPr>
                <w:rFonts w:ascii="Arial" w:hAnsi="Arial" w:eastAsia="Arial" w:cs="Arial"/>
                <w:b w:val="0"/>
                <w:sz w:val="24"/>
              </w:rPr>
              <w:t xml:space="preserve"> 6th</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Trimester:</w:t>
            </w:r>
            <w:r>
              <w:rPr>
                <w:rFonts w:ascii="Arial" w:hAnsi="Arial" w:eastAsia="Arial" w:cs="Arial"/>
                <w:b w:val="0"/>
                <w:sz w:val="24"/>
              </w:rPr>
              <w:t xml:space="preserve"> 3rd</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Year:</w:t>
            </w:r>
            <w:r>
              <w:rPr>
                <w:rFonts w:ascii="Arial" w:hAnsi="Arial" w:eastAsia="Arial" w:cs="Arial"/>
                <w:b w:val="0"/>
                <w:sz w:val="24"/>
              </w:rPr>
              <w:t xml:space="preserve"> 2026</w:t>
            </w:r>
          </w:p>
        </w:tc>
        <w:tc>
          <w:tcPr>
            <w:tcW w:w="2564" w:type="dxa"/>
          </w:tcPr>
          <w:p>
            <w:pPr>
              <w:spacing w:before="0" w:after="0" w:line="240" w:lineRule="auto"/>
            </w:pPr>
            <w:r/>
            <w:r>
              <w:rPr>
                <w:rFonts w:ascii="Arial" w:hAnsi="Arial" w:eastAsia="Arial" w:cs="Arial"/>
                <w:b w:val="0"/>
                <w:sz w:val="24"/>
              </w:rPr>
              <w:t xml:space="preserve">  </w:t>
            </w:r>
            <w:r>
              <w:rPr>
                <w:rFonts w:ascii="Arial" w:hAnsi="Arial" w:eastAsia="Arial" w:cs="Arial"/>
                <w:b/>
                <w:sz w:val="24"/>
              </w:rPr>
              <w:t>Weekly Hours:</w:t>
            </w:r>
            <w:r>
              <w:rPr>
                <w:rFonts w:ascii="Arial" w:hAnsi="Arial" w:eastAsia="Arial" w:cs="Arial"/>
                <w:b w:val="0"/>
                <w:sz w:val="24"/>
              </w:rPr>
              <w:t xml:space="preserve"> 3</w:t>
            </w:r>
          </w:p>
        </w:tc>
      </w:tr>
      <w:tr w:rsidR="00D6715A" w:rsidRPr="005D3A34" w:rsidTr="00D6715A">
        <w:tc>
          <w:tcPr>
            <w:tcW w:w="15384" w:type="dxa"/>
            <w:gridSpan w:val="6"/>
          </w:tcPr>
          <w:p>
            <w:pPr>
              <w:spacing w:before="0" w:after="20" w:line="228" w:lineRule="auto"/>
            </w:pPr>
            <w:r/>
            <w:r>
              <w:rPr>
                <w:rFonts w:ascii="Arial" w:hAnsi="Arial"/>
                <w:b/>
                <w:sz w:val="18"/>
              </w:rPr>
              <w:t xml:space="preserve">Competences: </w:t>
            </w:r>
            <w:r>
              <w:rPr>
                <w:rFonts w:ascii="Arial" w:hAnsi="Arial" w:eastAsia="Arial"/>
                <w:sz w:val="18"/>
              </w:rPr>
              <w:t>Extract structured data from printed narrative evidence and represent it accurately. Design and test digital products from measured or programmed inputs. Save, explain, and submit checkable evidence responsibly.</w:t>
            </w:r>
          </w:p>
        </w:tc>
      </w:tr>
      <w:tr w:rsidR="00D6715A" w:rsidRPr="005D3A34" w:rsidTr="00D6715A">
        <w:tc>
          <w:tcPr>
            <w:tcW w:w="15384" w:type="dxa"/>
            <w:gridSpan w:val="6"/>
          </w:tcPr>
          <w:p>
            <w:pPr>
              <w:spacing w:before="0" w:after="20" w:line="228" w:lineRule="auto"/>
            </w:pPr>
            <w:r/>
            <w:r>
              <w:rPr>
                <w:rFonts w:ascii="Arial" w:hAnsi="Arial"/>
                <w:b/>
                <w:sz w:val="18"/>
              </w:rPr>
              <w:t xml:space="preserve">Learning Objectives: </w:t>
            </w:r>
            <w:r>
              <w:rPr>
                <w:rFonts w:ascii="Arial" w:hAnsi="Arial" w:eastAsia="Arial"/>
                <w:sz w:val="18"/>
              </w:rPr>
              <w:t>Follow the exact group-date schedule and complete the assigned formative or formal task. Use the named module sections, provided source, starter, and fallback. Explain how source information, measurements, or program inputs produce the submitted result.</w:t>
            </w:r>
          </w:p>
        </w:tc>
      </w:tr>
      <w:tr w:rsidR="00D6715A" w:rsidRPr="005D3A34" w:rsidTr="00D6715A">
        <w:tc>
          <w:tcPr>
            <w:tcW w:w="15384" w:type="dxa"/>
            <w:gridSpan w:val="6"/>
          </w:tcPr>
          <w:p>
            <w:pPr>
              <w:spacing w:before="0" w:after="20" w:line="228" w:lineRule="auto"/>
            </w:pPr>
            <w:r/>
            <w:r>
              <w:rPr>
                <w:rFonts w:ascii="Arial" w:hAnsi="Arial"/>
                <w:b/>
                <w:sz w:val="18"/>
              </w:rPr>
              <w:t xml:space="preserve">Learning Outcomes: </w:t>
            </w:r>
            <w:r>
              <w:rPr>
                <w:rFonts w:ascii="Arial" w:hAnsi="Arial" w:eastAsia="Arial"/>
                <w:sz w:val="18"/>
              </w:rPr>
              <w:t>Produce the files and records named in each class block. Complete exactly five formal grades across the trimester. Use printed or live fallback evidence when required.</w:t>
            </w:r>
          </w:p>
        </w:tc>
      </w:tr>
    </w:tbl>
    <w:tbl>
      <w:tblPr>
        <w:tblStyle w:val="TableGrid"/>
        <w:tblW w:w="0" w:type="auto"/>
        <w:tblLook w:val="04A0" w:firstRow="1" w:lastRow="0" w:firstColumn="1" w:lastColumn="0" w:noHBand="0" w:noVBand="1"/>
      </w:tblPr>
      <w:tblGrid>
        <w:gridCol w:w="7692"/>
        <w:gridCol w:w="7692"/>
      </w:tblGrid>
      <w:tr w:rsidR="006A50C9" w:rsidRPr="005D3A34" w:rsidTr="008A001D">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Nov 2: measure real object; 6B Tue Nov 3: no class; 6C Wed Nov 4: no class</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Nov 3: no class; 6B Wed Nov 4: no class; 6C Fri Nov 6: measure real object</w:t>
            </w:r>
          </w:p>
        </w:tc>
      </w:tr>
      <w:tr w:rsidR="006A50C9"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Measure a real object with rulers and calipers</w:t>
            </w:r>
          </w:p>
          <w:p>
            <w:pPr>
              <w:spacing w:before="0" w:after="20" w:line="228" w:lineRule="auto"/>
            </w:pPr>
            <w:r>
              <w:rPr>
                <w:rFonts w:ascii="Arial" w:hAnsi="Arial"/>
                <w:b/>
                <w:sz w:val="18"/>
              </w:rPr>
              <w:t xml:space="preserve">Class Objective: </w:t>
            </w:r>
            <w:r>
              <w:rPr>
                <w:rFonts w:ascii="Arial" w:hAnsi="Arial" w:eastAsia="Arial"/>
                <w:sz w:val="18"/>
              </w:rPr>
              <w:t>Record real dimensions and plan a model from the assigned object.</w:t>
            </w:r>
          </w:p>
          <w:p>
            <w:pPr>
              <w:spacing w:before="0" w:after="20" w:line="228" w:lineRule="auto"/>
            </w:pPr>
            <w:r>
              <w:rPr>
                <w:rFonts w:ascii="Arial" w:hAnsi="Arial"/>
                <w:b/>
                <w:sz w:val="18"/>
              </w:rPr>
              <w:t xml:space="preserve">Pre-activities: </w:t>
            </w:r>
            <w:r>
              <w:rPr>
                <w:rFonts w:ascii="Arial" w:hAnsi="Arial" w:eastAsia="Arial"/>
                <w:sz w:val="18"/>
              </w:rPr>
              <w:t>Teacher assigns a classroom object and demonstrates ruler and caliper use.</w:t>
            </w:r>
          </w:p>
          <w:p>
            <w:pPr>
              <w:spacing w:before="0" w:after="20" w:line="228" w:lineRule="auto"/>
            </w:pPr>
            <w:r>
              <w:rPr>
                <w:rFonts w:ascii="Arial" w:hAnsi="Arial"/>
                <w:b/>
                <w:sz w:val="18"/>
              </w:rPr>
              <w:t xml:space="preserve">While activities: </w:t>
            </w:r>
            <w:r>
              <w:rPr>
                <w:rFonts w:ascii="Arial" w:hAnsi="Arial" w:eastAsia="Arial"/>
                <w:sz w:val="18"/>
              </w:rPr>
              <w:t>6A records object name, tool, length, width, height, and units, then sketches three views. 6B and 6C have no class.</w:t>
            </w:r>
          </w:p>
          <w:p>
            <w:pPr>
              <w:spacing w:before="0" w:after="20" w:line="228" w:lineRule="auto"/>
            </w:pPr>
            <w:r>
              <w:rPr>
                <w:rFonts w:ascii="Arial" w:hAnsi="Arial"/>
                <w:b/>
                <w:sz w:val="18"/>
              </w:rPr>
              <w:t xml:space="preserve">Post-activities: </w:t>
            </w:r>
            <w:r>
              <w:rPr>
                <w:rFonts w:ascii="Arial" w:hAnsi="Arial" w:eastAsia="Arial"/>
                <w:sz w:val="18"/>
              </w:rPr>
              <w:t>Teacher initials 6A measurement record.</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Measure and plan the real-object model</w:t>
            </w:r>
          </w:p>
          <w:p>
            <w:pPr>
              <w:spacing w:before="0" w:after="20" w:line="228" w:lineRule="auto"/>
            </w:pPr>
            <w:r>
              <w:rPr>
                <w:rFonts w:ascii="Arial" w:hAnsi="Arial"/>
                <w:b/>
                <w:sz w:val="18"/>
              </w:rPr>
              <w:t xml:space="preserve">Class Objective: </w:t>
            </w:r>
            <w:r>
              <w:rPr>
                <w:rFonts w:ascii="Arial" w:hAnsi="Arial" w:eastAsia="Arial"/>
                <w:sz w:val="18"/>
              </w:rPr>
              <w:t>Measure the assigned real object and begin a model plan.</w:t>
            </w:r>
          </w:p>
          <w:p>
            <w:pPr>
              <w:spacing w:before="0" w:after="20" w:line="228" w:lineRule="auto"/>
            </w:pPr>
            <w:r>
              <w:rPr>
                <w:rFonts w:ascii="Arial" w:hAnsi="Arial"/>
                <w:b/>
                <w:sz w:val="18"/>
              </w:rPr>
              <w:t xml:space="preserve">Pre-activities: </w:t>
            </w:r>
            <w:r>
              <w:rPr>
                <w:rFonts w:ascii="Arial" w:hAnsi="Arial" w:eastAsia="Arial"/>
                <w:sz w:val="18"/>
              </w:rPr>
              <w:t>Teacher demonstrates safe ruler/caliper use and assigns the object.</w:t>
            </w:r>
          </w:p>
          <w:p>
            <w:pPr>
              <w:spacing w:before="0" w:after="20" w:line="228" w:lineRule="auto"/>
            </w:pPr>
            <w:r>
              <w:rPr>
                <w:rFonts w:ascii="Arial" w:hAnsi="Arial"/>
                <w:b/>
                <w:sz w:val="18"/>
              </w:rPr>
              <w:t xml:space="preserve">While activities: </w:t>
            </w:r>
            <w:r>
              <w:rPr>
                <w:rFonts w:ascii="Arial" w:hAnsi="Arial" w:eastAsia="Arial"/>
                <w:sz w:val="18"/>
              </w:rPr>
              <w:t>6C records three dimensions with units, sketches three views, selects basic shapes, and begins the model. 6A and 6B have no class.</w:t>
            </w:r>
          </w:p>
          <w:p>
            <w:pPr>
              <w:spacing w:before="0" w:after="20" w:line="228" w:lineRule="auto"/>
            </w:pPr>
            <w:r>
              <w:rPr>
                <w:rFonts w:ascii="Arial" w:hAnsi="Arial"/>
                <w:b/>
                <w:sz w:val="18"/>
              </w:rPr>
              <w:t xml:space="preserve">Post-activities: </w:t>
            </w:r>
            <w:r>
              <w:rPr>
                <w:rFonts w:ascii="Arial" w:hAnsi="Arial" w:eastAsia="Arial"/>
                <w:sz w:val="18"/>
              </w:rPr>
              <w:t>Teacher initials 6C record and checks the saved plan.</w:t>
            </w:r>
          </w:p>
        </w:tc>
      </w:tr>
      <w:tr w:rsidR="00034E9C" w:rsidRPr="005D3A34" w:rsidTr="008A001D">
        <w:trPr>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Ruler/calipers or micro:bit materials as assigned; formative only.</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Ruler/calipers or micro:bit materials as assigned; formative only.</w:t>
            </w:r>
          </w:p>
        </w:tc>
      </w:tr>
      <w:tr w:rsidR="00034E9C" w:rsidRPr="005D3A34"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Nov 9: model plan; 6B Tue Nov 10: no class; 6C Wed Nov 11: refine model</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Nov 10: no class; 6B Wed Nov 11: first November class, measure and begin model; 6C Fri Nov 13: formative model checkpoint</w:t>
            </w:r>
          </w:p>
        </w:tc>
      </w:tr>
      <w:tr w:rsidR="00034E9C"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Build from measurements</w:t>
            </w:r>
          </w:p>
          <w:p>
            <w:pPr>
              <w:spacing w:before="0" w:after="20" w:line="228" w:lineRule="auto"/>
            </w:pPr>
            <w:r>
              <w:rPr>
                <w:rFonts w:ascii="Arial" w:hAnsi="Arial"/>
                <w:b/>
                <w:sz w:val="18"/>
              </w:rPr>
              <w:t xml:space="preserve">Class Objective: </w:t>
            </w:r>
            <w:r>
              <w:rPr>
                <w:rFonts w:ascii="Arial" w:hAnsi="Arial" w:eastAsia="Arial"/>
                <w:sz w:val="18"/>
              </w:rPr>
              <w:t>Convert measured dimensions into a checked 3D design.</w:t>
            </w:r>
          </w:p>
          <w:p>
            <w:pPr>
              <w:spacing w:before="0" w:after="20" w:line="228" w:lineRule="auto"/>
            </w:pPr>
            <w:r>
              <w:rPr>
                <w:rFonts w:ascii="Arial" w:hAnsi="Arial"/>
                <w:b/>
                <w:sz w:val="18"/>
              </w:rPr>
              <w:t xml:space="preserve">Pre-activities: </w:t>
            </w:r>
            <w:r>
              <w:rPr>
                <w:rFonts w:ascii="Arial" w:hAnsi="Arial" w:eastAsia="Arial"/>
                <w:sz w:val="18"/>
              </w:rPr>
              <w:t>Review the initial measurement record and scale.</w:t>
            </w:r>
          </w:p>
          <w:p>
            <w:pPr>
              <w:spacing w:before="0" w:after="20" w:line="228" w:lineRule="auto"/>
            </w:pPr>
            <w:r>
              <w:rPr>
                <w:rFonts w:ascii="Arial" w:hAnsi="Arial"/>
                <w:b/>
                <w:sz w:val="18"/>
              </w:rPr>
              <w:t xml:space="preserve">While activities: </w:t>
            </w:r>
            <w:r>
              <w:rPr>
                <w:rFonts w:ascii="Arial" w:hAnsi="Arial" w:eastAsia="Arial"/>
                <w:sz w:val="18"/>
              </w:rPr>
              <w:t>6A completes the model plan. 6C refines shapes and prepares the test. 6B has no class.</w:t>
            </w:r>
          </w:p>
          <w:p>
            <w:pPr>
              <w:spacing w:before="0" w:after="20" w:line="228" w:lineRule="auto"/>
            </w:pPr>
            <w:r>
              <w:rPr>
                <w:rFonts w:ascii="Arial" w:hAnsi="Arial"/>
                <w:b/>
                <w:sz w:val="18"/>
              </w:rPr>
              <w:t xml:space="preserve">Post-activities: </w:t>
            </w:r>
            <w:r>
              <w:rPr>
                <w:rFonts w:ascii="Arial" w:hAnsi="Arial" w:eastAsia="Arial"/>
                <w:sz w:val="18"/>
              </w:rPr>
              <w:t>Save plan/model and record one likely test.</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Measurement and model development</w:t>
            </w:r>
          </w:p>
          <w:p>
            <w:pPr>
              <w:spacing w:before="0" w:after="20" w:line="228" w:lineRule="auto"/>
            </w:pPr>
            <w:r>
              <w:rPr>
                <w:rFonts w:ascii="Arial" w:hAnsi="Arial"/>
                <w:b/>
                <w:sz w:val="18"/>
              </w:rPr>
              <w:t xml:space="preserve">Class Objective: </w:t>
            </w:r>
            <w:r>
              <w:rPr>
                <w:rFonts w:ascii="Arial" w:hAnsi="Arial" w:eastAsia="Arial"/>
                <w:sz w:val="18"/>
              </w:rPr>
              <w:t>Complete the group-specific measurement or formative model checkpoint.</w:t>
            </w:r>
          </w:p>
          <w:p>
            <w:pPr>
              <w:spacing w:before="0" w:after="20" w:line="228" w:lineRule="auto"/>
            </w:pPr>
            <w:r>
              <w:rPr>
                <w:rFonts w:ascii="Arial" w:hAnsi="Arial"/>
                <w:b/>
                <w:sz w:val="18"/>
              </w:rPr>
              <w:t xml:space="preserve">Pre-activities: </w:t>
            </w:r>
            <w:r>
              <w:rPr>
                <w:rFonts w:ascii="Arial" w:hAnsi="Arial" w:eastAsia="Arial"/>
                <w:sz w:val="18"/>
              </w:rPr>
              <w:t>Review the measurement/model checklist.</w:t>
            </w:r>
          </w:p>
          <w:p>
            <w:pPr>
              <w:spacing w:before="0" w:after="20" w:line="228" w:lineRule="auto"/>
            </w:pPr>
            <w:r>
              <w:rPr>
                <w:rFonts w:ascii="Arial" w:hAnsi="Arial"/>
                <w:b/>
                <w:sz w:val="18"/>
              </w:rPr>
              <w:t xml:space="preserve">While activities: </w:t>
            </w:r>
            <w:r>
              <w:rPr>
                <w:rFonts w:ascii="Arial" w:hAnsi="Arial" w:eastAsia="Arial"/>
                <w:sz w:val="18"/>
              </w:rPr>
              <w:t>6B measures the assigned real object and begins the model. 6C completes the measurement record, plan, saved model, test, change, and reflection as practice. 6A has no class.</w:t>
            </w:r>
          </w:p>
          <w:p>
            <w:pPr>
              <w:spacing w:before="0" w:after="20" w:line="228" w:lineRule="auto"/>
            </w:pPr>
            <w:r>
              <w:rPr>
                <w:rFonts w:ascii="Arial" w:hAnsi="Arial"/>
                <w:b/>
                <w:sz w:val="18"/>
              </w:rPr>
              <w:t xml:space="preserve">Post-activities: </w:t>
            </w:r>
            <w:r>
              <w:rPr>
                <w:rFonts w:ascii="Arial" w:hAnsi="Arial" w:eastAsia="Arial"/>
                <w:sz w:val="18"/>
              </w:rPr>
              <w:t>Collect formative 6C evidence and the 6B checkpoint.</w:t>
            </w:r>
          </w:p>
        </w:tc>
      </w:tr>
      <w:tr w:rsidR="00034E9C" w:rsidRPr="005D3A34" w:rsidTr="008A001D">
        <w:trPr>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Ruler/calipers or micro:bit materials as assigned; formative only.</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Ruler/calipers or micro:bit materials as assigned; formative only.</w:t>
            </w:r>
          </w:p>
        </w:tc>
      </w:tr>
      <w:tr w:rsidR="00034E9C" w:rsidRPr="005D3A34"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Nov 16: final model preparation; 6B Tue Nov 17: final model preparation; 6C Wed Nov 18: micro:bit counter rehearsal</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Nov 17: formative model demonstration; 6B Wed Nov 18: formative model demonstration; 6C Fri Nov 20: formative counter checkpoint</w:t>
            </w:r>
          </w:p>
        </w:tc>
      </w:tr>
      <w:tr w:rsidR="00034E9C"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Model readiness and counter introduction</w:t>
            </w:r>
          </w:p>
          <w:p>
            <w:pPr>
              <w:spacing w:before="0" w:after="20" w:line="228" w:lineRule="auto"/>
            </w:pPr>
            <w:r>
              <w:rPr>
                <w:rFonts w:ascii="Arial" w:hAnsi="Arial"/>
                <w:b/>
                <w:sz w:val="18"/>
              </w:rPr>
              <w:t xml:space="preserve">Class Objective: </w:t>
            </w:r>
            <w:r>
              <w:rPr>
                <w:rFonts w:ascii="Arial" w:hAnsi="Arial" w:eastAsia="Arial"/>
                <w:sz w:val="18"/>
              </w:rPr>
              <w:t>Prepare the next group-specific formal task.</w:t>
            </w:r>
          </w:p>
          <w:p>
            <w:pPr>
              <w:spacing w:before="0" w:after="20" w:line="228" w:lineRule="auto"/>
            </w:pPr>
            <w:r>
              <w:rPr>
                <w:rFonts w:ascii="Arial" w:hAnsi="Arial"/>
                <w:b/>
                <w:sz w:val="18"/>
              </w:rPr>
              <w:t xml:space="preserve">Pre-activities: </w:t>
            </w:r>
            <w:r>
              <w:rPr>
                <w:rFonts w:ascii="Arial" w:hAnsi="Arial" w:eastAsia="Arial"/>
                <w:sz w:val="18"/>
              </w:rPr>
              <w:t>Open the checked plan or counter flow.</w:t>
            </w:r>
          </w:p>
          <w:p>
            <w:pPr>
              <w:spacing w:before="0" w:after="20" w:line="228" w:lineRule="auto"/>
            </w:pPr>
            <w:r>
              <w:rPr>
                <w:rFonts w:ascii="Arial" w:hAnsi="Arial"/>
                <w:b/>
                <w:sz w:val="18"/>
              </w:rPr>
              <w:t xml:space="preserve">While activities: </w:t>
            </w:r>
            <w:r>
              <w:rPr>
                <w:rFonts w:ascii="Arial" w:hAnsi="Arial" w:eastAsia="Arial"/>
                <w:sz w:val="18"/>
              </w:rPr>
              <w:t>6A and 6B finish model preparation and test planning. 6C traces input, process, output, and five counter values.</w:t>
            </w:r>
          </w:p>
          <w:p>
            <w:pPr>
              <w:spacing w:before="0" w:after="20" w:line="228" w:lineRule="auto"/>
            </w:pPr>
            <w:r>
              <w:rPr>
                <w:rFonts w:ascii="Arial" w:hAnsi="Arial"/>
                <w:b/>
                <w:sz w:val="18"/>
              </w:rPr>
              <w:t xml:space="preserve">Post-activities: </w:t>
            </w:r>
            <w:r>
              <w:rPr>
                <w:rFonts w:ascii="Arial" w:hAnsi="Arial" w:eastAsia="Arial"/>
                <w:sz w:val="18"/>
              </w:rPr>
              <w:t>Save the checkpoint and complete the readiness check.</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3D model or micro:bit counter application</w:t>
            </w:r>
          </w:p>
          <w:p>
            <w:pPr>
              <w:spacing w:before="0" w:after="20" w:line="228" w:lineRule="auto"/>
            </w:pPr>
            <w:r>
              <w:rPr>
                <w:rFonts w:ascii="Arial" w:hAnsi="Arial"/>
                <w:b/>
                <w:sz w:val="18"/>
              </w:rPr>
              <w:t xml:space="preserve">Class Objective: </w:t>
            </w:r>
            <w:r>
              <w:rPr>
                <w:rFonts w:ascii="Arial" w:hAnsi="Arial" w:eastAsia="Arial"/>
                <w:sz w:val="18"/>
              </w:rPr>
              <w:t>Demonstrate the group-specific formative application.</w:t>
            </w:r>
          </w:p>
          <w:p>
            <w:pPr>
              <w:spacing w:before="0" w:after="20" w:line="228" w:lineRule="auto"/>
            </w:pPr>
            <w:r>
              <w:rPr>
                <w:rFonts w:ascii="Arial" w:hAnsi="Arial"/>
                <w:b/>
                <w:sz w:val="18"/>
              </w:rPr>
              <w:t xml:space="preserve">Pre-activities: </w:t>
            </w:r>
            <w:r>
              <w:rPr>
                <w:rFonts w:ascii="Arial" w:hAnsi="Arial" w:eastAsia="Arial"/>
                <w:sz w:val="18"/>
              </w:rPr>
              <w:t>Open the checked plan, starter, and practice record.</w:t>
            </w:r>
          </w:p>
          <w:p>
            <w:pPr>
              <w:spacing w:before="0" w:after="20" w:line="228" w:lineRule="auto"/>
            </w:pPr>
            <w:r>
              <w:rPr>
                <w:rFonts w:ascii="Arial" w:hAnsi="Arial"/>
                <w:b/>
                <w:sz w:val="18"/>
              </w:rPr>
              <w:t xml:space="preserve">While activities: </w:t>
            </w:r>
            <w:r>
              <w:rPr>
                <w:rFonts w:ascii="Arial" w:hAnsi="Arial" w:eastAsia="Arial"/>
                <w:sz w:val="18"/>
              </w:rPr>
              <w:t>6A and 6B demonstrate the measured model. 6C demonstrates the fixed button-A counter and five tests.</w:t>
            </w:r>
          </w:p>
          <w:p>
            <w:pPr>
              <w:spacing w:before="0" w:after="20" w:line="228" w:lineRule="auto"/>
            </w:pPr>
            <w:r>
              <w:rPr>
                <w:rFonts w:ascii="Arial" w:hAnsi="Arial"/>
                <w:b/>
                <w:sz w:val="18"/>
              </w:rPr>
              <w:t xml:space="preserve">Post-activities: </w:t>
            </w:r>
            <w:r>
              <w:rPr>
                <w:rFonts w:ascii="Arial" w:hAnsi="Arial" w:eastAsia="Arial"/>
                <w:sz w:val="18"/>
              </w:rPr>
              <w:t>Save the practice evidence and record feedback.</w:t>
            </w:r>
          </w:p>
        </w:tc>
      </w:tr>
      <w:tr w:rsidR="00034E9C" w:rsidRPr="005D3A34" w:rsidTr="00034E9C">
        <w:trPr>
          <w:trHeight w:val="653"/>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Ruler/calipers or micro:bit materials as assigned; formative only.</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 Ruler/calipers or micro:bit materials as assigned; formative only.</w:t>
            </w:r>
          </w:p>
        </w:tc>
      </w:tr>
      <w:tr w:rsidR="00034E9C" w:rsidRPr="005D3A34"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Mon Nov 23: counter rehearsal; 6B Tue Nov 24: counter rehearsal; 6C Wed Nov 25: sensor-condition extension</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pPr>
              <w:spacing w:before="0" w:after="20" w:line="228" w:lineRule="auto"/>
            </w:pPr>
            <w:r/>
            <w:r>
              <w:rPr>
                <w:rFonts w:ascii="Arial" w:hAnsi="Arial" w:eastAsia="Arial"/>
                <w:sz w:val="18"/>
              </w:rPr>
              <w:t>6A Tue Nov 24: formative counter checkpoint; 6B Wed Nov 25: formative counter checkpoint; 6C Fri Nov 27: formative night-light lab; Nov 28 Saturday closure has no scheduled class</w:t>
            </w:r>
          </w:p>
        </w:tc>
      </w:tr>
      <w:tr w:rsidR="00034E9C" w:rsidRPr="005D3A34" w:rsidTr="008A001D">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Counter readiness and sensor extension</w:t>
            </w:r>
          </w:p>
          <w:p>
            <w:pPr>
              <w:spacing w:before="0" w:after="20" w:line="228" w:lineRule="auto"/>
            </w:pPr>
            <w:r>
              <w:rPr>
                <w:rFonts w:ascii="Arial" w:hAnsi="Arial"/>
                <w:b/>
                <w:sz w:val="18"/>
              </w:rPr>
              <w:t xml:space="preserve">Class Objective: </w:t>
            </w:r>
            <w:r>
              <w:rPr>
                <w:rFonts w:ascii="Arial" w:hAnsi="Arial" w:eastAsia="Arial"/>
                <w:sz w:val="18"/>
              </w:rPr>
              <w:t>Prepare or extend micro:bit input, variable, and output work.</w:t>
            </w:r>
          </w:p>
          <w:p>
            <w:pPr>
              <w:spacing w:before="0" w:after="20" w:line="228" w:lineRule="auto"/>
            </w:pPr>
            <w:r>
              <w:rPr>
                <w:rFonts w:ascii="Arial" w:hAnsi="Arial"/>
                <w:b/>
                <w:sz w:val="18"/>
              </w:rPr>
              <w:t xml:space="preserve">Pre-activities: </w:t>
            </w:r>
            <w:r>
              <w:rPr>
                <w:rFonts w:ascii="Arial" w:hAnsi="Arial" w:eastAsia="Arial"/>
                <w:sz w:val="18"/>
              </w:rPr>
              <w:t>Review button A, count, display, and the test table.</w:t>
            </w:r>
          </w:p>
          <w:p>
            <w:pPr>
              <w:spacing w:before="0" w:after="20" w:line="228" w:lineRule="auto"/>
            </w:pPr>
            <w:r>
              <w:rPr>
                <w:rFonts w:ascii="Arial" w:hAnsi="Arial"/>
                <w:b/>
                <w:sz w:val="18"/>
              </w:rPr>
              <w:t xml:space="preserve">While activities: </w:t>
            </w:r>
            <w:r>
              <w:rPr>
                <w:rFonts w:ascii="Arial" w:hAnsi="Arial" w:eastAsia="Arial"/>
                <w:sz w:val="18"/>
              </w:rPr>
              <w:t>6A and 6B build/rehearse the fixed counter. 6C begins formative light-condition practice.</w:t>
            </w:r>
          </w:p>
          <w:p>
            <w:pPr>
              <w:spacing w:before="0" w:after="20" w:line="228" w:lineRule="auto"/>
            </w:pPr>
            <w:r>
              <w:rPr>
                <w:rFonts w:ascii="Arial" w:hAnsi="Arial"/>
                <w:b/>
                <w:sz w:val="18"/>
              </w:rPr>
              <w:t xml:space="preserve">Post-activities: </w:t>
            </w:r>
            <w:r>
              <w:rPr>
                <w:rFonts w:ascii="Arial" w:hAnsi="Arial" w:eastAsia="Arial"/>
                <w:sz w:val="18"/>
              </w:rPr>
              <w:t>Save the file and record predictions/actual results.</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Topic: </w:t>
            </w:r>
            <w:r>
              <w:rPr>
                <w:rFonts w:ascii="Arial" w:hAnsi="Arial" w:eastAsia="Arial"/>
                <w:sz w:val="18"/>
              </w:rPr>
              <w:t>micro:bit Button Counter and Test Record</w:t>
            </w:r>
          </w:p>
          <w:p>
            <w:pPr>
              <w:spacing w:before="0" w:after="20" w:line="228" w:lineRule="auto"/>
            </w:pPr>
            <w:r>
              <w:rPr>
                <w:rFonts w:ascii="Arial" w:hAnsi="Arial"/>
                <w:b/>
                <w:sz w:val="18"/>
              </w:rPr>
              <w:t xml:space="preserve">Class Objective: </w:t>
            </w:r>
            <w:r>
              <w:rPr>
                <w:rFonts w:ascii="Arial" w:hAnsi="Arial" w:eastAsia="Arial"/>
                <w:sz w:val="18"/>
              </w:rPr>
              <w:t>Complete the formative counter checkpoint or assigned extension.</w:t>
            </w:r>
          </w:p>
          <w:p>
            <w:pPr>
              <w:spacing w:before="0" w:after="20" w:line="228" w:lineRule="auto"/>
            </w:pPr>
            <w:r>
              <w:rPr>
                <w:rFonts w:ascii="Arial" w:hAnsi="Arial"/>
                <w:b/>
                <w:sz w:val="18"/>
              </w:rPr>
              <w:t xml:space="preserve">Pre-activities: </w:t>
            </w:r>
            <w:r>
              <w:rPr>
                <w:rFonts w:ascii="Arial" w:hAnsi="Arial" w:eastAsia="Arial"/>
                <w:sz w:val="18"/>
              </w:rPr>
              <w:t>Open the counter starter or night-light flow.</w:t>
            </w:r>
          </w:p>
          <w:p>
            <w:pPr>
              <w:spacing w:before="0" w:after="20" w:line="228" w:lineRule="auto"/>
            </w:pPr>
            <w:r>
              <w:rPr>
                <w:rFonts w:ascii="Arial" w:hAnsi="Arial"/>
                <w:b/>
                <w:sz w:val="18"/>
              </w:rPr>
              <w:t xml:space="preserve">While activities: </w:t>
            </w:r>
            <w:r>
              <w:rPr>
                <w:rFonts w:ascii="Arial" w:hAnsi="Arial" w:eastAsia="Arial"/>
                <w:sz w:val="18"/>
              </w:rPr>
              <w:t>6A and 6B demonstrate the fixed counter and five tests. 6C builds and tests the fixed night-light response.</w:t>
            </w:r>
          </w:p>
          <w:p>
            <w:pPr>
              <w:spacing w:before="0" w:after="20" w:line="228" w:lineRule="auto"/>
            </w:pPr>
            <w:r>
              <w:rPr>
                <w:rFonts w:ascii="Arial" w:hAnsi="Arial"/>
                <w:b/>
                <w:sz w:val="18"/>
              </w:rPr>
              <w:t xml:space="preserve">Post-activities: </w:t>
            </w:r>
            <w:r>
              <w:rPr>
                <w:rFonts w:ascii="Arial" w:hAnsi="Arial" w:eastAsia="Arial"/>
                <w:sz w:val="18"/>
              </w:rPr>
              <w:t>Save formative lab evidence and record feedback.</w:t>
            </w:r>
          </w:p>
        </w:tc>
      </w:tr>
      <w:tr w:rsidR="00034E9C" w:rsidRPr="005D3A34" w:rsidTr="00034E9C">
        <w:trPr>
          <w:trHeight w:val="653"/>
          <w:cantSplit/>
        </w:trPr>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c>
          <w:tcPr>
            <w:tcW w:w="7692" w:type="dxa"/>
            <w:tcBorders>
              <w:top w:val="single" w:sz="4" w:space="0" w:color="auto"/>
              <w:left w:val="single" w:sz="4" w:space="0" w:color="auto"/>
              <w:bottom w:val="single" w:sz="4" w:space="0" w:color="auto"/>
              <w:right w:val="single" w:sz="4" w:space="0" w:color="auto"/>
            </w:tcBorders>
          </w:tcPr>
          <w:p>
            <w:pPr>
              <w:spacing w:before="0" w:after="20" w:line="228" w:lineRule="auto"/>
            </w:pPr>
            <w:r/>
            <w:r>
              <w:rPr>
                <w:rFonts w:ascii="Arial" w:hAnsi="Arial"/>
                <w:b/>
                <w:sz w:val="18"/>
              </w:rPr>
              <w:t xml:space="preserve">Resources: </w:t>
            </w:r>
            <w:r>
              <w:rPr>
                <w:rFonts w:ascii="Arial" w:hAnsi="Arial" w:eastAsia="Arial"/>
                <w:sz w:val="18"/>
              </w:rPr>
              <w:t>Pen, notebook, printed task/source, own or assigned charged computer and school login; phones prohibited; saved, printed, observed, or live evidence; equal fallback for documented school-controlled failure.</w:t>
            </w:r>
          </w:p>
        </w:tc>
      </w:tr>
    </w:tbl>
    <w:sectPr w:rsidR="005E1920" w:rsidRPr="005D3A34">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EF34E9B4-A9A2-B548-BFE2-3017A149B940}"/>
  </w:font>
  <w:font w:name="Symbol">
    <w:panose1 w:val="05050102010706020507"/>
    <w:charset w:val="02"/>
    <w:family w:val="decorative"/>
    <w:pitch w:val="variable"/>
    <w:sig w:usb0="00000000" w:usb1="10000000" w:usb2="00000000" w:usb3="00000000" w:csb0="80000000" w:csb1="00000000"/>
    <w:embedRegular r:id="rId3" w:fontKey="{171C16BC-311D-F347-850D-61B9C970F527}"/>
  </w:font>
  <w:font w:name="Times New Roman">
    <w:panose1 w:val="02020603050405020304"/>
    <w:charset w:val="00"/>
    <w:family w:val="roman"/>
    <w:pitch w:val="variable"/>
    <w:sig w:usb0="E0002EFF" w:usb1="C000785B" w:usb2="00000009" w:usb3="00000000" w:csb0="000001FF" w:csb1="00000000"/>
    <w:embedRegular r:id="rId4" w:fontKey="{8775827C-857D-0540-A5F7-0B19B0F73C75}"/>
    <w:embedBold r:id="rId5" w:fontKey="{7DCF3BD0-827B-5145-9515-D3DE0BD3268E}"/>
  </w:font>
  <w:font w:name="Wingdings">
    <w:panose1 w:val="05000000000000000000"/>
    <w:charset w:val="4D"/>
    <w:family w:val="decorative"/>
    <w:pitch w:val="variable"/>
    <w:sig w:usb0="00000003" w:usb1="00000000" w:usb2="00000000" w:usb3="00000000" w:csb0="80000001" w:csb1="00000000"/>
    <w:embedRegular r:id="rId6" w:fontKey="{595D5F39-D69E-9A42-A3D1-2B0F04B7D48E}"/>
  </w:font>
  <w:font w:name="Arial">
    <w:panose1 w:val="020B0604020202020204"/>
    <w:charset w:val="00"/>
    <w:family w:val="swiss"/>
    <w:pitch w:val="variable"/>
    <w:sig w:usb0="E0002EFF" w:usb1="C000785B" w:usb2="00000009" w:usb3="00000000" w:csb0="000001FF" w:csb1="00000000"/>
    <w:embedRegular r:id="rId7" w:fontKey="{B5E440D5-67DC-DA41-B8CA-7E581ECDCCE6}"/>
    <w:embedBold r:id="rId8" w:fontKey="{3F83387B-6B70-C64F-8420-71CCF608A380}"/>
    <w:embedItalic r:id="rId9" w:fontKey="{A00DBC22-00D1-4D43-B719-1DF3737F6FBF}"/>
  </w:font>
  <w:font w:name="Calibri">
    <w:panose1 w:val="020F0502020204030204"/>
    <w:charset w:val="00"/>
    <w:family w:val="swiss"/>
    <w:pitch w:val="variable"/>
    <w:sig w:usb0="E4002EFF" w:usb1="C200247B" w:usb2="00000009" w:usb3="00000000" w:csb0="000001FF" w:csb1="00000000"/>
    <w:embedRegular r:id="rId10" w:fontKey="{278B5B6A-6726-814C-B853-EB5662BFCC55}"/>
  </w:font>
  <w:font w:name="Cambria">
    <w:panose1 w:val="02040503050406030204"/>
    <w:charset w:val="00"/>
    <w:family w:val="roman"/>
    <w:pitch w:val="variable"/>
    <w:sig w:usb0="E00006FF" w:usb1="420024FF" w:usb2="02000000" w:usb3="00000000" w:csb0="0000019F" w:csb1="00000000"/>
    <w:embedRegular r:id="rId11" w:fontKey="{1D9145EC-F14B-944A-975D-C5DB619FC5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402CD"/>
    <w:rsid w:val="000936EC"/>
    <w:rsid w:val="000A4B6C"/>
    <w:rsid w:val="000A6719"/>
    <w:rsid w:val="000E7F15"/>
    <w:rsid w:val="00171D8E"/>
    <w:rsid w:val="00192771"/>
    <w:rsid w:val="001C73F8"/>
    <w:rsid w:val="001F0012"/>
    <w:rsid w:val="002110A5"/>
    <w:rsid w:val="002207C0"/>
    <w:rsid w:val="0025020E"/>
    <w:rsid w:val="00250F24"/>
    <w:rsid w:val="00261208"/>
    <w:rsid w:val="002A1DD9"/>
    <w:rsid w:val="00305BF6"/>
    <w:rsid w:val="00313436"/>
    <w:rsid w:val="00337A53"/>
    <w:rsid w:val="0042118C"/>
    <w:rsid w:val="004369C2"/>
    <w:rsid w:val="00476B19"/>
    <w:rsid w:val="00477C92"/>
    <w:rsid w:val="00485F88"/>
    <w:rsid w:val="0050361A"/>
    <w:rsid w:val="005114EB"/>
    <w:rsid w:val="005121A7"/>
    <w:rsid w:val="00537D74"/>
    <w:rsid w:val="00594407"/>
    <w:rsid w:val="005D3A34"/>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320DD"/>
    <w:rsid w:val="00A443E7"/>
    <w:rsid w:val="00A5672E"/>
    <w:rsid w:val="00A661EC"/>
    <w:rsid w:val="00AD3602"/>
    <w:rsid w:val="00B02CC4"/>
    <w:rsid w:val="00B0625E"/>
    <w:rsid w:val="00B62015"/>
    <w:rsid w:val="00B6567B"/>
    <w:rsid w:val="00BF0BE6"/>
    <w:rsid w:val="00C16CF7"/>
    <w:rsid w:val="00C4089D"/>
    <w:rsid w:val="00C9077F"/>
    <w:rsid w:val="00C9719C"/>
    <w:rsid w:val="00CD3800"/>
    <w:rsid w:val="00CD50AC"/>
    <w:rsid w:val="00D375BF"/>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A7D9C"/>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B15E"/>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2F1E"/>
    <w:rPr>
      <w:b/>
      <w:bCs/>
    </w:r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6</Pages>
  <Words>1124</Words>
  <Characters>6410</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55</cp:revision>
  <dcterms:created xsi:type="dcterms:W3CDTF">2024-10-13T21:56:00Z</dcterms:created>
  <dcterms:modified xsi:type="dcterms:W3CDTF">2026-06-03T02:19:00Z</dcterms:modified>
</cp:coreProperties>
</file>