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Appreciation Grade 1 — STEAM Preparation and Work Process — October 16,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Preparation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announced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preparation checks are observed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Assigned role work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individual role-work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checkpoints are completed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Responsible work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safety, materials, focus, and team-role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responsible-work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checks are observed, or unsafe conduct prevents work.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Individual Technology log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3 entries name task, result/evidence, and next step.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entries exist; one required part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usable entries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individual log is submitted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