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SEPTEMBER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Subject: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Technology</w:t>
            </w:r>
          </w:p>
        </w:tc>
        <w:tc>
          <w:tcPr>
            <w:tcW w:w="2921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Teacher: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Porfirio Rios</w:t>
            </w:r>
          </w:p>
        </w:tc>
        <w:tc>
          <w:tcPr>
            <w:tcW w:w="2207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Grade: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9th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Trimester: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3rd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Year: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2026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Weekly Hours: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Competences: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Explain how images, sounds, symbols, samples, and data can be represented digitally.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Use media representation vocabulary in practical image, sound, and STEM brainstorming tasks.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Document early STEM project ideas in a logbook connected to a real problem and possible data.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Learning Objectives: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Calculate or describe simple image and sound representation examples using pixel/sample vocabulary.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Use sound or image tools to test quality, data size, and file-size tradeoffs.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Brainstorm STEM project ideas connected to a real problem, image/sound/sensor data, and evidence.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Learning Outcomes: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Complete a digital media vocabulary table with representation terms and examples.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Complete an image/sound representation check with simple calculations or explanations.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Submit early STEM project brainstorm/logbook evidence connected to a real problem.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and 9B Mon Sep 14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Tue Sep 15 / 9B Wed Sep 16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Digital representation vocabulary practice</w:t>
              <w:br/>
              <w:t>Class Objective:</w:t>
              <w:br/>
              <w:t>Connect ten taught terms to fixed examples.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Use MOD-DIGITAL-REPRESENTATION-01 START-01 and IMAGE-LEARN-01; complete the guided match only.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Digital representation vocabulary practice</w:t>
              <w:br/>
              <w:t>Class Objective:</w:t>
              <w:br/>
              <w:t>Complete the fixed ten-term table with meanings and examples.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Practice only; correct the table before the image and sound assessment.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and 9B Mon Sep 21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Tue Sep 22 / 9B Wed Sep 23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A1 Module Work Habits and Evidence Organization</w:t>
              <w:br/>
              <w:t>Class Objective:</w:t>
              <w:br/>
              <w:t>Complete assigned module work and keep reconstructable evidence organized.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Appreciation Grade 1; use the supplied checklist: task order, saved attempt, readable filename, correction, and export/printed record.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D1 Image and Sound Data Calculations</w:t>
              <w:br/>
              <w:t>Class Objective:</w:t>
              <w:br/>
              <w:t>Complete the fixed image and sound calculations using supplied values.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Daily Grade 1; show units and working; submit the named file or paper check.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and 9B Mon Sep 28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Tue Sep 29 / 9B Wed Sep 30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A2 Cybersecurity Work Process and Reflection</w:t>
              <w:br/>
              <w:t>Class Objective:</w:t>
              <w:br/>
              <w:t>Follow the fixed scenario-analysis process and reflect on one correction.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Appreciation Grade 2; use THREAT-LEARN-01 and the supplied source, revise one response, and write the fixed reflection.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D2 Cybersecurity Threats and Protections</w:t>
              <w:br/>
              <w:t>Class Objective:</w:t>
              <w:br/>
              <w:t>Identify the threat and best protection in the fixed scenarios.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Daily Grade 2; submit the named response file or equal paper task.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