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Mandrake Detection System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- 3rd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build or simulate a micro:bit sensor system that detects when the Mandrake is removed and triggers an output signal.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Project plan with purpose, parts, input/output diagram, threshold rule, code plan, and test plan.</w:t>
      </w:r>
    </w:p>
    <w:p>
      <w:pPr>
        <w:ind w:left="360" w:hanging="216"/>
      </w:pPr>
      <w:r>
        <w:rPr>
          <w:rFonts w:ascii="Arial" w:hAnsi="Arial"/>
          <w:sz w:val="24"/>
        </w:rPr>
        <w:t>- micro:bit or simulator evidence showing sensor input and output response.</w:t>
      </w:r>
    </w:p>
    <w:p>
      <w:pPr>
        <w:ind w:left="360" w:hanging="216"/>
      </w:pPr>
      <w:r>
        <w:rPr>
          <w:rFonts w:ascii="Arial" w:hAnsi="Arial"/>
          <w:sz w:val="24"/>
        </w:rPr>
        <w:t>- Testing table with distance values or sample readings.</w:t>
      </w:r>
    </w:p>
    <w:p>
      <w:pPr>
        <w:ind w:left="360" w:hanging="216"/>
      </w:pPr>
      <w:r>
        <w:rPr>
          <w:rFonts w:ascii="Arial" w:hAnsi="Arial"/>
          <w:sz w:val="24"/>
        </w:rPr>
        <w:t>- Canva or Google Slides support slide if used.</w:t>
      </w:r>
    </w:p>
    <w:p>
      <w:pPr>
        <w:ind w:left="360" w:hanging="216"/>
      </w:pPr>
      <w:r>
        <w:rPr>
          <w:rFonts w:ascii="Arial" w:hAnsi="Arial"/>
          <w:sz w:val="24"/>
        </w:rPr>
        <w:t>- Short reflection about challenge, result, and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begin project setup and sensor logic.</w:t>
      </w:r>
    </w:p>
    <w:p>
      <w:pPr>
        <w:ind w:left="360" w:hanging="216"/>
      </w:pPr>
      <w:r>
        <w:rPr>
          <w:rFonts w:ascii="Arial" w:hAnsi="Arial"/>
          <w:sz w:val="24"/>
        </w:rPr>
        <w:t>- Week 11: debug reliability and prepare presentation.</w:t>
      </w:r>
    </w:p>
    <w:p>
      <w:pPr>
        <w:ind w:left="360" w:hanging="216"/>
      </w:pPr>
      <w:r>
        <w:rPr>
          <w:rFonts w:ascii="Arial" w:hAnsi="Arial"/>
          <w:sz w:val="24"/>
        </w:rPr>
        <w:t>- Week 12: present final Mandrake Detection System.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Explain purpose, parts, sensor reading, threshold rule, signal/output, challenge, result, and improvement.</w:t>
      </w:r>
    </w:p>
    <w:p>
      <w:pPr>
        <w:ind w:left="360" w:hanging="216"/>
      </w:pPr>
      <w:r>
        <w:rPr>
          <w:rFonts w:ascii="Arial" w:hAnsi="Arial"/>
          <w:sz w:val="24"/>
        </w:rPr>
        <w:t>- Use a clearly labeled simulation if equipment is unavailable.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Project purpose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 and Mandrake behavior are explained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 is explained with some detail.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 is basic or partly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System parts and input/output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micro:bit, sensor, threshold, signal, and output are connected accurately.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system parts are explained.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parts are named but not 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System explanation is missing or incorrect.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and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plan uses sensor input and threshold logic correctly.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mostly matches the intended behavior.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is incomplete or only partly 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reliability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 evidence supports threshold choice and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 evidence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Result and improvement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Final result is shown with a realistic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Result is shown with a simple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Result or improvement is vague.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Result is not shown.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presentation, reflection, preparation, and safe material use.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complete presentation and responsible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or readiness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