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micro:bit Parts and Input/Output Check</w:t>
      </w:r>
    </w:p>
    <w:p>
      <w:pPr>
        <w:jc w:val="center"/>
      </w:pPr>
      <w:r>
        <w:rPr>
          <w:sz w:val="20"/>
        </w:rPr>
        <w:t>6th Grade - IIIT - Week 7 - Summative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important micro:bit parts, sort examples into input or output, and answer short application questions.</w:t>
      </w:r>
    </w:p>
    <w:p>
      <w:pPr>
        <w:pStyle w:val="Heading1"/>
        <w:spacing w:before="160" w:after="80"/>
      </w:pPr>
      <w:r>
        <w:t>Part A - Label the Parts (10 pts)</w:t>
      </w:r>
    </w:p>
    <w:p>
      <w:r>
        <w:t>Label these 5 micro:bit parts: LED display, Button A, Button B, USB port, battery connector. (2 pts each)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Part #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Part 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Sort Input or Output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Example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Input or Output?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Pressing Button 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Showing a heart icon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Light sensor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Playing a sound on a connected speaker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Temperature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Showing a number on the LEDs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Shaking the micro:bit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Radio message received from another micro:bit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C - Apply the Idea (12 pts)</w:t>
      </w:r>
    </w:p>
    <w:p>
      <w:r>
        <w:t>9. A program shows a smile when Button A is pressed. What is the input and what is the output? (3 pts)</w:t>
      </w:r>
    </w:p>
    <w:p>
      <w:r>
        <w:t>____________________________________________________________________________</w:t>
      </w:r>
    </w:p>
    <w:p>
      <w:r>
        <w:t>10. A program shows 'HOT' when the temperature is high. What sensor input is used? (3 pts)</w:t>
      </w:r>
    </w:p>
    <w:p>
      <w:r>
        <w:t>____________________________________________________________________________</w:t>
      </w:r>
    </w:p>
    <w:p>
      <w:r>
        <w:t>11. A counter increases when Button B is pressed. What changes in the program? (3 pts)</w:t>
      </w:r>
    </w:p>
    <w:p>
      <w:r>
        <w:t>____________________________________________________________________________</w:t>
      </w:r>
    </w:p>
    <w:p>
      <w:r>
        <w:t>12. Why does a micro:bit project need both input and output? (3 pts)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D - One-Sentence Explanation (2 pts)</w:t>
      </w:r>
    </w:p>
    <w:p>
      <w:r>
        <w:t>13. Explain the difference between input and output in one sentence. (2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