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2nd Trimester</w:t>
              <w:br/>
              <w:t>Summative #1</w:t>
              <w:br/>
              <w:t>6th A &amp; B</w:t>
              <w:br/>
              <w:t>Name: ________________________________   Date: __________________   Group: 6° A B</w:t>
              <w:br/>
              <w:t>Teacher: Porfirio Rios                  Score: _____ / 40pts</w:t>
              <w:br/>
              <w:t>Robotics Word Hunt Vocabulary Report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Word Hunt completion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all 10 assigned app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8-9 assigned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5-7 assigned Word Hunt entries.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1-4 entries, or most entries are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 are accurate, student-friendly, and clearly match the word, even when an internet definition is used.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definitions are accurate, with only one or two needing more clarity or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definitions are too short, unclear, not well selected, or partly incorrect.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 are mostly missing, incorrect, or do not match the words.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Images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Each completed word has a relevant saved image that helps explain the 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words have relevant images, with only one or two weak or missing images.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images are missing, unclear, or only loosely connected to the words.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Images are mostly missing, unrelated, or do not help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Examples and report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Each completed word has two meaningful example sentences, and the Word Hunt report is submitted/readable.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words have two useful examples, with only minor wording or submission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examples are missing, repeated, too general, or the report is hard to check.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Examples are mostly missing or the Word Hunt report is incomplete/not submitted.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