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ACADEMIA INTERNACIONAL DAVID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-27989</wp:posOffset>
            </wp:positionH>
            <wp:positionV relativeFrom="paragraph">
              <wp:posOffset>9335</wp:posOffset>
            </wp:positionV>
            <wp:extent cx="726488" cy="848931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488" cy="848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WEEKLY/MONTHLY PLAN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MONTH: MARCH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WEEKS: 3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Technology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Teacher:       Edgar Pitty                       Grade:    3rd                  Trimester: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First 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Year: 2026         Weekly Hours: 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  <w:tab/>
        <w:t xml:space="preserve">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Competencies</w:t>
      </w:r>
      <w:r w:rsidDel="00000000" w:rsidR="00000000" w:rsidRPr="00000000">
        <w:rPr>
          <w:sz w:val="20"/>
          <w:szCs w:val="20"/>
          <w:rtl w:val="0"/>
        </w:rPr>
        <w:t xml:space="preserve">: Robotics, programming, kit, and other important parts of a robot.</w:t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Objectives: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Recognize the basic parts and functions of a robot (e.g., sensors, motors, and controllers).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role of programming in making robots perform tasks.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Apply logical reasoning to break down problems into smaller, manageable steps.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sequencing, patterns, and simple algorithms to guide robots through tasks.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simple programs to make robots move, turn, and complete specific tasks.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Learn how to use inputs to control the robot’s behaviour in response to its environment.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 and test solutions to challenges and tasks using the robot.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Communicate ideas clearly and listen to others while collaborating on robot-based activities.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Outcomes: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the Structure of the Robotics Class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Key Concepts in Robotics and Technology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Basic Programming Skills with Makerzoid Robot 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the Functions of Advanced Robotic Parts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6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08"/>
        <w:gridCol w:w="7308"/>
        <w:tblGridChange w:id="0">
          <w:tblGrid>
            <w:gridCol w:w="7308"/>
            <w:gridCol w:w="730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1 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Organization and Learning of the Robotic Class – Part I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Pre-Activities: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Robot: A machine that can do tasks, and some robots can move, pick things up, or help us in many ways.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Programming: The process of creating a set of instructions that tell a computer how to perform a task.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While-Activities: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Discuss with your group the rules and expectations for the technology lab. Write 3 important rules in your technology notebook. (Notebook evidence)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Learn how to handle robotic kits and computers with care. Make a small poster in your notebook showing 2 ways to take care of the materials. (Notebook evidence)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Post-Activities: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 with the class one rule you think is the most important and explain why.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Organization and Learning of the Robotic Class – Part I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Teamwork: Working together with others to reach a goal.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Safety: Protecting ourselves and others from harm.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Short Activity: In pairs, make a list of ways to show teamwork in class.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into groups for the trimester (randomly assigned by the teacher). Write down the names of your group members in your technology notebook. (Notebook evidence)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 your group, choose 3 rules you think are the most important and draw a small poster of them in Canva. Share your poster on Padlet.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how teamwork and safety help everyone learns better.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Reflect with your group: What was the easiest rule to follow? What was the hardest?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 March 17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3D, 3C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March 19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3B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March 12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3D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 March 20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3C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 March 21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3B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Introduction to Robotics and Technology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Study Guide Robotic 3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5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Technology: Tools and machines that help us do things.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5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Sensor: A part of a robot that helps it know what is happening around it.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5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 Play a short Kahoot quiz about technology tools we use every day.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 at different pictures of technology tools (computers, tablets, cars). Choose one tool and write in your technology notebook how it helps people. (Notebook evidence)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 in pairs to search on Google for one robot that uses sensors. Write down the robot’s name and what sensor it uses in your notebook. (Notebook evidence)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with your partner one interesting fact you learned about robots with sensors.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Introduction to Robotics and Technology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Study Guide Robotic 3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328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Automation: When machines or robots do tasks without needing people all the time.</w:t>
            </w:r>
          </w:p>
          <w:p w:rsidR="00000000" w:rsidDel="00000000" w:rsidP="00000000" w:rsidRDefault="00000000" w:rsidRPr="00000000" w14:paraId="00000073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328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Engineer: A person who designs and builds machines or systems.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 Watch a video about how robots help in hospitals. Discuss in small groups how these robots can help people.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groups, share your opinions about one way technology helps people in everyday life.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Draw a simple robot in your technology notebook and label its parts (head, wheels, sensors). (Notebook evidence)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in groups: How can robots help people in the future? Write down one idea in your notebook. (Notebook evidence)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 your robot drawing to your group and explain what the robot can do.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 March 24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3D, 3C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March 26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3B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March 26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3D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 March 27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3C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 March 28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3B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Topic: Basic Programming Concepts (Makerzoid Robot P)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Books: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Study Guide Robotic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Pre-Activities: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Code: Instructions that tell a robot what to do.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Algorithm: A step-by-step plan to solve a problem.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Short Activity: Play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Booklet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game about basic programming words.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While-Activities: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a simple algorithm in your technology notebook for brushing your teeth (step-by-step instructions). (Notebook evidence)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pairs, use the Makerzoid Robot P software to write the first 3 commands to make the robot move forward.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Post-Activities: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 what was the most challenging step in writing the algorithm.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Topic: Basic Programming Concepts (Makerzoid Robot P)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Books: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Study Guide Robotic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AD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86" w:hanging="140.9999999999999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Loop: A set of instructions that repeat.</w:t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86" w:hanging="140.9999999999999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Debug: Finding and fixing mistakes in code.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Short Activity: Watch a short video about loops and discuss one example where loops are useful in daily life.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small loop in the technology notebook to make a robot move in a square. (Notebook evidence)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 the Makerzoid Robot P to follow the loop instructions using the software.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and debug the robot’s movements.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in groups what changes were needed to fix mistakes in the code.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 March 31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3D, 3C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Advanced Robotic Parts and Functions</w:t>
              <w:br w:type="textWrapping"/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Actuator: A device that moves or controls a mechanism or system in a robot (e.g., motor or hydraulic pump).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Sensor: A part of a robot that detects physical properties (e.g., light, temperature, or pressure) and provides input to the robot's control system.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Controller: The brain of a robot, which processes input from sensors and sends instructions to actuators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Short Activity:</w:t>
              <w:br w:type="textWrapping"/>
              <w:t xml:space="preserve">Watch a short video on advanced robotic parts and their functions. Focus on how actuators, sensors, and controllers work together. After the video, briefly discuss the main points with a partner.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Match the parts of a robot (actuator, sensors, cables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 and controller) with their images and descriptions.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Choose one type of sensor (e.g., temperature, light, or motion) and match its function with the robot.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Pair up with a classmate and share your drawings and descriptions. Discuss how each part (actuators and sensors) works together to make the robot function smoothly.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E93EF5"/>
    <w:pPr>
      <w:keepNext w:val="1"/>
      <w:jc w:val="center"/>
      <w:outlineLvl w:val="6"/>
    </w:pPr>
    <w:rPr>
      <w:b w:val="1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aliases w:val="Texto Num 1"/>
    <w:basedOn w:val="Normal"/>
    <w:uiPriority w:val="34"/>
    <w:qFormat w:val="1"/>
    <w:rsid w:val="00ED4347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7573BE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53CE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" w:customStyle="1">
    <w:basedOn w:val="Tablanormal"/>
    <w:pPr>
      <w:spacing w:line="240" w:lineRule="auto"/>
    </w:pPr>
    <w:tblPr>
      <w:tblStyleRowBandSize w:val="1"/>
      <w:tblStyleColBandSize w:val="1"/>
    </w:tblPr>
  </w:style>
  <w:style w:type="paragraph" w:styleId="Sangradetextonormal">
    <w:name w:val="Body Text Indent"/>
    <w:basedOn w:val="Normal"/>
    <w:link w:val="SangradetextonormalCar"/>
    <w:uiPriority w:val="99"/>
    <w:unhideWhenUsed w:val="1"/>
    <w:rsid w:val="00707343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72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rsid w:val="00707343"/>
    <w:rPr>
      <w:lang w:val="en-GB"/>
    </w:rPr>
  </w:style>
  <w:style w:type="paragraph" w:styleId="Sangra2detindependiente">
    <w:name w:val="Body Text Indent 2"/>
    <w:basedOn w:val="Normal"/>
    <w:link w:val="Sangra2detindependienteCar"/>
    <w:uiPriority w:val="99"/>
    <w:unhideWhenUsed w:val="1"/>
    <w:rsid w:val="00940C93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720"/>
    </w:pPr>
    <w:rPr>
      <w:sz w:val="20"/>
      <w:szCs w:val="20"/>
    </w:r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rsid w:val="00940C93"/>
    <w:rPr>
      <w:sz w:val="20"/>
      <w:szCs w:val="20"/>
      <w:lang w:val="en-GB"/>
    </w:rPr>
  </w:style>
  <w:style w:type="character" w:styleId="Ttulo7Car" w:customStyle="1">
    <w:name w:val="Título 7 Car"/>
    <w:basedOn w:val="Fuentedeprrafopredeter"/>
    <w:link w:val="Ttulo7"/>
    <w:uiPriority w:val="9"/>
    <w:rsid w:val="00E93EF5"/>
    <w:rPr>
      <w:b w:val="1"/>
      <w:lang w:val="es-ES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P2tz4BH41ZtUk477O05ea/KKLA==">CgMxLjAyCGguZ2pkZ3hzMgloLjMwajB6bGw4AHIhMUdSTThRWVlTNTRoalJtMk5lc2V6VjBlTmFGWkxBN3Ru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2022-02-23T02:23:00Z</dcterms:created>
  <dc:creator>Johana Quiel</dc:creator>
</cp:coreProperties>
</file>