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CDD51" w14:textId="77777777" w:rsidR="00D65730" w:rsidRDefault="00000000">
      <w:pPr>
        <w:pStyle w:val="Heading1"/>
      </w:pPr>
      <w:r>
        <w:t>CHAPTER TITLE</w:t>
      </w:r>
    </w:p>
    <w:p w14:paraId="16C311D1" w14:textId="77777777" w:rsidR="00D65730" w:rsidRDefault="00000000">
      <w:pPr>
        <w:pStyle w:val="FirstParagraph"/>
      </w:pPr>
      <w:r>
        <w:t>First paragraph after heading. No indent.</w:t>
      </w:r>
    </w:p>
    <w:p w14:paraId="548F4AE7" w14:textId="77777777" w:rsidR="00D65730" w:rsidRDefault="00000000">
      <w:pPr>
        <w:pStyle w:val="BodyText"/>
      </w:pPr>
      <w:r>
        <w:t>Body text paragraph. Half-inch indent, double-spaced, Times New Roman 12pt.</w:t>
      </w:r>
    </w:p>
    <w:p w14:paraId="183960CE" w14:textId="77777777" w:rsidR="00D65730" w:rsidRDefault="00000000">
      <w:pPr>
        <w:pStyle w:val="BodyText"/>
      </w:pPr>
      <w:r>
        <w:t>Another body text paragraph to show continuation indent.</w:t>
      </w:r>
    </w:p>
    <w:p w14:paraId="6C436CFD" w14:textId="77777777" w:rsidR="00D65730" w:rsidRDefault="00000000">
      <w:pPr>
        <w:pStyle w:val="Heading2"/>
      </w:pPr>
      <w:r>
        <w:t>Section Heading</w:t>
      </w:r>
    </w:p>
    <w:p w14:paraId="71B921EA" w14:textId="77777777" w:rsidR="00D65730" w:rsidRDefault="00000000">
      <w:pPr>
        <w:pStyle w:val="FirstParagraph"/>
      </w:pPr>
      <w:r>
        <w:t>First paragraph after section heading.</w:t>
      </w:r>
    </w:p>
    <w:p w14:paraId="6656FF86" w14:textId="77777777" w:rsidR="00D65730" w:rsidRDefault="00000000">
      <w:pPr>
        <w:pStyle w:val="Heading3"/>
      </w:pPr>
      <w:r>
        <w:t>Subsection Heading</w:t>
      </w:r>
    </w:p>
    <w:p w14:paraId="329598B7" w14:textId="77777777" w:rsidR="00D65730" w:rsidRDefault="00000000">
      <w:pPr>
        <w:pStyle w:val="BlockText"/>
      </w:pPr>
      <w:r>
        <w:t>Block quote / epigraph text. Indented from left margin.</w:t>
      </w:r>
    </w:p>
    <w:p w14:paraId="30106093" w14:textId="77777777" w:rsidR="00D65730" w:rsidRDefault="00000000">
      <w:pPr>
        <w:pStyle w:val="Compact"/>
      </w:pPr>
      <w:r>
        <w:t>Compact style for lists and tables.</w:t>
      </w:r>
    </w:p>
    <w:sectPr w:rsidR="00D65730">
      <w:headerReference w:type="default" r:id="rId7"/>
      <w:pgSz w:w="12240" w:h="15840"/>
      <w:pgMar w:top="1440" w:right="1440" w:bottom="1440" w:left="1440" w:header="57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49F7A" w14:textId="77777777" w:rsidR="00876BA7" w:rsidRDefault="00876BA7">
      <w:pPr>
        <w:spacing w:line="240" w:lineRule="auto"/>
      </w:pPr>
      <w:r>
        <w:separator/>
      </w:r>
    </w:p>
  </w:endnote>
  <w:endnote w:type="continuationSeparator" w:id="0">
    <w:p w14:paraId="731EC53D" w14:textId="77777777" w:rsidR="00876BA7" w:rsidRDefault="00876B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7D91C" w14:textId="77777777" w:rsidR="00876BA7" w:rsidRDefault="00876BA7">
      <w:pPr>
        <w:spacing w:line="240" w:lineRule="auto"/>
      </w:pPr>
      <w:r>
        <w:separator/>
      </w:r>
    </w:p>
  </w:footnote>
  <w:footnote w:type="continuationSeparator" w:id="0">
    <w:p w14:paraId="05EA663C" w14:textId="77777777" w:rsidR="00876BA7" w:rsidRDefault="00876B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EA07E" w14:textId="1CF8960C" w:rsidR="00D65730" w:rsidRDefault="00000000">
    <w:pPr>
      <w:jc w:val="right"/>
    </w:pPr>
    <w:r>
      <w:t xml:space="preserve"> / </w:t>
    </w:r>
    <w:r w:rsidR="000B0CC7">
      <w:t xml:space="preserve">LOREM IPSUM </w:t>
    </w:r>
    <w:r>
      <w:t xml:space="preserve">/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C33D6"/>
    <w:multiLevelType w:val="hybridMultilevel"/>
    <w:tmpl w:val="CEE239C2"/>
    <w:lvl w:ilvl="0" w:tplc="4776FDDE">
      <w:start w:val="1"/>
      <w:numFmt w:val="bullet"/>
      <w:lvlText w:val="●"/>
      <w:lvlJc w:val="left"/>
      <w:pPr>
        <w:ind w:left="720" w:hanging="360"/>
      </w:pPr>
    </w:lvl>
    <w:lvl w:ilvl="1" w:tplc="B9E067F6">
      <w:start w:val="1"/>
      <w:numFmt w:val="bullet"/>
      <w:lvlText w:val="○"/>
      <w:lvlJc w:val="left"/>
      <w:pPr>
        <w:ind w:left="1440" w:hanging="360"/>
      </w:pPr>
    </w:lvl>
    <w:lvl w:ilvl="2" w:tplc="AA680AFE">
      <w:start w:val="1"/>
      <w:numFmt w:val="bullet"/>
      <w:lvlText w:val="■"/>
      <w:lvlJc w:val="left"/>
      <w:pPr>
        <w:ind w:left="2160" w:hanging="360"/>
      </w:pPr>
    </w:lvl>
    <w:lvl w:ilvl="3" w:tplc="1C38E1E0">
      <w:start w:val="1"/>
      <w:numFmt w:val="bullet"/>
      <w:lvlText w:val="●"/>
      <w:lvlJc w:val="left"/>
      <w:pPr>
        <w:ind w:left="2880" w:hanging="360"/>
      </w:pPr>
    </w:lvl>
    <w:lvl w:ilvl="4" w:tplc="CABC02C0">
      <w:start w:val="1"/>
      <w:numFmt w:val="bullet"/>
      <w:lvlText w:val="○"/>
      <w:lvlJc w:val="left"/>
      <w:pPr>
        <w:ind w:left="3600" w:hanging="360"/>
      </w:pPr>
    </w:lvl>
    <w:lvl w:ilvl="5" w:tplc="EC425A0C">
      <w:start w:val="1"/>
      <w:numFmt w:val="bullet"/>
      <w:lvlText w:val="■"/>
      <w:lvlJc w:val="left"/>
      <w:pPr>
        <w:ind w:left="4320" w:hanging="360"/>
      </w:pPr>
    </w:lvl>
    <w:lvl w:ilvl="6" w:tplc="FC6446B8">
      <w:start w:val="1"/>
      <w:numFmt w:val="bullet"/>
      <w:lvlText w:val="●"/>
      <w:lvlJc w:val="left"/>
      <w:pPr>
        <w:ind w:left="5040" w:hanging="360"/>
      </w:pPr>
    </w:lvl>
    <w:lvl w:ilvl="7" w:tplc="881C2A50">
      <w:start w:val="1"/>
      <w:numFmt w:val="bullet"/>
      <w:lvlText w:val="●"/>
      <w:lvlJc w:val="left"/>
      <w:pPr>
        <w:ind w:left="5760" w:hanging="360"/>
      </w:pPr>
    </w:lvl>
    <w:lvl w:ilvl="8" w:tplc="AC8C180C">
      <w:start w:val="1"/>
      <w:numFmt w:val="bullet"/>
      <w:lvlText w:val="●"/>
      <w:lvlJc w:val="left"/>
      <w:pPr>
        <w:ind w:left="6480" w:hanging="360"/>
      </w:pPr>
    </w:lvl>
  </w:abstractNum>
  <w:num w:numId="1" w16cid:durableId="3246282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730"/>
    <w:rsid w:val="000B0CC7"/>
    <w:rsid w:val="001E3DDE"/>
    <w:rsid w:val="00876BA7"/>
    <w:rsid w:val="00D6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6CD132"/>
  <w15:docId w15:val="{A29913B7-79B5-DD4D-9361-E344E8F1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FirstParagraph"/>
    <w:uiPriority w:val="9"/>
    <w:qFormat/>
    <w:pPr>
      <w:pageBreakBefore/>
      <w:spacing w:before="480" w:after="48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FirstParagraph"/>
    <w:uiPriority w:val="9"/>
    <w:unhideWhenUsed/>
    <w:qFormat/>
    <w:pPr>
      <w:spacing w:before="240" w:after="24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FirstParagraph"/>
    <w:uiPriority w:val="9"/>
    <w:unhideWhenUsed/>
    <w:qFormat/>
    <w:pPr>
      <w:spacing w:before="240" w:after="240"/>
      <w:jc w:val="center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ind w:firstLine="720"/>
    </w:pPr>
  </w:style>
  <w:style w:type="paragraph" w:customStyle="1" w:styleId="FirstParagraph">
    <w:name w:val="First Paragraph"/>
    <w:basedOn w:val="BodyText"/>
    <w:next w:val="BodyText"/>
    <w:qFormat/>
    <w:pPr>
      <w:ind w:firstLine="0"/>
    </w:pPr>
  </w:style>
  <w:style w:type="paragraph" w:styleId="BlockText">
    <w:name w:val="Block Text"/>
    <w:basedOn w:val="Normal"/>
    <w:qFormat/>
    <w:pPr>
      <w:ind w:left="720" w:firstLine="720"/>
    </w:pPr>
    <w:rPr>
      <w:i/>
      <w:iCs/>
    </w:rPr>
  </w:style>
  <w:style w:type="paragraph" w:customStyle="1" w:styleId="Compact">
    <w:name w:val="Compact"/>
    <w:basedOn w:val="Normal"/>
    <w:qFormat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pacing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0CC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CC7"/>
  </w:style>
  <w:style w:type="paragraph" w:styleId="Footer">
    <w:name w:val="footer"/>
    <w:basedOn w:val="Normal"/>
    <w:link w:val="FooterChar"/>
    <w:uiPriority w:val="99"/>
    <w:unhideWhenUsed/>
    <w:rsid w:val="000B0CC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Trice</cp:lastModifiedBy>
  <cp:revision>2</cp:revision>
  <dcterms:created xsi:type="dcterms:W3CDTF">2026-02-24T17:02:00Z</dcterms:created>
  <dcterms:modified xsi:type="dcterms:W3CDTF">2026-02-25T17:03:00Z</dcterms:modified>
</cp:coreProperties>
</file>