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3E9" w:rsidRDefault="007B13E9" w:rsidP="007B13E9">
      <w:pPr>
        <w:shd w:val="clear" w:color="auto" w:fill="000000"/>
        <w:spacing w:after="200"/>
      </w:pPr>
      <w:r>
        <w:rPr>
          <w:rFonts w:ascii="Arial" w:eastAsia="Arial" w:hAnsi="Arial" w:cs="Arial"/>
          <w:b/>
          <w:color w:val="FFFFFF"/>
          <w:sz w:val="24"/>
          <w:bdr w:val="single" w:sz="23" w:space="0" w:color="000000"/>
        </w:rPr>
        <w:t xml:space="preserve">ASSESSMENT TASK 1     </w:t>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t xml:space="preserve"> </w:t>
      </w:r>
      <w:r>
        <w:rPr>
          <w:rFonts w:ascii="Arial" w:eastAsia="Arial" w:hAnsi="Arial" w:cs="Arial"/>
          <w:b/>
          <w:color w:val="FFFFFF"/>
          <w:sz w:val="24"/>
          <w:bdr w:val="single" w:sz="23" w:space="0" w:color="000000"/>
        </w:rPr>
        <w:tab/>
        <w:t xml:space="preserve">COLLEGE OF SINGAPORE  </w:t>
      </w:r>
    </w:p>
    <w:p w:rsidR="007B13E9" w:rsidRDefault="007B13E9" w:rsidP="007B13E9">
      <w:pPr>
        <w:tabs>
          <w:tab w:val="center" w:pos="5145"/>
        </w:tabs>
        <w:spacing w:after="0"/>
        <w:ind w:left="-1"/>
      </w:pPr>
      <w:r>
        <w:rPr>
          <w:noProof/>
        </w:rPr>
        <w:drawing>
          <wp:inline distT="0" distB="0" distL="0" distR="0" wp14:anchorId="540D3417" wp14:editId="199442B4">
            <wp:extent cx="1303655" cy="5994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8"/>
                    <a:stretch>
                      <a:fillRect/>
                    </a:stretch>
                  </pic:blipFill>
                  <pic:spPr>
                    <a:xfrm>
                      <a:off x="0" y="0"/>
                      <a:ext cx="1303655" cy="599440"/>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INDIVIDUAL TASK COVER SHEET </w:t>
      </w:r>
    </w:p>
    <w:tbl>
      <w:tblPr>
        <w:tblStyle w:val="TableGrid"/>
        <w:tblpPr w:leftFromText="180" w:rightFromText="180" w:vertAnchor="text" w:horzAnchor="margin" w:tblpY="19"/>
        <w:tblW w:w="10348" w:type="dxa"/>
        <w:tblInd w:w="0" w:type="dxa"/>
        <w:tblCellMar>
          <w:top w:w="9" w:type="dxa"/>
          <w:left w:w="106" w:type="dxa"/>
          <w:bottom w:w="12" w:type="dxa"/>
          <w:right w:w="291" w:type="dxa"/>
        </w:tblCellMar>
        <w:tblLook w:val="04A0" w:firstRow="1" w:lastRow="0" w:firstColumn="1" w:lastColumn="0" w:noHBand="0" w:noVBand="1"/>
      </w:tblPr>
      <w:tblGrid>
        <w:gridCol w:w="3076"/>
        <w:gridCol w:w="3104"/>
        <w:gridCol w:w="522"/>
        <w:gridCol w:w="522"/>
        <w:gridCol w:w="522"/>
        <w:gridCol w:w="520"/>
        <w:gridCol w:w="520"/>
        <w:gridCol w:w="522"/>
        <w:gridCol w:w="520"/>
        <w:gridCol w:w="520"/>
      </w:tblGrid>
      <w:tr w:rsidR="007B13E9" w:rsidTr="00A707F7">
        <w:trPr>
          <w:trHeight w:val="956"/>
        </w:trPr>
        <w:tc>
          <w:tcPr>
            <w:tcW w:w="10348" w:type="dxa"/>
            <w:gridSpan w:val="10"/>
            <w:tcBorders>
              <w:top w:val="single" w:sz="4" w:space="0" w:color="000000"/>
              <w:left w:val="single" w:sz="4" w:space="0" w:color="000000"/>
              <w:bottom w:val="single" w:sz="4" w:space="0" w:color="000000"/>
              <w:right w:val="single" w:sz="4" w:space="0" w:color="000000"/>
            </w:tcBorders>
            <w:shd w:val="clear" w:color="auto" w:fill="DFF8D8"/>
            <w:vAlign w:val="bottom"/>
          </w:tcPr>
          <w:p w:rsidR="007B13E9" w:rsidRDefault="007B13E9" w:rsidP="00A707F7">
            <w:pPr>
              <w:ind w:left="185"/>
              <w:jc w:val="center"/>
            </w:pPr>
            <w:r>
              <w:rPr>
                <w:rFonts w:ascii="Arial" w:eastAsia="Arial" w:hAnsi="Arial" w:cs="Arial"/>
                <w:i/>
                <w:sz w:val="24"/>
              </w:rPr>
              <w:t xml:space="preserve">Student </w:t>
            </w:r>
          </w:p>
          <w:p w:rsidR="007B13E9" w:rsidRDefault="007B13E9" w:rsidP="00A707F7">
            <w:pPr>
              <w:ind w:left="1291" w:right="970"/>
              <w:jc w:val="center"/>
            </w:pPr>
            <w:r>
              <w:rPr>
                <w:rFonts w:ascii="Arial" w:eastAsia="Arial" w:hAnsi="Arial" w:cs="Arial"/>
                <w:i/>
                <w:sz w:val="24"/>
              </w:rPr>
              <w:t xml:space="preserve">Please sign, date and attach cover sheet to front of assessment task  for all hard copy submissions  </w:t>
            </w:r>
          </w:p>
        </w:tc>
      </w:tr>
      <w:tr w:rsidR="007B13E9" w:rsidTr="00A707F7">
        <w:trPr>
          <w:trHeight w:val="396"/>
        </w:trPr>
        <w:tc>
          <w:tcPr>
            <w:tcW w:w="307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7B13E9" w:rsidRDefault="007B13E9" w:rsidP="00A707F7">
            <w:pPr>
              <w:ind w:left="1"/>
            </w:pPr>
            <w:r>
              <w:rPr>
                <w:rFonts w:ascii="Arial" w:eastAsia="Arial" w:hAnsi="Arial" w:cs="Arial"/>
                <w:b/>
              </w:rPr>
              <w:t xml:space="preserve">SUBJECT CODE </w:t>
            </w:r>
          </w:p>
        </w:tc>
        <w:tc>
          <w:tcPr>
            <w:tcW w:w="7272" w:type="dxa"/>
            <w:gridSpan w:val="9"/>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rPr>
              <w:t xml:space="preserve"> CP2406</w:t>
            </w:r>
          </w:p>
        </w:tc>
      </w:tr>
      <w:tr w:rsidR="007B13E9" w:rsidTr="00A707F7">
        <w:trPr>
          <w:trHeight w:val="393"/>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rsidR="007B13E9" w:rsidRDefault="007B13E9" w:rsidP="00A707F7">
            <w:pPr>
              <w:ind w:left="1"/>
            </w:pPr>
            <w:r>
              <w:rPr>
                <w:rFonts w:ascii="Arial" w:eastAsia="Arial" w:hAnsi="Arial" w:cs="Arial"/>
                <w:b/>
              </w:rPr>
              <w:t xml:space="preserve">STUDENT FAMILY NAME </w:t>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rsidR="007B13E9" w:rsidRDefault="007B13E9" w:rsidP="00A707F7">
            <w:pPr>
              <w:ind w:left="1"/>
            </w:pPr>
            <w:r>
              <w:rPr>
                <w:rFonts w:ascii="Arial" w:eastAsia="Arial" w:hAnsi="Arial" w:cs="Arial"/>
                <w:b/>
              </w:rPr>
              <w:t xml:space="preserve">Student Given Name </w:t>
            </w:r>
          </w:p>
        </w:tc>
        <w:tc>
          <w:tcPr>
            <w:tcW w:w="4168" w:type="dxa"/>
            <w:gridSpan w:val="8"/>
            <w:tcBorders>
              <w:top w:val="single" w:sz="4" w:space="0" w:color="000000"/>
              <w:left w:val="single" w:sz="4" w:space="0" w:color="000000"/>
              <w:bottom w:val="single" w:sz="4" w:space="0" w:color="000000"/>
              <w:right w:val="single" w:sz="4" w:space="0" w:color="000000"/>
            </w:tcBorders>
            <w:shd w:val="clear" w:color="auto" w:fill="D9D9D9"/>
          </w:tcPr>
          <w:p w:rsidR="007B13E9" w:rsidRDefault="007B13E9" w:rsidP="00A707F7">
            <w:pPr>
              <w:ind w:left="2"/>
            </w:pPr>
            <w:r>
              <w:rPr>
                <w:rFonts w:ascii="Arial" w:eastAsia="Arial" w:hAnsi="Arial" w:cs="Arial"/>
                <w:b/>
              </w:rPr>
              <w:t xml:space="preserve">JCU Student Number </w:t>
            </w:r>
          </w:p>
        </w:tc>
      </w:tr>
      <w:tr w:rsidR="007B13E9" w:rsidTr="00A707F7">
        <w:trPr>
          <w:trHeight w:val="578"/>
        </w:trPr>
        <w:tc>
          <w:tcPr>
            <w:tcW w:w="3076" w:type="dxa"/>
            <w:tcBorders>
              <w:top w:val="single" w:sz="4" w:space="0" w:color="000000"/>
              <w:left w:val="single" w:sz="4" w:space="0" w:color="000000"/>
              <w:bottom w:val="single" w:sz="4" w:space="0" w:color="000000"/>
              <w:right w:val="single" w:sz="4" w:space="0" w:color="000000"/>
            </w:tcBorders>
          </w:tcPr>
          <w:p w:rsidR="007B13E9" w:rsidRDefault="00042485" w:rsidP="00A707F7">
            <w:pPr>
              <w:ind w:left="1"/>
            </w:pPr>
            <w:r>
              <w:rPr>
                <w:rFonts w:ascii="Arial" w:eastAsia="Arial" w:hAnsi="Arial" w:cs="Arial"/>
              </w:rPr>
              <w:t>Kumala</w:t>
            </w:r>
          </w:p>
        </w:tc>
        <w:tc>
          <w:tcPr>
            <w:tcW w:w="3104" w:type="dxa"/>
            <w:tcBorders>
              <w:top w:val="single" w:sz="4" w:space="0" w:color="000000"/>
              <w:left w:val="single" w:sz="4" w:space="0" w:color="000000"/>
              <w:bottom w:val="single" w:sz="4" w:space="0" w:color="000000"/>
              <w:right w:val="single" w:sz="4" w:space="0" w:color="000000"/>
            </w:tcBorders>
          </w:tcPr>
          <w:p w:rsidR="007B13E9" w:rsidRDefault="00042485" w:rsidP="00A707F7">
            <w:pPr>
              <w:ind w:left="1"/>
            </w:pPr>
            <w:r>
              <w:rPr>
                <w:rFonts w:ascii="Arial" w:eastAsia="Arial" w:hAnsi="Arial" w:cs="Arial"/>
              </w:rPr>
              <w:t xml:space="preserve">Jasson </w:t>
            </w:r>
            <w:proofErr w:type="spellStart"/>
            <w:r>
              <w:rPr>
                <w:rFonts w:ascii="Arial" w:eastAsia="Arial" w:hAnsi="Arial" w:cs="Arial"/>
              </w:rPr>
              <w:t>Didhi</w:t>
            </w:r>
            <w:proofErr w:type="spellEnd"/>
          </w:p>
        </w:tc>
        <w:tc>
          <w:tcPr>
            <w:tcW w:w="522"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2"/>
            </w:pPr>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2"/>
            </w:pPr>
            <w:r>
              <w:rPr>
                <w:rFonts w:ascii="Arial" w:eastAsia="Arial" w:hAnsi="Arial" w:cs="Arial"/>
              </w:rPr>
              <w:t>3</w:t>
            </w:r>
          </w:p>
        </w:tc>
        <w:tc>
          <w:tcPr>
            <w:tcW w:w="522"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2"/>
            </w:pPr>
            <w:r>
              <w:rPr>
                <w:rFonts w:ascii="Arial" w:eastAsia="Arial" w:hAnsi="Arial" w:cs="Arial"/>
              </w:rPr>
              <w:t>2</w:t>
            </w:r>
          </w:p>
        </w:tc>
        <w:tc>
          <w:tcPr>
            <w:tcW w:w="520" w:type="dxa"/>
            <w:tcBorders>
              <w:top w:val="single" w:sz="4" w:space="0" w:color="000000"/>
              <w:left w:val="single" w:sz="4" w:space="0" w:color="000000"/>
              <w:bottom w:val="single" w:sz="4" w:space="0" w:color="000000"/>
              <w:right w:val="single" w:sz="4" w:space="0" w:color="000000"/>
            </w:tcBorders>
          </w:tcPr>
          <w:p w:rsidR="007B13E9" w:rsidRDefault="00042485" w:rsidP="00A707F7">
            <w:r>
              <w:rPr>
                <w:rFonts w:ascii="Arial" w:eastAsia="Arial" w:hAnsi="Arial" w:cs="Arial"/>
              </w:rPr>
              <w:t>9</w:t>
            </w:r>
          </w:p>
        </w:tc>
        <w:tc>
          <w:tcPr>
            <w:tcW w:w="520" w:type="dxa"/>
            <w:tcBorders>
              <w:top w:val="single" w:sz="4" w:space="0" w:color="000000"/>
              <w:left w:val="single" w:sz="4" w:space="0" w:color="000000"/>
              <w:bottom w:val="single" w:sz="4" w:space="0" w:color="000000"/>
              <w:right w:val="single" w:sz="4" w:space="0" w:color="000000"/>
            </w:tcBorders>
          </w:tcPr>
          <w:p w:rsidR="007B13E9" w:rsidRDefault="00042485" w:rsidP="00A707F7">
            <w:r>
              <w:rPr>
                <w:rFonts w:ascii="Arial" w:eastAsia="Arial" w:hAnsi="Arial" w:cs="Arial"/>
              </w:rPr>
              <w:t>9</w:t>
            </w:r>
          </w:p>
        </w:tc>
        <w:tc>
          <w:tcPr>
            <w:tcW w:w="522" w:type="dxa"/>
            <w:tcBorders>
              <w:top w:val="single" w:sz="4" w:space="0" w:color="000000"/>
              <w:left w:val="single" w:sz="4" w:space="0" w:color="000000"/>
              <w:bottom w:val="single" w:sz="4" w:space="0" w:color="000000"/>
              <w:right w:val="single" w:sz="4" w:space="0" w:color="000000"/>
            </w:tcBorders>
          </w:tcPr>
          <w:p w:rsidR="007B13E9" w:rsidRDefault="00042485" w:rsidP="00A707F7">
            <w:pPr>
              <w:ind w:left="2"/>
            </w:pPr>
            <w:r>
              <w:rPr>
                <w:rFonts w:ascii="Arial" w:eastAsia="Arial" w:hAnsi="Arial" w:cs="Arial"/>
              </w:rPr>
              <w:t>4</w:t>
            </w:r>
          </w:p>
        </w:tc>
        <w:tc>
          <w:tcPr>
            <w:tcW w:w="520" w:type="dxa"/>
            <w:tcBorders>
              <w:top w:val="single" w:sz="4" w:space="0" w:color="000000"/>
              <w:left w:val="single" w:sz="4" w:space="0" w:color="000000"/>
              <w:bottom w:val="single" w:sz="4" w:space="0" w:color="000000"/>
              <w:right w:val="single" w:sz="4" w:space="0" w:color="000000"/>
            </w:tcBorders>
          </w:tcPr>
          <w:p w:rsidR="007B13E9" w:rsidRDefault="00042485" w:rsidP="00A707F7">
            <w:r>
              <w:rPr>
                <w:rFonts w:ascii="Arial" w:eastAsia="Arial" w:hAnsi="Arial" w:cs="Arial"/>
              </w:rPr>
              <w:t>6</w:t>
            </w:r>
          </w:p>
        </w:tc>
        <w:tc>
          <w:tcPr>
            <w:tcW w:w="520" w:type="dxa"/>
            <w:tcBorders>
              <w:top w:val="single" w:sz="4" w:space="0" w:color="000000"/>
              <w:left w:val="single" w:sz="4" w:space="0" w:color="000000"/>
              <w:bottom w:val="single" w:sz="4" w:space="0" w:color="000000"/>
              <w:right w:val="single" w:sz="4" w:space="0" w:color="000000"/>
            </w:tcBorders>
          </w:tcPr>
          <w:p w:rsidR="007B13E9" w:rsidRDefault="00042485" w:rsidP="00A707F7">
            <w:r>
              <w:rPr>
                <w:rFonts w:ascii="Arial" w:eastAsia="Arial" w:hAnsi="Arial" w:cs="Arial"/>
              </w:rPr>
              <w:t>7</w:t>
            </w:r>
          </w:p>
        </w:tc>
      </w:tr>
      <w:tr w:rsidR="007B13E9"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b/>
              </w:rPr>
              <w:t xml:space="preserve">ASSESSMENT TITLE </w:t>
            </w:r>
          </w:p>
        </w:tc>
        <w:tc>
          <w:tcPr>
            <w:tcW w:w="7272" w:type="dxa"/>
            <w:gridSpan w:val="9"/>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rPr>
              <w:t>Assignment 1</w:t>
            </w:r>
          </w:p>
        </w:tc>
      </w:tr>
      <w:tr w:rsidR="007B13E9" w:rsidTr="00A707F7">
        <w:trPr>
          <w:trHeight w:val="391"/>
        </w:trPr>
        <w:tc>
          <w:tcPr>
            <w:tcW w:w="3076"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b/>
              </w:rPr>
              <w:t xml:space="preserve">DUE DATE </w:t>
            </w:r>
          </w:p>
        </w:tc>
        <w:tc>
          <w:tcPr>
            <w:tcW w:w="7272" w:type="dxa"/>
            <w:gridSpan w:val="9"/>
            <w:tcBorders>
              <w:top w:val="single" w:sz="4" w:space="0" w:color="000000"/>
              <w:left w:val="single" w:sz="4" w:space="0" w:color="000000"/>
              <w:bottom w:val="single" w:sz="4" w:space="0" w:color="000000"/>
              <w:right w:val="single" w:sz="4" w:space="0" w:color="000000"/>
            </w:tcBorders>
          </w:tcPr>
          <w:p w:rsidR="007B13E9" w:rsidRDefault="00042485" w:rsidP="00A707F7">
            <w:pPr>
              <w:ind w:left="1"/>
            </w:pPr>
            <w:r>
              <w:rPr>
                <w:rFonts w:ascii="Arial" w:eastAsia="Arial" w:hAnsi="Arial" w:cs="Arial"/>
              </w:rPr>
              <w:t>12 September</w:t>
            </w:r>
            <w:r w:rsidR="007B13E9">
              <w:rPr>
                <w:rFonts w:ascii="Arial" w:eastAsia="Arial" w:hAnsi="Arial" w:cs="Arial"/>
              </w:rPr>
              <w:t xml:space="preserve"> 2017</w:t>
            </w:r>
          </w:p>
        </w:tc>
      </w:tr>
      <w:tr w:rsidR="007B13E9"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b/>
              </w:rPr>
              <w:t xml:space="preserve">LECTURER NAME </w:t>
            </w:r>
            <w:r>
              <w:rPr>
                <w:rFonts w:ascii="Arial" w:eastAsia="Arial" w:hAnsi="Arial" w:cs="Arial"/>
              </w:rPr>
              <w:t xml:space="preserve"> </w:t>
            </w:r>
          </w:p>
        </w:tc>
        <w:tc>
          <w:tcPr>
            <w:tcW w:w="7272" w:type="dxa"/>
            <w:gridSpan w:val="9"/>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proofErr w:type="spellStart"/>
            <w:r>
              <w:rPr>
                <w:rFonts w:ascii="Arial" w:eastAsia="Arial" w:hAnsi="Arial" w:cs="Arial"/>
              </w:rPr>
              <w:t>Mr</w:t>
            </w:r>
            <w:proofErr w:type="spellEnd"/>
            <w:r>
              <w:rPr>
                <w:rFonts w:ascii="Arial" w:eastAsia="Arial" w:hAnsi="Arial" w:cs="Arial"/>
              </w:rPr>
              <w:t xml:space="preserve"> Kwang Lim</w:t>
            </w:r>
          </w:p>
        </w:tc>
      </w:tr>
      <w:tr w:rsidR="007B13E9" w:rsidTr="00A707F7">
        <w:trPr>
          <w:trHeight w:val="394"/>
        </w:trPr>
        <w:tc>
          <w:tcPr>
            <w:tcW w:w="3076" w:type="dxa"/>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b/>
              </w:rPr>
              <w:t xml:space="preserve">TUTOR NAME </w:t>
            </w:r>
          </w:p>
        </w:tc>
        <w:tc>
          <w:tcPr>
            <w:tcW w:w="7272" w:type="dxa"/>
            <w:gridSpan w:val="9"/>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proofErr w:type="spellStart"/>
            <w:r>
              <w:rPr>
                <w:rFonts w:ascii="Arial" w:eastAsia="Arial" w:hAnsi="Arial" w:cs="Arial"/>
              </w:rPr>
              <w:t>Mr</w:t>
            </w:r>
            <w:proofErr w:type="spellEnd"/>
            <w:r>
              <w:rPr>
                <w:rFonts w:ascii="Arial" w:eastAsia="Arial" w:hAnsi="Arial" w:cs="Arial"/>
              </w:rPr>
              <w:t xml:space="preserve"> Kwang Lim</w:t>
            </w:r>
          </w:p>
        </w:tc>
      </w:tr>
      <w:tr w:rsidR="007B13E9" w:rsidTr="00A707F7">
        <w:trPr>
          <w:trHeight w:val="7448"/>
        </w:trPr>
        <w:tc>
          <w:tcPr>
            <w:tcW w:w="10348" w:type="dxa"/>
            <w:gridSpan w:val="10"/>
            <w:tcBorders>
              <w:top w:val="single" w:sz="4" w:space="0" w:color="000000"/>
              <w:left w:val="single" w:sz="4" w:space="0" w:color="000000"/>
              <w:bottom w:val="single" w:sz="4" w:space="0" w:color="000000"/>
              <w:right w:val="single" w:sz="4" w:space="0" w:color="000000"/>
            </w:tcBorders>
          </w:tcPr>
          <w:p w:rsidR="007B13E9" w:rsidRDefault="007B13E9" w:rsidP="00A707F7">
            <w:pPr>
              <w:ind w:left="1"/>
            </w:pPr>
            <w:r>
              <w:rPr>
                <w:rFonts w:ascii="Arial" w:eastAsia="Arial" w:hAnsi="Arial" w:cs="Arial"/>
              </w:rPr>
              <w:t xml:space="preserve"> </w:t>
            </w:r>
          </w:p>
          <w:p w:rsidR="007B13E9" w:rsidRDefault="007B13E9" w:rsidP="00A707F7">
            <w:pPr>
              <w:ind w:left="189"/>
              <w:jc w:val="center"/>
            </w:pPr>
            <w:r>
              <w:rPr>
                <w:rFonts w:ascii="Arial" w:eastAsia="Arial" w:hAnsi="Arial" w:cs="Arial"/>
                <w:b/>
                <w:u w:val="single" w:color="000000"/>
              </w:rPr>
              <w:t>Student Declaration</w:t>
            </w:r>
            <w:r>
              <w:rPr>
                <w:rFonts w:ascii="Arial" w:eastAsia="Arial" w:hAnsi="Arial" w:cs="Arial"/>
                <w:b/>
              </w:rPr>
              <w:t xml:space="preserve"> </w:t>
            </w:r>
          </w:p>
          <w:p w:rsidR="007B13E9" w:rsidRDefault="007B13E9" w:rsidP="00A707F7">
            <w:pPr>
              <w:ind w:left="249"/>
              <w:jc w:val="center"/>
            </w:pPr>
            <w:r>
              <w:rPr>
                <w:rFonts w:ascii="Arial" w:eastAsia="Arial" w:hAnsi="Arial" w:cs="Arial"/>
                <w:b/>
              </w:rPr>
              <w:t xml:space="preserve"> </w:t>
            </w:r>
          </w:p>
          <w:p w:rsidR="007B13E9" w:rsidRDefault="007B13E9" w:rsidP="00A707F7">
            <w:pPr>
              <w:numPr>
                <w:ilvl w:val="0"/>
                <w:numId w:val="1"/>
              </w:numPr>
              <w:ind w:hanging="459"/>
            </w:pPr>
            <w:r>
              <w:rPr>
                <w:rFonts w:ascii="Arial" w:eastAsia="Arial" w:hAnsi="Arial" w:cs="Arial"/>
                <w:sz w:val="18"/>
              </w:rPr>
              <w:t xml:space="preserve">This assignment is my original work and no part has been copied/ reproduced from any other person’s work or from any other source, except where acknowledgement has been made (see </w:t>
            </w:r>
            <w:r>
              <w:rPr>
                <w:rFonts w:ascii="Arial" w:eastAsia="Arial" w:hAnsi="Arial" w:cs="Arial"/>
                <w:i/>
                <w:sz w:val="18"/>
              </w:rPr>
              <w:t xml:space="preserve">Learning, Teaching and Assessment Policy </w:t>
            </w:r>
          </w:p>
          <w:p w:rsidR="007B13E9" w:rsidRDefault="007B13E9" w:rsidP="00A707F7">
            <w:pPr>
              <w:ind w:left="460"/>
            </w:pPr>
            <w:r>
              <w:rPr>
                <w:rFonts w:ascii="Arial" w:eastAsia="Arial" w:hAnsi="Arial" w:cs="Arial"/>
                <w:i/>
                <w:sz w:val="18"/>
              </w:rPr>
              <w:t>5.1</w:t>
            </w:r>
            <w:r>
              <w:rPr>
                <w:rFonts w:ascii="Arial" w:eastAsia="Arial" w:hAnsi="Arial" w:cs="Arial"/>
                <w:sz w:val="18"/>
              </w:rPr>
              <w:t xml:space="preserve">). </w:t>
            </w:r>
          </w:p>
          <w:p w:rsidR="007B13E9" w:rsidRDefault="007B13E9" w:rsidP="00A707F7">
            <w:pPr>
              <w:numPr>
                <w:ilvl w:val="0"/>
                <w:numId w:val="1"/>
              </w:numPr>
              <w:ind w:hanging="459"/>
            </w:pPr>
            <w:r>
              <w:rPr>
                <w:rFonts w:ascii="Arial" w:eastAsia="Arial" w:hAnsi="Arial" w:cs="Arial"/>
                <w:sz w:val="18"/>
              </w:rPr>
              <w:t xml:space="preserve">This work has not been submitted for any other course/subject (see </w:t>
            </w:r>
            <w:r>
              <w:rPr>
                <w:rFonts w:ascii="Arial" w:eastAsia="Arial" w:hAnsi="Arial" w:cs="Arial"/>
                <w:i/>
                <w:sz w:val="18"/>
              </w:rPr>
              <w:t>Learning, Teaching and Assessment Policy 5.9</w:t>
            </w:r>
            <w:r>
              <w:rPr>
                <w:rFonts w:ascii="Arial" w:eastAsia="Arial" w:hAnsi="Arial" w:cs="Arial"/>
                <w:sz w:val="18"/>
              </w:rPr>
              <w:t xml:space="preserve">). </w:t>
            </w:r>
          </w:p>
          <w:p w:rsidR="007B13E9" w:rsidRDefault="007B13E9" w:rsidP="00A707F7">
            <w:pPr>
              <w:numPr>
                <w:ilvl w:val="0"/>
                <w:numId w:val="1"/>
              </w:numPr>
              <w:ind w:hanging="459"/>
            </w:pPr>
            <w:r>
              <w:rPr>
                <w:rFonts w:ascii="Arial" w:eastAsia="Arial" w:hAnsi="Arial" w:cs="Arial"/>
                <w:sz w:val="18"/>
              </w:rPr>
              <w:t xml:space="preserve">This assignment has not been written </w:t>
            </w:r>
            <w:r>
              <w:rPr>
                <w:rFonts w:ascii="Arial" w:eastAsia="Arial" w:hAnsi="Arial" w:cs="Arial"/>
                <w:sz w:val="18"/>
                <w:u w:val="single" w:color="000000"/>
              </w:rPr>
              <w:t>for</w:t>
            </w:r>
            <w:r>
              <w:rPr>
                <w:rFonts w:ascii="Arial" w:eastAsia="Arial" w:hAnsi="Arial" w:cs="Arial"/>
                <w:sz w:val="18"/>
              </w:rPr>
              <w:t xml:space="preserve"> me. </w:t>
            </w:r>
          </w:p>
          <w:p w:rsidR="007B13E9" w:rsidRDefault="007B13E9" w:rsidP="00A707F7">
            <w:pPr>
              <w:numPr>
                <w:ilvl w:val="0"/>
                <w:numId w:val="1"/>
              </w:numPr>
              <w:ind w:hanging="459"/>
            </w:pPr>
            <w:r>
              <w:rPr>
                <w:rFonts w:ascii="Arial" w:eastAsia="Arial" w:hAnsi="Arial" w:cs="Arial"/>
                <w:sz w:val="18"/>
              </w:rPr>
              <w:t xml:space="preserve">I hold a copy of this assignment and can produce a copy if requested. </w:t>
            </w:r>
          </w:p>
          <w:p w:rsidR="007B13E9" w:rsidRDefault="007B13E9" w:rsidP="00A707F7">
            <w:pPr>
              <w:numPr>
                <w:ilvl w:val="0"/>
                <w:numId w:val="1"/>
              </w:numPr>
              <w:ind w:hanging="459"/>
            </w:pPr>
            <w:r>
              <w:rPr>
                <w:rFonts w:ascii="Arial" w:eastAsia="Arial" w:hAnsi="Arial" w:cs="Arial"/>
                <w:sz w:val="18"/>
              </w:rPr>
              <w:t xml:space="preserve">This work may be used for the purposes of moderation and identifying plagiarism. </w:t>
            </w:r>
          </w:p>
          <w:p w:rsidR="007B13E9" w:rsidRDefault="007B13E9" w:rsidP="00A707F7">
            <w:pPr>
              <w:numPr>
                <w:ilvl w:val="0"/>
                <w:numId w:val="1"/>
              </w:numPr>
              <w:spacing w:after="36" w:line="239" w:lineRule="auto"/>
              <w:ind w:hanging="459"/>
            </w:pPr>
            <w:r>
              <w:rPr>
                <w:rFonts w:ascii="Arial" w:eastAsia="Arial" w:hAnsi="Arial" w:cs="Arial"/>
                <w:sz w:val="18"/>
              </w:rPr>
              <w:t xml:space="preserve">I give permission for a copy of this marked assignment to be retained by the College for benchmarking and course review and accreditation purposes. </w:t>
            </w:r>
          </w:p>
          <w:p w:rsidR="007B13E9" w:rsidRDefault="007B13E9" w:rsidP="00A707F7">
            <w:pPr>
              <w:ind w:left="1"/>
            </w:pPr>
            <w:r>
              <w:rPr>
                <w:rFonts w:ascii="Arial" w:eastAsia="Arial" w:hAnsi="Arial" w:cs="Arial"/>
              </w:rPr>
              <w:t xml:space="preserve"> </w:t>
            </w:r>
          </w:p>
          <w:p w:rsidR="007B13E9" w:rsidRDefault="007B13E9" w:rsidP="00A707F7">
            <w:pPr>
              <w:ind w:left="568"/>
            </w:pPr>
            <w:r>
              <w:rPr>
                <w:rFonts w:ascii="Arial" w:eastAsia="Arial" w:hAnsi="Arial" w:cs="Arial"/>
                <w:sz w:val="16"/>
              </w:rPr>
              <w:t xml:space="preserve"> </w:t>
            </w:r>
          </w:p>
          <w:p w:rsidR="007B13E9" w:rsidRDefault="006322F2" w:rsidP="00A707F7">
            <w:pPr>
              <w:spacing w:after="60" w:line="237" w:lineRule="auto"/>
              <w:ind w:left="568" w:right="164"/>
            </w:pPr>
            <w:hyperlink r:id="rId9">
              <w:r w:rsidR="007B13E9">
                <w:rPr>
                  <w:rFonts w:ascii="Arial" w:eastAsia="Arial" w:hAnsi="Arial" w:cs="Arial"/>
                  <w:color w:val="0000FF"/>
                  <w:sz w:val="16"/>
                  <w:u w:val="single" w:color="0000FF"/>
                </w:rPr>
                <w:t>Learning, Teaching and Assessment Policy</w:t>
              </w:r>
            </w:hyperlink>
            <w:hyperlink r:id="rId10">
              <w:r w:rsidR="007B13E9">
                <w:rPr>
                  <w:rFonts w:ascii="Arial" w:eastAsia="Arial" w:hAnsi="Arial" w:cs="Arial"/>
                  <w:sz w:val="16"/>
                </w:rPr>
                <w:t xml:space="preserve"> </w:t>
              </w:r>
            </w:hyperlink>
            <w:r w:rsidR="007B13E9">
              <w:rPr>
                <w:rFonts w:ascii="Arial" w:eastAsia="Arial" w:hAnsi="Arial" w:cs="Arial"/>
                <w:sz w:val="16"/>
              </w:rPr>
              <w:t xml:space="preserve">5.1. A student who submits work containing </w:t>
            </w:r>
            <w:proofErr w:type="spellStart"/>
            <w:r w:rsidR="007B13E9">
              <w:rPr>
                <w:rFonts w:ascii="Arial" w:eastAsia="Arial" w:hAnsi="Arial" w:cs="Arial"/>
                <w:sz w:val="16"/>
              </w:rPr>
              <w:t>plagiarised</w:t>
            </w:r>
            <w:proofErr w:type="spellEnd"/>
            <w:r w:rsidR="007B13E9">
              <w:rPr>
                <w:rFonts w:ascii="Arial" w:eastAsia="Arial" w:hAnsi="Arial" w:cs="Arial"/>
                <w:sz w:val="16"/>
              </w:rPr>
              <w:t xml:space="preserve"> material for assessment will be subject to the provisions of th</w:t>
            </w:r>
            <w:hyperlink r:id="rId11">
              <w:r w:rsidR="007B13E9">
                <w:rPr>
                  <w:rFonts w:ascii="Arial" w:eastAsia="Arial" w:hAnsi="Arial" w:cs="Arial"/>
                  <w:sz w:val="16"/>
                </w:rPr>
                <w:t xml:space="preserve">e </w:t>
              </w:r>
            </w:hyperlink>
            <w:hyperlink r:id="rId12">
              <w:r w:rsidR="007B13E9">
                <w:rPr>
                  <w:rFonts w:ascii="Arial" w:eastAsia="Arial" w:hAnsi="Arial" w:cs="Arial"/>
                  <w:color w:val="0000FF"/>
                  <w:sz w:val="16"/>
                  <w:u w:val="single" w:color="0000FF"/>
                </w:rPr>
                <w:t>Student Academic Misconduct Requirements.</w:t>
              </w:r>
            </w:hyperlink>
            <w:hyperlink r:id="rId13">
              <w:r w:rsidR="007B13E9">
                <w:rPr>
                  <w:rFonts w:ascii="Arial" w:eastAsia="Arial" w:hAnsi="Arial" w:cs="Arial"/>
                  <w:b/>
                  <w:sz w:val="16"/>
                </w:rPr>
                <w:t xml:space="preserve"> </w:t>
              </w:r>
            </w:hyperlink>
          </w:p>
          <w:p w:rsidR="007B13E9" w:rsidRDefault="007B13E9" w:rsidP="00A707F7">
            <w:pPr>
              <w:ind w:left="1"/>
            </w:pPr>
            <w:r>
              <w:rPr>
                <w:rFonts w:ascii="Arial" w:eastAsia="Arial" w:hAnsi="Arial" w:cs="Arial"/>
              </w:rPr>
              <w:t xml:space="preserve"> </w:t>
            </w:r>
          </w:p>
          <w:p w:rsidR="007B13E9" w:rsidRDefault="007B13E9" w:rsidP="00A707F7">
            <w:pPr>
              <w:spacing w:after="131"/>
              <w:ind w:left="568"/>
            </w:pPr>
            <w:r>
              <w:rPr>
                <w:rFonts w:ascii="Arial" w:eastAsia="Arial" w:hAnsi="Arial" w:cs="Arial"/>
                <w:b/>
                <w:sz w:val="16"/>
              </w:rPr>
              <w:t xml:space="preserve">Note definition of plagiarism and </w:t>
            </w:r>
            <w:proofErr w:type="spellStart"/>
            <w:r>
              <w:rPr>
                <w:rFonts w:ascii="Arial" w:eastAsia="Arial" w:hAnsi="Arial" w:cs="Arial"/>
                <w:b/>
                <w:sz w:val="16"/>
              </w:rPr>
              <w:t>self plagiarism</w:t>
            </w:r>
            <w:proofErr w:type="spellEnd"/>
            <w:r>
              <w:rPr>
                <w:rFonts w:ascii="Arial" w:eastAsia="Arial" w:hAnsi="Arial" w:cs="Arial"/>
                <w:b/>
                <w:sz w:val="16"/>
              </w:rPr>
              <w:t xml:space="preserve"> in Learning, Teaching and Assessment Policy: </w:t>
            </w:r>
          </w:p>
          <w:p w:rsidR="007B13E9" w:rsidRDefault="007B13E9" w:rsidP="00A707F7">
            <w:pPr>
              <w:spacing w:after="71" w:line="254" w:lineRule="auto"/>
              <w:ind w:left="568" w:right="386"/>
              <w:jc w:val="both"/>
            </w:pPr>
            <w:r>
              <w:rPr>
                <w:rFonts w:ascii="Arial" w:eastAsia="Arial" w:hAnsi="Arial" w:cs="Arial"/>
                <w:b/>
                <w:sz w:val="16"/>
              </w:rPr>
              <w:t xml:space="preserve">Plagiarism: </w:t>
            </w:r>
            <w:r>
              <w:rPr>
                <w:rFonts w:ascii="Arial" w:eastAsia="Arial" w:hAnsi="Arial" w:cs="Arial"/>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rFonts w:ascii="Arial" w:eastAsia="Arial" w:hAnsi="Arial" w:cs="Arial"/>
                <w:i/>
                <w:sz w:val="16"/>
              </w:rPr>
              <w:t>Copyright Act 1968</w:t>
            </w:r>
            <w:r>
              <w:rPr>
                <w:rFonts w:ascii="Arial" w:eastAsia="Arial" w:hAnsi="Arial" w:cs="Arial"/>
                <w:sz w:val="16"/>
              </w:rPr>
              <w:t xml:space="preserve"> a copyright owner can take legal action in the courts against a party who has infringed their copyright. </w:t>
            </w:r>
          </w:p>
          <w:p w:rsidR="007B13E9" w:rsidRDefault="007B13E9" w:rsidP="00A707F7">
            <w:pPr>
              <w:spacing w:after="58"/>
              <w:ind w:left="568"/>
            </w:pPr>
            <w:proofErr w:type="spellStart"/>
            <w:r>
              <w:rPr>
                <w:rFonts w:ascii="Arial" w:eastAsia="Arial" w:hAnsi="Arial" w:cs="Arial"/>
                <w:b/>
                <w:sz w:val="16"/>
              </w:rPr>
              <w:t>Self Plagiarism</w:t>
            </w:r>
            <w:proofErr w:type="spellEnd"/>
            <w:r>
              <w:rPr>
                <w:rFonts w:ascii="Arial" w:eastAsia="Arial" w:hAnsi="Arial" w:cs="Arial"/>
                <w:b/>
                <w:sz w:val="16"/>
              </w:rPr>
              <w:t xml:space="preserve">: </w:t>
            </w:r>
            <w:r>
              <w:rPr>
                <w:rFonts w:ascii="Arial" w:eastAsia="Arial" w:hAnsi="Arial" w:cs="Arial"/>
                <w:sz w:val="16"/>
              </w:rPr>
              <w:t>the</w:t>
            </w:r>
            <w:r>
              <w:rPr>
                <w:rFonts w:ascii="Arial" w:eastAsia="Arial" w:hAnsi="Arial" w:cs="Arial"/>
                <w:b/>
                <w:sz w:val="16"/>
              </w:rPr>
              <w:t xml:space="preserve"> </w:t>
            </w:r>
            <w:r>
              <w:rPr>
                <w:rFonts w:ascii="Arial" w:eastAsia="Arial" w:hAnsi="Arial" w:cs="Arial"/>
                <w:sz w:val="16"/>
              </w:rPr>
              <w:t xml:space="preserve">use of one’s own previously assessed material being resubmitted without acknowledgement or citing of the original.  </w:t>
            </w:r>
            <w:r>
              <w:rPr>
                <w:rFonts w:ascii="Arial" w:eastAsia="Arial" w:hAnsi="Arial" w:cs="Arial"/>
                <w:b/>
                <w:sz w:val="16"/>
              </w:rPr>
              <w:t xml:space="preserve"> </w:t>
            </w:r>
          </w:p>
          <w:p w:rsidR="007B13E9" w:rsidRDefault="007B13E9" w:rsidP="00A707F7">
            <w:pPr>
              <w:ind w:left="1"/>
            </w:pPr>
            <w:r>
              <w:rPr>
                <w:rFonts w:ascii="Arial" w:eastAsia="Arial" w:hAnsi="Arial" w:cs="Arial"/>
              </w:rPr>
              <w:t xml:space="preserve"> </w:t>
            </w:r>
          </w:p>
          <w:p w:rsidR="007B13E9" w:rsidRDefault="007B13E9" w:rsidP="00A707F7">
            <w:pPr>
              <w:ind w:left="1"/>
            </w:pPr>
            <w:r>
              <w:rPr>
                <w:rFonts w:ascii="Arial" w:eastAsia="Arial" w:hAnsi="Arial" w:cs="Arial"/>
                <w:b/>
                <w:sz w:val="20"/>
                <w:u w:val="single" w:color="000000"/>
              </w:rPr>
              <w:t>Student Signature</w:t>
            </w:r>
            <w:r>
              <w:rPr>
                <w:rFonts w:ascii="Arial" w:eastAsia="Arial" w:hAnsi="Arial" w:cs="Arial"/>
                <w:b/>
                <w:sz w:val="20"/>
              </w:rPr>
              <w:t xml:space="preserve"> </w:t>
            </w:r>
          </w:p>
          <w:p w:rsidR="007B13E9" w:rsidRDefault="007B13E9" w:rsidP="00A707F7">
            <w:pPr>
              <w:spacing w:after="31"/>
              <w:ind w:left="1"/>
            </w:pPr>
            <w:r>
              <w:rPr>
                <w:rFonts w:ascii="Arial" w:eastAsia="Arial" w:hAnsi="Arial" w:cs="Arial"/>
                <w:b/>
                <w:sz w:val="20"/>
              </w:rPr>
              <w:t xml:space="preserve"> </w:t>
            </w:r>
            <w:r w:rsidR="00042485">
              <w:rPr>
                <w:rFonts w:ascii="Arial" w:eastAsia="Arial" w:hAnsi="Arial" w:cs="Arial"/>
                <w:b/>
                <w:sz w:val="20"/>
              </w:rPr>
              <w:t xml:space="preserve">Jasson </w:t>
            </w:r>
            <w:proofErr w:type="spellStart"/>
            <w:r w:rsidR="00042485">
              <w:rPr>
                <w:rFonts w:ascii="Arial" w:eastAsia="Arial" w:hAnsi="Arial" w:cs="Arial"/>
                <w:b/>
                <w:sz w:val="20"/>
              </w:rPr>
              <w:t>Didhi</w:t>
            </w:r>
            <w:proofErr w:type="spellEnd"/>
            <w:r w:rsidR="00042485">
              <w:rPr>
                <w:rFonts w:ascii="Arial" w:eastAsia="Arial" w:hAnsi="Arial" w:cs="Arial"/>
                <w:b/>
                <w:sz w:val="20"/>
              </w:rPr>
              <w:t xml:space="preserve"> Kumala</w:t>
            </w:r>
          </w:p>
          <w:p w:rsidR="007B13E9" w:rsidRDefault="007B13E9" w:rsidP="00A707F7">
            <w:pPr>
              <w:ind w:left="1"/>
            </w:pPr>
            <w:r>
              <w:rPr>
                <w:rFonts w:ascii="Arial" w:eastAsia="Arial" w:hAnsi="Arial" w:cs="Arial"/>
                <w:b/>
              </w:rPr>
              <w:t xml:space="preserve">……………………………………………………    Submission date        </w:t>
            </w:r>
            <w:r w:rsidR="00042485">
              <w:rPr>
                <w:rFonts w:ascii="Arial" w:eastAsia="Arial" w:hAnsi="Arial" w:cs="Arial"/>
                <w:b/>
              </w:rPr>
              <w:t>12/09</w:t>
            </w:r>
            <w:bookmarkStart w:id="0" w:name="_GoBack"/>
            <w:bookmarkEnd w:id="0"/>
            <w:r>
              <w:rPr>
                <w:rFonts w:ascii="Arial" w:eastAsia="Arial" w:hAnsi="Arial" w:cs="Arial"/>
                <w:b/>
              </w:rPr>
              <w:t>/2017</w:t>
            </w:r>
            <w:r>
              <w:rPr>
                <w:rFonts w:ascii="Arial" w:eastAsia="Arial" w:hAnsi="Arial" w:cs="Arial"/>
                <w:sz w:val="18"/>
              </w:rPr>
              <w:t xml:space="preserve"> </w:t>
            </w:r>
          </w:p>
        </w:tc>
      </w:tr>
    </w:tbl>
    <w:p w:rsidR="007B13E9" w:rsidRDefault="007B13E9" w:rsidP="007B13E9">
      <w:pPr>
        <w:spacing w:after="0"/>
      </w:pPr>
      <w:r>
        <w:rPr>
          <w:rFonts w:ascii="Arial" w:eastAsia="Arial" w:hAnsi="Arial" w:cs="Arial"/>
        </w:rPr>
        <w:t xml:space="preserve"> </w:t>
      </w:r>
    </w:p>
    <w:p w:rsidR="007B13E9" w:rsidRDefault="007B13E9" w:rsidP="007B13E9">
      <w:pPr>
        <w:spacing w:after="0"/>
      </w:pPr>
      <w:r>
        <w:rPr>
          <w:rFonts w:ascii="Arial" w:eastAsia="Arial" w:hAnsi="Arial" w:cs="Arial"/>
        </w:rPr>
        <w:t xml:space="preserve"> </w:t>
      </w:r>
    </w:p>
    <w:tbl>
      <w:tblPr>
        <w:tblStyle w:val="TableGrid"/>
        <w:tblpPr w:vertAnchor="page" w:horzAnchor="page" w:tblpX="857" w:tblpY="649"/>
        <w:tblOverlap w:val="never"/>
        <w:tblW w:w="10194" w:type="dxa"/>
        <w:tblInd w:w="0" w:type="dxa"/>
        <w:tblCellMar>
          <w:top w:w="11" w:type="dxa"/>
          <w:left w:w="34" w:type="dxa"/>
          <w:right w:w="115" w:type="dxa"/>
        </w:tblCellMar>
        <w:tblLook w:val="04A0" w:firstRow="1" w:lastRow="0" w:firstColumn="1" w:lastColumn="0" w:noHBand="0" w:noVBand="1"/>
      </w:tblPr>
      <w:tblGrid>
        <w:gridCol w:w="155"/>
        <w:gridCol w:w="10039"/>
      </w:tblGrid>
      <w:tr w:rsidR="007B13E9" w:rsidTr="00A707F7">
        <w:trPr>
          <w:trHeight w:val="350"/>
        </w:trPr>
        <w:tc>
          <w:tcPr>
            <w:tcW w:w="74" w:type="dxa"/>
            <w:tcBorders>
              <w:top w:val="nil"/>
              <w:left w:val="nil"/>
              <w:bottom w:val="nil"/>
              <w:right w:val="dashed" w:sz="4" w:space="0" w:color="000000"/>
            </w:tcBorders>
            <w:shd w:val="clear" w:color="auto" w:fill="E9FAE2"/>
          </w:tcPr>
          <w:p w:rsidR="007B13E9" w:rsidRDefault="007B13E9" w:rsidP="00A707F7"/>
        </w:tc>
        <w:tc>
          <w:tcPr>
            <w:tcW w:w="10119" w:type="dxa"/>
            <w:tcBorders>
              <w:top w:val="dashed" w:sz="4" w:space="0" w:color="000000"/>
              <w:left w:val="dashed" w:sz="4" w:space="0" w:color="000000"/>
              <w:bottom w:val="dashed" w:sz="4" w:space="0" w:color="000000"/>
              <w:right w:val="dashed" w:sz="4" w:space="0" w:color="000000"/>
            </w:tcBorders>
            <w:shd w:val="clear" w:color="auto" w:fill="E9FAE2"/>
          </w:tcPr>
          <w:p w:rsidR="007B13E9" w:rsidRDefault="007B13E9" w:rsidP="00A707F7">
            <w:r>
              <w:rPr>
                <w:rFonts w:ascii="Arial" w:eastAsia="Arial" w:hAnsi="Arial" w:cs="Arial"/>
                <w:b/>
                <w:sz w:val="28"/>
              </w:rPr>
              <w:t xml:space="preserve">CP2406: Programming 2 </w:t>
            </w:r>
            <w:r>
              <w:rPr>
                <w:rFonts w:ascii="Arial" w:eastAsia="Arial" w:hAnsi="Arial" w:cs="Arial"/>
                <w:b/>
                <w:color w:val="FFFFFF"/>
                <w:sz w:val="37"/>
                <w:vertAlign w:val="subscript"/>
              </w:rPr>
              <w:t xml:space="preserve"> </w:t>
            </w:r>
          </w:p>
        </w:tc>
      </w:tr>
    </w:tbl>
    <w:p w:rsidR="007B13E9" w:rsidRDefault="007B13E9" w:rsidP="007B13E9">
      <w:pPr>
        <w:tabs>
          <w:tab w:val="center" w:pos="4153"/>
          <w:tab w:val="center" w:pos="8308"/>
          <w:tab w:val="center" w:pos="8642"/>
        </w:tabs>
        <w:spacing w:after="0"/>
      </w:pPr>
      <w:r>
        <w:rPr>
          <w:rFonts w:ascii="Arial" w:eastAsia="Arial" w:hAnsi="Arial" w:cs="Arial"/>
          <w:sz w:val="16"/>
        </w:rPr>
        <w:t xml:space="preserve">Individual Task Cover Sheet (Version September 2016) </w:t>
      </w:r>
    </w:p>
    <w:p w:rsidR="007B13E9" w:rsidRDefault="007B13E9">
      <w:pPr>
        <w:sectPr w:rsidR="007B13E9">
          <w:footerReference w:type="default" r:id="rId14"/>
          <w:pgSz w:w="11899" w:h="16838"/>
          <w:pgMar w:top="649" w:right="1003" w:bottom="1440" w:left="965" w:header="720" w:footer="720" w:gutter="0"/>
          <w:cols w:space="720"/>
        </w:sectPr>
      </w:pPr>
    </w:p>
    <w:p w:rsidR="00042485" w:rsidRDefault="00042485" w:rsidP="00042485">
      <w:r>
        <w:lastRenderedPageBreak/>
        <w:t>Analysis</w:t>
      </w:r>
    </w:p>
    <w:tbl>
      <w:tblPr>
        <w:tblStyle w:val="TableGrid0"/>
        <w:tblpPr w:leftFromText="180" w:rightFromText="180" w:vertAnchor="text" w:horzAnchor="margin" w:tblpY="476"/>
        <w:tblW w:w="0" w:type="auto"/>
        <w:tblLook w:val="04A0" w:firstRow="1" w:lastRow="0" w:firstColumn="1" w:lastColumn="0" w:noHBand="0" w:noVBand="1"/>
      </w:tblPr>
      <w:tblGrid>
        <w:gridCol w:w="2170"/>
      </w:tblGrid>
      <w:tr w:rsidR="00042485" w:rsidTr="00042485">
        <w:trPr>
          <w:trHeight w:val="252"/>
        </w:trPr>
        <w:tc>
          <w:tcPr>
            <w:tcW w:w="2170" w:type="dxa"/>
            <w:shd w:val="clear" w:color="auto" w:fill="8EAADB" w:themeFill="accent1" w:themeFillTint="99"/>
          </w:tcPr>
          <w:p w:rsidR="00042485" w:rsidRDefault="00042485" w:rsidP="00692148">
            <w:r>
              <w:t>Card</w:t>
            </w:r>
          </w:p>
        </w:tc>
      </w:tr>
      <w:tr w:rsidR="00042485" w:rsidTr="00692148">
        <w:trPr>
          <w:trHeight w:val="252"/>
        </w:trPr>
        <w:tc>
          <w:tcPr>
            <w:tcW w:w="2170" w:type="dxa"/>
          </w:tcPr>
          <w:p w:rsidR="00042485" w:rsidRDefault="00042485" w:rsidP="00692148">
            <w:r>
              <w:t>name: String</w:t>
            </w:r>
          </w:p>
        </w:tc>
      </w:tr>
      <w:tr w:rsidR="00042485" w:rsidTr="00692148">
        <w:trPr>
          <w:trHeight w:val="252"/>
        </w:trPr>
        <w:tc>
          <w:tcPr>
            <w:tcW w:w="2170" w:type="dxa"/>
          </w:tcPr>
          <w:p w:rsidR="00042485" w:rsidRDefault="00042485" w:rsidP="00692148">
            <w:proofErr w:type="spellStart"/>
            <w:proofErr w:type="gramStart"/>
            <w:r>
              <w:t>getName</w:t>
            </w:r>
            <w:proofErr w:type="spellEnd"/>
            <w:r>
              <w:t>(</w:t>
            </w:r>
            <w:proofErr w:type="gramEnd"/>
            <w:r>
              <w:t>): String</w:t>
            </w:r>
          </w:p>
        </w:tc>
      </w:tr>
    </w:tbl>
    <w:p w:rsidR="00042485" w:rsidRDefault="00042485" w:rsidP="00042485">
      <w:r>
        <w:t>UML</w:t>
      </w:r>
    </w:p>
    <w:tbl>
      <w:tblPr>
        <w:tblStyle w:val="TableGrid0"/>
        <w:tblpPr w:leftFromText="180" w:rightFromText="180" w:vertAnchor="text" w:horzAnchor="page" w:tblpX="6061" w:tblpY="-35"/>
        <w:tblW w:w="0" w:type="auto"/>
        <w:tblLook w:val="04A0" w:firstRow="1" w:lastRow="0" w:firstColumn="1" w:lastColumn="0" w:noHBand="0" w:noVBand="1"/>
      </w:tblPr>
      <w:tblGrid>
        <w:gridCol w:w="2665"/>
      </w:tblGrid>
      <w:tr w:rsidR="00042485" w:rsidTr="00042485">
        <w:trPr>
          <w:trHeight w:val="245"/>
        </w:trPr>
        <w:tc>
          <w:tcPr>
            <w:tcW w:w="2665" w:type="dxa"/>
            <w:shd w:val="clear" w:color="auto" w:fill="8EAADB" w:themeFill="accent1" w:themeFillTint="99"/>
          </w:tcPr>
          <w:p w:rsidR="00042485" w:rsidRDefault="00042485" w:rsidP="00042485">
            <w:r>
              <w:t>MainA1</w:t>
            </w:r>
          </w:p>
        </w:tc>
      </w:tr>
      <w:tr w:rsidR="00042485" w:rsidTr="00042485">
        <w:trPr>
          <w:trHeight w:val="178"/>
        </w:trPr>
        <w:tc>
          <w:tcPr>
            <w:tcW w:w="2665" w:type="dxa"/>
          </w:tcPr>
          <w:p w:rsidR="00042485" w:rsidRDefault="00042485" w:rsidP="00042485"/>
        </w:tc>
      </w:tr>
      <w:tr w:rsidR="00042485" w:rsidTr="00042485">
        <w:trPr>
          <w:trHeight w:val="501"/>
        </w:trPr>
        <w:tc>
          <w:tcPr>
            <w:tcW w:w="2665" w:type="dxa"/>
          </w:tcPr>
          <w:p w:rsidR="00042485" w:rsidRDefault="00042485" w:rsidP="00042485">
            <w:r w:rsidRPr="00F454F8">
              <w:t>main(</w:t>
            </w:r>
            <w:proofErr w:type="gramStart"/>
            <w:r w:rsidRPr="00F454F8">
              <w:t>String[</w:t>
            </w:r>
            <w:proofErr w:type="gramEnd"/>
            <w:r w:rsidRPr="00F454F8">
              <w:t xml:space="preserve">] </w:t>
            </w:r>
            <w:proofErr w:type="spellStart"/>
            <w:r w:rsidRPr="00F454F8">
              <w:t>args</w:t>
            </w:r>
            <w:proofErr w:type="spellEnd"/>
            <w:r w:rsidRPr="00F454F8">
              <w:t>)</w:t>
            </w:r>
            <w:r>
              <w:t>;</w:t>
            </w:r>
            <w:r w:rsidRPr="00F454F8">
              <w:t xml:space="preserve"> void</w:t>
            </w:r>
          </w:p>
          <w:p w:rsidR="00042485" w:rsidRDefault="00042485" w:rsidP="00042485">
            <w:proofErr w:type="spellStart"/>
            <w:proofErr w:type="gramStart"/>
            <w:r>
              <w:t>playerInput</w:t>
            </w:r>
            <w:proofErr w:type="spellEnd"/>
            <w:r>
              <w:t>(</w:t>
            </w:r>
            <w:proofErr w:type="gramEnd"/>
            <w:r>
              <w:t>); void</w:t>
            </w:r>
          </w:p>
          <w:p w:rsidR="00042485" w:rsidRDefault="00042485" w:rsidP="00042485">
            <w:proofErr w:type="spellStart"/>
            <w:proofErr w:type="gramStart"/>
            <w:r>
              <w:t>deckInitializer</w:t>
            </w:r>
            <w:proofErr w:type="spellEnd"/>
            <w:r>
              <w:t>(</w:t>
            </w:r>
            <w:proofErr w:type="gramEnd"/>
            <w:r>
              <w:t>); void</w:t>
            </w:r>
          </w:p>
          <w:p w:rsidR="00042485" w:rsidRDefault="00042485" w:rsidP="00042485">
            <w:proofErr w:type="spellStart"/>
            <w:proofErr w:type="gramStart"/>
            <w:r>
              <w:t>playGame</w:t>
            </w:r>
            <w:proofErr w:type="spellEnd"/>
            <w:r>
              <w:t>(</w:t>
            </w:r>
            <w:proofErr w:type="gramEnd"/>
            <w:r>
              <w:t>); void</w:t>
            </w:r>
          </w:p>
        </w:tc>
      </w:tr>
    </w:tbl>
    <w:p w:rsidR="00042485" w:rsidRDefault="00042485" w:rsidP="00042485"/>
    <w:p w:rsidR="00042485" w:rsidRDefault="00042485" w:rsidP="00042485"/>
    <w:tbl>
      <w:tblPr>
        <w:tblStyle w:val="TableGrid0"/>
        <w:tblpPr w:leftFromText="180" w:rightFromText="180" w:vertAnchor="text" w:horzAnchor="margin" w:tblpY="170"/>
        <w:tblW w:w="0" w:type="auto"/>
        <w:tblLook w:val="04A0" w:firstRow="1" w:lastRow="0" w:firstColumn="1" w:lastColumn="0" w:noHBand="0" w:noVBand="1"/>
      </w:tblPr>
      <w:tblGrid>
        <w:gridCol w:w="2665"/>
      </w:tblGrid>
      <w:tr w:rsidR="00042485" w:rsidTr="00042485">
        <w:trPr>
          <w:trHeight w:val="245"/>
        </w:trPr>
        <w:tc>
          <w:tcPr>
            <w:tcW w:w="2665" w:type="dxa"/>
            <w:shd w:val="clear" w:color="auto" w:fill="8EAADB" w:themeFill="accent1" w:themeFillTint="99"/>
          </w:tcPr>
          <w:p w:rsidR="00042485" w:rsidRDefault="00042485" w:rsidP="00692148">
            <w:proofErr w:type="spellStart"/>
            <w:r>
              <w:t>STCard</w:t>
            </w:r>
            <w:proofErr w:type="spellEnd"/>
          </w:p>
        </w:tc>
      </w:tr>
      <w:tr w:rsidR="00042485" w:rsidTr="00692148">
        <w:trPr>
          <w:trHeight w:val="178"/>
        </w:trPr>
        <w:tc>
          <w:tcPr>
            <w:tcW w:w="2665" w:type="dxa"/>
          </w:tcPr>
          <w:p w:rsidR="00042485" w:rsidRDefault="00042485" w:rsidP="00692148"/>
        </w:tc>
      </w:tr>
      <w:tr w:rsidR="00042485" w:rsidTr="00692148">
        <w:trPr>
          <w:trHeight w:val="501"/>
        </w:trPr>
        <w:tc>
          <w:tcPr>
            <w:tcW w:w="2665" w:type="dxa"/>
          </w:tcPr>
          <w:p w:rsidR="00042485" w:rsidRDefault="00042485" w:rsidP="00692148">
            <w:r>
              <w:t>function; String</w:t>
            </w:r>
          </w:p>
          <w:p w:rsidR="00042485" w:rsidRDefault="00042485" w:rsidP="00692148">
            <w:proofErr w:type="spellStart"/>
            <w:r w:rsidRPr="005D251C">
              <w:t>cardDesc</w:t>
            </w:r>
            <w:proofErr w:type="spellEnd"/>
            <w:r>
              <w:t>;</w:t>
            </w:r>
            <w:r w:rsidRPr="005D251C">
              <w:t xml:space="preserve"> String</w:t>
            </w:r>
          </w:p>
        </w:tc>
      </w:tr>
    </w:tbl>
    <w:p w:rsidR="00042485" w:rsidRDefault="00042485" w:rsidP="00042485"/>
    <w:p w:rsidR="00042485" w:rsidRDefault="00042485" w:rsidP="00042485"/>
    <w:tbl>
      <w:tblPr>
        <w:tblStyle w:val="TableGrid0"/>
        <w:tblpPr w:leftFromText="180" w:rightFromText="180" w:vertAnchor="text" w:horzAnchor="margin" w:tblpY="663"/>
        <w:tblOverlap w:val="never"/>
        <w:tblW w:w="0" w:type="auto"/>
        <w:tblLook w:val="04A0" w:firstRow="1" w:lastRow="0" w:firstColumn="1" w:lastColumn="0" w:noHBand="0" w:noVBand="1"/>
      </w:tblPr>
      <w:tblGrid>
        <w:gridCol w:w="2689"/>
      </w:tblGrid>
      <w:tr w:rsidR="00042485" w:rsidTr="00042485">
        <w:trPr>
          <w:trHeight w:val="347"/>
        </w:trPr>
        <w:tc>
          <w:tcPr>
            <w:tcW w:w="2689" w:type="dxa"/>
            <w:shd w:val="clear" w:color="auto" w:fill="8EAADB" w:themeFill="accent1" w:themeFillTint="99"/>
          </w:tcPr>
          <w:p w:rsidR="00042485" w:rsidRDefault="00042485" w:rsidP="00692148">
            <w:proofErr w:type="spellStart"/>
            <w:r>
              <w:t>TrumpCard</w:t>
            </w:r>
            <w:proofErr w:type="spellEnd"/>
          </w:p>
        </w:tc>
      </w:tr>
      <w:tr w:rsidR="00042485" w:rsidTr="00692148">
        <w:trPr>
          <w:trHeight w:val="252"/>
        </w:trPr>
        <w:tc>
          <w:tcPr>
            <w:tcW w:w="2689" w:type="dxa"/>
          </w:tcPr>
          <w:p w:rsidR="00042485" w:rsidRDefault="00042485" w:rsidP="00692148">
            <w:r>
              <w:t xml:space="preserve">hardness; float </w:t>
            </w:r>
          </w:p>
          <w:p w:rsidR="00042485" w:rsidRDefault="00042485" w:rsidP="00692148">
            <w:r>
              <w:t>gravity; float</w:t>
            </w:r>
          </w:p>
          <w:p w:rsidR="00042485" w:rsidRDefault="00042485" w:rsidP="00692148">
            <w:r>
              <w:t>cleavage; String</w:t>
            </w:r>
          </w:p>
          <w:p w:rsidR="00042485" w:rsidRDefault="00042485" w:rsidP="00692148">
            <w:proofErr w:type="spellStart"/>
            <w:r>
              <w:t>cleavageInt</w:t>
            </w:r>
            <w:proofErr w:type="spellEnd"/>
            <w:r>
              <w:t xml:space="preserve">; </w:t>
            </w:r>
            <w:proofErr w:type="spellStart"/>
            <w:r>
              <w:t>int</w:t>
            </w:r>
            <w:proofErr w:type="spellEnd"/>
          </w:p>
          <w:p w:rsidR="00042485" w:rsidRDefault="00042485" w:rsidP="00692148">
            <w:r>
              <w:t>crustal; String</w:t>
            </w:r>
          </w:p>
          <w:p w:rsidR="00042485" w:rsidRDefault="00042485" w:rsidP="00692148">
            <w:proofErr w:type="spellStart"/>
            <w:r>
              <w:t>crustalInt</w:t>
            </w:r>
            <w:proofErr w:type="spellEnd"/>
            <w:r>
              <w:t xml:space="preserve">; </w:t>
            </w:r>
            <w:proofErr w:type="spellStart"/>
            <w:r>
              <w:t>int</w:t>
            </w:r>
            <w:proofErr w:type="spellEnd"/>
          </w:p>
          <w:p w:rsidR="00042485" w:rsidRDefault="00042485" w:rsidP="00692148">
            <w:r>
              <w:t>eco; String</w:t>
            </w:r>
          </w:p>
          <w:p w:rsidR="00042485" w:rsidRDefault="00042485" w:rsidP="00692148">
            <w:proofErr w:type="spellStart"/>
            <w:r>
              <w:t>ecoInt</w:t>
            </w:r>
            <w:proofErr w:type="spellEnd"/>
            <w:r>
              <w:t xml:space="preserve">; </w:t>
            </w:r>
            <w:proofErr w:type="spellStart"/>
            <w:r>
              <w:t>int</w:t>
            </w:r>
            <w:proofErr w:type="spellEnd"/>
          </w:p>
        </w:tc>
      </w:tr>
      <w:tr w:rsidR="00042485" w:rsidTr="00692148">
        <w:trPr>
          <w:trHeight w:val="2367"/>
        </w:trPr>
        <w:tc>
          <w:tcPr>
            <w:tcW w:w="2689" w:type="dxa"/>
          </w:tcPr>
          <w:p w:rsidR="00042485" w:rsidRDefault="00042485" w:rsidP="00692148">
            <w:proofErr w:type="spellStart"/>
            <w:r w:rsidRPr="00B36CB1">
              <w:t>getCleavageInt</w:t>
            </w:r>
            <w:proofErr w:type="spellEnd"/>
            <w:r>
              <w:t>;</w:t>
            </w:r>
            <w:r w:rsidRPr="00B36CB1">
              <w:t xml:space="preserve"> </w:t>
            </w:r>
            <w:proofErr w:type="spellStart"/>
            <w:r w:rsidRPr="00B36CB1">
              <w:t>int</w:t>
            </w:r>
            <w:proofErr w:type="spellEnd"/>
          </w:p>
          <w:p w:rsidR="00042485" w:rsidRDefault="00042485" w:rsidP="00692148">
            <w:proofErr w:type="spellStart"/>
            <w:r w:rsidRPr="00B36CB1">
              <w:t>getCrustalInt</w:t>
            </w:r>
            <w:proofErr w:type="spellEnd"/>
            <w:r>
              <w:t>;</w:t>
            </w:r>
            <w:r w:rsidRPr="00B36CB1">
              <w:t xml:space="preserve"> </w:t>
            </w:r>
            <w:proofErr w:type="spellStart"/>
            <w:r w:rsidRPr="00B36CB1">
              <w:t>int</w:t>
            </w:r>
            <w:proofErr w:type="spellEnd"/>
          </w:p>
          <w:p w:rsidR="00042485" w:rsidRDefault="00042485" w:rsidP="00692148">
            <w:proofErr w:type="spellStart"/>
            <w:r w:rsidRPr="00B36CB1">
              <w:t>getEcoInt</w:t>
            </w:r>
            <w:proofErr w:type="spellEnd"/>
            <w:r>
              <w:t>;</w:t>
            </w:r>
            <w:r w:rsidRPr="00B36CB1">
              <w:t xml:space="preserve"> </w:t>
            </w:r>
            <w:proofErr w:type="spellStart"/>
            <w:r w:rsidRPr="00B36CB1">
              <w:t>int</w:t>
            </w:r>
            <w:proofErr w:type="spellEnd"/>
          </w:p>
          <w:p w:rsidR="00042485" w:rsidRDefault="00042485" w:rsidP="00692148">
            <w:proofErr w:type="spellStart"/>
            <w:r w:rsidRPr="00B36CB1">
              <w:t>getHardness</w:t>
            </w:r>
            <w:proofErr w:type="spellEnd"/>
            <w:r>
              <w:t>;</w:t>
            </w:r>
            <w:r w:rsidRPr="00B36CB1">
              <w:t xml:space="preserve"> float</w:t>
            </w:r>
          </w:p>
          <w:p w:rsidR="00042485" w:rsidRDefault="00042485" w:rsidP="00692148">
            <w:proofErr w:type="spellStart"/>
            <w:r w:rsidRPr="00B36CB1">
              <w:t>getGravity</w:t>
            </w:r>
            <w:proofErr w:type="spellEnd"/>
            <w:r>
              <w:t>;</w:t>
            </w:r>
            <w:r w:rsidRPr="00B36CB1">
              <w:t xml:space="preserve"> float</w:t>
            </w:r>
          </w:p>
          <w:p w:rsidR="00042485" w:rsidRDefault="00042485" w:rsidP="00692148">
            <w:proofErr w:type="spellStart"/>
            <w:r w:rsidRPr="00B36CB1">
              <w:t>getCleavage</w:t>
            </w:r>
            <w:proofErr w:type="spellEnd"/>
            <w:r>
              <w:t>;</w:t>
            </w:r>
            <w:r w:rsidRPr="00B36CB1">
              <w:t xml:space="preserve"> String</w:t>
            </w:r>
          </w:p>
          <w:p w:rsidR="00042485" w:rsidRDefault="00042485" w:rsidP="00692148">
            <w:proofErr w:type="spellStart"/>
            <w:r w:rsidRPr="00B36CB1">
              <w:t>getCrustal</w:t>
            </w:r>
            <w:proofErr w:type="spellEnd"/>
            <w:r>
              <w:t>;</w:t>
            </w:r>
            <w:r w:rsidRPr="00B36CB1">
              <w:t xml:space="preserve"> String</w:t>
            </w:r>
          </w:p>
          <w:p w:rsidR="00042485" w:rsidRDefault="00042485" w:rsidP="00692148">
            <w:proofErr w:type="spellStart"/>
            <w:r w:rsidRPr="00B36CB1">
              <w:t>getEco</w:t>
            </w:r>
            <w:proofErr w:type="spellEnd"/>
            <w:r>
              <w:t>;</w:t>
            </w:r>
            <w:r w:rsidRPr="00B36CB1">
              <w:t xml:space="preserve"> String</w:t>
            </w:r>
          </w:p>
          <w:p w:rsidR="00042485" w:rsidRDefault="00042485" w:rsidP="00692148">
            <w:proofErr w:type="spellStart"/>
            <w:r w:rsidRPr="00B36CB1">
              <w:t>convertCleavageIn</w:t>
            </w:r>
            <w:r>
              <w:t>t</w:t>
            </w:r>
            <w:proofErr w:type="spellEnd"/>
            <w:r>
              <w:t>;</w:t>
            </w:r>
            <w:r w:rsidRPr="00B36CB1">
              <w:t xml:space="preserve"> </w:t>
            </w:r>
            <w:proofErr w:type="spellStart"/>
            <w:r w:rsidRPr="00B36CB1">
              <w:t>int</w:t>
            </w:r>
            <w:proofErr w:type="spellEnd"/>
          </w:p>
          <w:p w:rsidR="00042485" w:rsidRDefault="00042485" w:rsidP="00692148">
            <w:proofErr w:type="spellStart"/>
            <w:r w:rsidRPr="00B36CB1">
              <w:t>convertCrustal</w:t>
            </w:r>
            <w:proofErr w:type="spellEnd"/>
            <w:r>
              <w:t>;</w:t>
            </w:r>
            <w:r w:rsidRPr="00B36CB1">
              <w:t xml:space="preserve"> </w:t>
            </w:r>
            <w:proofErr w:type="spellStart"/>
            <w:r w:rsidRPr="00B36CB1">
              <w:t>int</w:t>
            </w:r>
            <w:proofErr w:type="spellEnd"/>
          </w:p>
          <w:p w:rsidR="00042485" w:rsidRDefault="00042485" w:rsidP="00692148">
            <w:proofErr w:type="spellStart"/>
            <w:r w:rsidRPr="00B36CB1">
              <w:t>convertEcoInt</w:t>
            </w:r>
            <w:proofErr w:type="spellEnd"/>
            <w:r>
              <w:t>;</w:t>
            </w:r>
            <w:r w:rsidRPr="00B36CB1">
              <w:t xml:space="preserve"> </w:t>
            </w:r>
            <w:proofErr w:type="spellStart"/>
            <w:r w:rsidRPr="00B36CB1">
              <w:t>int</w:t>
            </w:r>
            <w:proofErr w:type="spellEnd"/>
          </w:p>
        </w:tc>
      </w:tr>
    </w:tbl>
    <w:tbl>
      <w:tblPr>
        <w:tblStyle w:val="TableGrid0"/>
        <w:tblpPr w:leftFromText="180" w:rightFromText="180" w:vertAnchor="text" w:horzAnchor="page" w:tblpX="6061" w:tblpY="134"/>
        <w:tblW w:w="0" w:type="auto"/>
        <w:tblLook w:val="04A0" w:firstRow="1" w:lastRow="0" w:firstColumn="1" w:lastColumn="0" w:noHBand="0" w:noVBand="1"/>
      </w:tblPr>
      <w:tblGrid>
        <w:gridCol w:w="3681"/>
      </w:tblGrid>
      <w:tr w:rsidR="00042485" w:rsidTr="00042485">
        <w:trPr>
          <w:trHeight w:val="245"/>
        </w:trPr>
        <w:tc>
          <w:tcPr>
            <w:tcW w:w="3681" w:type="dxa"/>
            <w:shd w:val="clear" w:color="auto" w:fill="8EAADB" w:themeFill="accent1" w:themeFillTint="99"/>
          </w:tcPr>
          <w:p w:rsidR="00042485" w:rsidRDefault="00042485" w:rsidP="00042485">
            <w:r>
              <w:t>Player</w:t>
            </w:r>
          </w:p>
        </w:tc>
      </w:tr>
      <w:tr w:rsidR="00042485" w:rsidTr="00042485">
        <w:trPr>
          <w:trHeight w:val="178"/>
        </w:trPr>
        <w:tc>
          <w:tcPr>
            <w:tcW w:w="3681" w:type="dxa"/>
          </w:tcPr>
          <w:p w:rsidR="00042485" w:rsidRDefault="00042485" w:rsidP="00042485">
            <w:r>
              <w:t>h</w:t>
            </w:r>
            <w:r w:rsidRPr="00836D8A">
              <w:t>and</w:t>
            </w:r>
            <w:r>
              <w:t>;</w:t>
            </w:r>
            <w:r w:rsidRPr="00836D8A">
              <w:t xml:space="preserve"> </w:t>
            </w:r>
            <w:proofErr w:type="spellStart"/>
            <w:r w:rsidRPr="00836D8A">
              <w:t>ArrayList</w:t>
            </w:r>
            <w:proofErr w:type="spellEnd"/>
            <w:r w:rsidRPr="00836D8A">
              <w:t>&lt;Card&gt;</w:t>
            </w:r>
          </w:p>
          <w:p w:rsidR="00042485" w:rsidRDefault="00042485" w:rsidP="00042485">
            <w:r w:rsidRPr="00836D8A">
              <w:t>name</w:t>
            </w:r>
            <w:r>
              <w:t>;</w:t>
            </w:r>
            <w:r w:rsidRPr="00836D8A">
              <w:t xml:space="preserve"> String</w:t>
            </w:r>
          </w:p>
          <w:p w:rsidR="00042485" w:rsidRDefault="00042485" w:rsidP="00042485">
            <w:proofErr w:type="spellStart"/>
            <w:r w:rsidRPr="00836D8A">
              <w:t>sc</w:t>
            </w:r>
            <w:proofErr w:type="spellEnd"/>
            <w:r w:rsidRPr="00836D8A">
              <w:t>; Scanner</w:t>
            </w:r>
          </w:p>
        </w:tc>
      </w:tr>
      <w:tr w:rsidR="00042485" w:rsidTr="00042485">
        <w:trPr>
          <w:trHeight w:val="501"/>
        </w:trPr>
        <w:tc>
          <w:tcPr>
            <w:tcW w:w="3681" w:type="dxa"/>
          </w:tcPr>
          <w:p w:rsidR="00042485" w:rsidRDefault="00042485" w:rsidP="00042485">
            <w:proofErr w:type="spellStart"/>
            <w:proofErr w:type="gramStart"/>
            <w:r w:rsidRPr="00836D8A">
              <w:t>getName</w:t>
            </w:r>
            <w:proofErr w:type="spellEnd"/>
            <w:r w:rsidRPr="00836D8A">
              <w:t>(</w:t>
            </w:r>
            <w:proofErr w:type="gramEnd"/>
            <w:r w:rsidRPr="00836D8A">
              <w:t>)</w:t>
            </w:r>
            <w:r>
              <w:t>;</w:t>
            </w:r>
            <w:r w:rsidRPr="00836D8A">
              <w:t xml:space="preserve"> String</w:t>
            </w:r>
          </w:p>
          <w:p w:rsidR="00042485" w:rsidRDefault="00042485" w:rsidP="00042485">
            <w:proofErr w:type="spellStart"/>
            <w:proofErr w:type="gramStart"/>
            <w:r w:rsidRPr="00836D8A">
              <w:t>getCard</w:t>
            </w:r>
            <w:proofErr w:type="spellEnd"/>
            <w:r w:rsidRPr="00836D8A">
              <w:t>(</w:t>
            </w:r>
            <w:proofErr w:type="spellStart"/>
            <w:proofErr w:type="gramEnd"/>
            <w:r w:rsidRPr="00836D8A">
              <w:t>int</w:t>
            </w:r>
            <w:proofErr w:type="spellEnd"/>
            <w:r w:rsidRPr="00836D8A">
              <w:t xml:space="preserve"> x)</w:t>
            </w:r>
            <w:r>
              <w:t>;</w:t>
            </w:r>
            <w:r w:rsidRPr="00836D8A">
              <w:t xml:space="preserve"> Card</w:t>
            </w:r>
          </w:p>
          <w:p w:rsidR="00042485" w:rsidRDefault="00042485" w:rsidP="00042485">
            <w:proofErr w:type="spellStart"/>
            <w:proofErr w:type="gramStart"/>
            <w:r w:rsidRPr="00836D8A">
              <w:t>drawCard</w:t>
            </w:r>
            <w:proofErr w:type="spellEnd"/>
            <w:r w:rsidRPr="00836D8A">
              <w:t>(</w:t>
            </w:r>
            <w:proofErr w:type="gramEnd"/>
            <w:r w:rsidRPr="00836D8A">
              <w:t>Card card)</w:t>
            </w:r>
            <w:r>
              <w:t>;</w:t>
            </w:r>
            <w:r w:rsidRPr="00836D8A">
              <w:t xml:space="preserve"> void</w:t>
            </w:r>
          </w:p>
          <w:p w:rsidR="00042485" w:rsidRDefault="00042485" w:rsidP="00042485">
            <w:proofErr w:type="spellStart"/>
            <w:proofErr w:type="gramStart"/>
            <w:r w:rsidRPr="00836D8A">
              <w:t>getTurn</w:t>
            </w:r>
            <w:proofErr w:type="spellEnd"/>
            <w:r w:rsidRPr="00836D8A">
              <w:t>(</w:t>
            </w:r>
            <w:proofErr w:type="gramEnd"/>
            <w:r w:rsidRPr="00836D8A">
              <w:t>Table table)</w:t>
            </w:r>
            <w:r>
              <w:t>;</w:t>
            </w:r>
            <w:r w:rsidRPr="00836D8A">
              <w:t xml:space="preserve"> void</w:t>
            </w:r>
          </w:p>
          <w:p w:rsidR="00042485" w:rsidRDefault="00042485" w:rsidP="00042485">
            <w:proofErr w:type="spellStart"/>
            <w:proofErr w:type="gramStart"/>
            <w:r>
              <w:t>showAllCard</w:t>
            </w:r>
            <w:proofErr w:type="spellEnd"/>
            <w:r>
              <w:t>(</w:t>
            </w:r>
            <w:proofErr w:type="gramEnd"/>
            <w:r>
              <w:t>);</w:t>
            </w:r>
            <w:r w:rsidRPr="00836D8A">
              <w:t xml:space="preserve"> String</w:t>
            </w:r>
          </w:p>
          <w:p w:rsidR="00042485" w:rsidRDefault="00042485" w:rsidP="00042485">
            <w:proofErr w:type="spellStart"/>
            <w:proofErr w:type="gramStart"/>
            <w:r w:rsidRPr="00836D8A">
              <w:t>startGame</w:t>
            </w:r>
            <w:proofErr w:type="spellEnd"/>
            <w:r w:rsidRPr="00836D8A">
              <w:t>(</w:t>
            </w:r>
            <w:proofErr w:type="gramEnd"/>
            <w:r w:rsidRPr="00836D8A">
              <w:t xml:space="preserve">Table </w:t>
            </w:r>
            <w:proofErr w:type="spellStart"/>
            <w:r w:rsidRPr="00836D8A">
              <w:t>gameStarter</w:t>
            </w:r>
            <w:proofErr w:type="spellEnd"/>
            <w:r w:rsidRPr="00836D8A">
              <w:t>)</w:t>
            </w:r>
            <w:r>
              <w:t>;</w:t>
            </w:r>
            <w:r w:rsidRPr="00836D8A">
              <w:t xml:space="preserve"> void</w:t>
            </w:r>
          </w:p>
          <w:p w:rsidR="00042485" w:rsidRDefault="00042485" w:rsidP="00042485">
            <w:proofErr w:type="spellStart"/>
            <w:proofErr w:type="gramStart"/>
            <w:r w:rsidRPr="00836D8A">
              <w:t>checkWinningCard</w:t>
            </w:r>
            <w:proofErr w:type="spellEnd"/>
            <w:r w:rsidRPr="00836D8A">
              <w:t>(</w:t>
            </w:r>
            <w:proofErr w:type="gramEnd"/>
            <w:r w:rsidRPr="00836D8A">
              <w:t>)</w:t>
            </w:r>
            <w:r>
              <w:t>;</w:t>
            </w:r>
            <w:r w:rsidRPr="00836D8A">
              <w:t xml:space="preserve"> </w:t>
            </w:r>
            <w:proofErr w:type="spellStart"/>
            <w:r w:rsidRPr="00836D8A">
              <w:t>boolean</w:t>
            </w:r>
            <w:proofErr w:type="spellEnd"/>
          </w:p>
          <w:p w:rsidR="00042485" w:rsidRDefault="00042485" w:rsidP="00042485">
            <w:proofErr w:type="spellStart"/>
            <w:proofErr w:type="gramStart"/>
            <w:r w:rsidRPr="00836D8A">
              <w:t>leaveGame</w:t>
            </w:r>
            <w:proofErr w:type="spellEnd"/>
            <w:r w:rsidRPr="00836D8A">
              <w:t>(</w:t>
            </w:r>
            <w:proofErr w:type="gramEnd"/>
            <w:r w:rsidRPr="00836D8A">
              <w:t>Table table)</w:t>
            </w:r>
            <w:r>
              <w:t>;</w:t>
            </w:r>
            <w:r w:rsidRPr="00836D8A">
              <w:t xml:space="preserve"> void</w:t>
            </w:r>
          </w:p>
        </w:tc>
      </w:tr>
    </w:tbl>
    <w:p w:rsidR="00042485" w:rsidRDefault="00042485" w:rsidP="00042485"/>
    <w:p w:rsidR="00042485" w:rsidRDefault="00042485" w:rsidP="00042485"/>
    <w:p w:rsidR="00042485" w:rsidRDefault="00042485" w:rsidP="00042485"/>
    <w:p w:rsidR="00042485" w:rsidRDefault="00042485" w:rsidP="00042485"/>
    <w:p w:rsidR="00042485" w:rsidRDefault="00042485" w:rsidP="00042485"/>
    <w:p w:rsidR="00042485" w:rsidRDefault="00042485" w:rsidP="00042485"/>
    <w:p w:rsidR="00042485" w:rsidRDefault="00042485" w:rsidP="00042485"/>
    <w:p w:rsidR="00042485" w:rsidRDefault="00042485" w:rsidP="00042485"/>
    <w:tbl>
      <w:tblPr>
        <w:tblStyle w:val="TableGrid0"/>
        <w:tblpPr w:leftFromText="180" w:rightFromText="180" w:vertAnchor="text" w:horzAnchor="page" w:tblpX="6037" w:tblpY="171"/>
        <w:tblW w:w="0" w:type="auto"/>
        <w:tblLook w:val="04A0" w:firstRow="1" w:lastRow="0" w:firstColumn="1" w:lastColumn="0" w:noHBand="0" w:noVBand="1"/>
      </w:tblPr>
      <w:tblGrid>
        <w:gridCol w:w="5524"/>
      </w:tblGrid>
      <w:tr w:rsidR="00042485" w:rsidTr="00042485">
        <w:trPr>
          <w:trHeight w:val="245"/>
        </w:trPr>
        <w:tc>
          <w:tcPr>
            <w:tcW w:w="5524" w:type="dxa"/>
            <w:shd w:val="clear" w:color="auto" w:fill="8EAADB" w:themeFill="accent1" w:themeFillTint="99"/>
          </w:tcPr>
          <w:p w:rsidR="00042485" w:rsidRDefault="00042485" w:rsidP="00042485">
            <w:r>
              <w:t>Table</w:t>
            </w:r>
          </w:p>
        </w:tc>
      </w:tr>
      <w:tr w:rsidR="00042485" w:rsidTr="00042485">
        <w:trPr>
          <w:trHeight w:val="178"/>
        </w:trPr>
        <w:tc>
          <w:tcPr>
            <w:tcW w:w="5524" w:type="dxa"/>
          </w:tcPr>
          <w:p w:rsidR="00042485" w:rsidRDefault="00042485" w:rsidP="00042485">
            <w:proofErr w:type="spellStart"/>
            <w:proofErr w:type="gramStart"/>
            <w:r>
              <w:t>usedCard;ArrayList</w:t>
            </w:r>
            <w:proofErr w:type="spellEnd"/>
            <w:proofErr w:type="gramEnd"/>
            <w:r>
              <w:t xml:space="preserve">&lt;Card&gt; </w:t>
            </w:r>
          </w:p>
          <w:p w:rsidR="00042485" w:rsidRDefault="00042485" w:rsidP="00042485">
            <w:proofErr w:type="spellStart"/>
            <w:proofErr w:type="gramStart"/>
            <w:r>
              <w:t>deckCard;Deck</w:t>
            </w:r>
            <w:proofErr w:type="spellEnd"/>
            <w:proofErr w:type="gramEnd"/>
            <w:r>
              <w:t xml:space="preserve"> </w:t>
            </w:r>
          </w:p>
          <w:p w:rsidR="00042485" w:rsidRDefault="00042485" w:rsidP="00042485">
            <w:proofErr w:type="spellStart"/>
            <w:r>
              <w:t>gamePlayers</w:t>
            </w:r>
            <w:proofErr w:type="spellEnd"/>
            <w:r>
              <w:t xml:space="preserve">; </w:t>
            </w:r>
            <w:proofErr w:type="spellStart"/>
            <w:r>
              <w:t>ArrayList</w:t>
            </w:r>
            <w:proofErr w:type="spellEnd"/>
            <w:r>
              <w:t>&lt;Player&gt;</w:t>
            </w:r>
          </w:p>
          <w:p w:rsidR="00042485" w:rsidRDefault="00042485" w:rsidP="00042485">
            <w:proofErr w:type="spellStart"/>
            <w:r>
              <w:t>cardMode</w:t>
            </w:r>
            <w:proofErr w:type="spellEnd"/>
            <w:r>
              <w:t>; String</w:t>
            </w:r>
          </w:p>
          <w:p w:rsidR="00042485" w:rsidRDefault="00042485" w:rsidP="00042485">
            <w:proofErr w:type="spellStart"/>
            <w:r>
              <w:t>lastPlayerTurn</w:t>
            </w:r>
            <w:proofErr w:type="spellEnd"/>
            <w:r>
              <w:t>; String</w:t>
            </w:r>
          </w:p>
        </w:tc>
      </w:tr>
      <w:tr w:rsidR="00042485" w:rsidTr="00042485">
        <w:trPr>
          <w:trHeight w:val="501"/>
        </w:trPr>
        <w:tc>
          <w:tcPr>
            <w:tcW w:w="5524" w:type="dxa"/>
          </w:tcPr>
          <w:p w:rsidR="00042485" w:rsidRDefault="00042485" w:rsidP="00042485">
            <w:proofErr w:type="spellStart"/>
            <w:proofErr w:type="gramStart"/>
            <w:r w:rsidRPr="00621162">
              <w:t>getCardMode</w:t>
            </w:r>
            <w:proofErr w:type="spellEnd"/>
            <w:r w:rsidRPr="00621162">
              <w:t>(</w:t>
            </w:r>
            <w:proofErr w:type="gramEnd"/>
            <w:r w:rsidRPr="00621162">
              <w:t>)</w:t>
            </w:r>
            <w:r>
              <w:t>;</w:t>
            </w:r>
            <w:r w:rsidRPr="00621162">
              <w:t xml:space="preserve"> String</w:t>
            </w:r>
          </w:p>
          <w:p w:rsidR="00042485" w:rsidRDefault="00042485" w:rsidP="00042485">
            <w:proofErr w:type="spellStart"/>
            <w:proofErr w:type="gramStart"/>
            <w:r w:rsidRPr="00621162">
              <w:t>getGameMode</w:t>
            </w:r>
            <w:proofErr w:type="spellEnd"/>
            <w:r w:rsidRPr="00621162">
              <w:t>(</w:t>
            </w:r>
            <w:proofErr w:type="gramEnd"/>
            <w:r w:rsidRPr="00621162">
              <w:t>)</w:t>
            </w:r>
            <w:r>
              <w:t>;</w:t>
            </w:r>
            <w:r w:rsidRPr="00621162">
              <w:t xml:space="preserve"> String</w:t>
            </w:r>
          </w:p>
          <w:p w:rsidR="00042485" w:rsidRDefault="00042485" w:rsidP="00042485">
            <w:proofErr w:type="spellStart"/>
            <w:proofErr w:type="gramStart"/>
            <w:r w:rsidRPr="00621162">
              <w:t>setCardMode</w:t>
            </w:r>
            <w:proofErr w:type="spellEnd"/>
            <w:r w:rsidRPr="00621162">
              <w:t>(</w:t>
            </w:r>
            <w:proofErr w:type="gramEnd"/>
            <w:r w:rsidRPr="00621162">
              <w:t xml:space="preserve">String </w:t>
            </w:r>
            <w:proofErr w:type="spellStart"/>
            <w:r w:rsidRPr="00621162">
              <w:t>cardMode</w:t>
            </w:r>
            <w:proofErr w:type="spellEnd"/>
            <w:r w:rsidRPr="00621162">
              <w:t>)</w:t>
            </w:r>
            <w:r>
              <w:t>; void</w:t>
            </w:r>
          </w:p>
          <w:p w:rsidR="00042485" w:rsidRDefault="00042485" w:rsidP="00042485">
            <w:proofErr w:type="spellStart"/>
            <w:r w:rsidRPr="00621162">
              <w:t>addBackCard</w:t>
            </w:r>
            <w:proofErr w:type="spellEnd"/>
            <w:r>
              <w:t>; void</w:t>
            </w:r>
          </w:p>
          <w:p w:rsidR="00042485" w:rsidRDefault="00042485" w:rsidP="00042485">
            <w:proofErr w:type="spellStart"/>
            <w:proofErr w:type="gramStart"/>
            <w:r w:rsidRPr="00621162">
              <w:t>getPlayers</w:t>
            </w:r>
            <w:proofErr w:type="spellEnd"/>
            <w:r w:rsidRPr="00621162">
              <w:t>(</w:t>
            </w:r>
            <w:proofErr w:type="gramEnd"/>
            <w:r w:rsidRPr="00621162">
              <w:t>)</w:t>
            </w:r>
            <w:r>
              <w:t>;</w:t>
            </w:r>
            <w:r w:rsidRPr="00621162">
              <w:t xml:space="preserve"> </w:t>
            </w:r>
            <w:proofErr w:type="spellStart"/>
            <w:r w:rsidRPr="00621162">
              <w:t>ArrayList</w:t>
            </w:r>
            <w:proofErr w:type="spellEnd"/>
            <w:r w:rsidRPr="00621162">
              <w:t>&lt;Player&gt;</w:t>
            </w:r>
          </w:p>
          <w:p w:rsidR="00042485" w:rsidRDefault="00042485" w:rsidP="00042485">
            <w:proofErr w:type="spellStart"/>
            <w:proofErr w:type="gramStart"/>
            <w:r w:rsidRPr="00621162">
              <w:t>getLastCard</w:t>
            </w:r>
            <w:proofErr w:type="spellEnd"/>
            <w:r w:rsidRPr="00621162">
              <w:t>(</w:t>
            </w:r>
            <w:proofErr w:type="gramEnd"/>
            <w:r w:rsidRPr="00621162">
              <w:t>)</w:t>
            </w:r>
            <w:r>
              <w:t>;</w:t>
            </w:r>
            <w:r w:rsidRPr="00621162">
              <w:t xml:space="preserve"> Card</w:t>
            </w:r>
          </w:p>
          <w:p w:rsidR="00042485" w:rsidRDefault="00042485" w:rsidP="00042485">
            <w:proofErr w:type="spellStart"/>
            <w:proofErr w:type="gramStart"/>
            <w:r w:rsidRPr="00836D8A">
              <w:t>anyCardPlayed</w:t>
            </w:r>
            <w:proofErr w:type="spellEnd"/>
            <w:r w:rsidRPr="00836D8A">
              <w:t>(</w:t>
            </w:r>
            <w:proofErr w:type="gramEnd"/>
            <w:r w:rsidRPr="00836D8A">
              <w:t>)</w:t>
            </w:r>
            <w:r>
              <w:t>;</w:t>
            </w:r>
            <w:r w:rsidRPr="00836D8A">
              <w:t xml:space="preserve"> </w:t>
            </w:r>
            <w:proofErr w:type="spellStart"/>
            <w:r w:rsidRPr="00836D8A">
              <w:t>boolean</w:t>
            </w:r>
            <w:proofErr w:type="spellEnd"/>
          </w:p>
          <w:p w:rsidR="00042485" w:rsidRDefault="00042485" w:rsidP="00042485">
            <w:proofErr w:type="spellStart"/>
            <w:proofErr w:type="gramStart"/>
            <w:r w:rsidRPr="00836D8A">
              <w:t>getDeckCard</w:t>
            </w:r>
            <w:proofErr w:type="spellEnd"/>
            <w:r w:rsidRPr="00836D8A">
              <w:t>(</w:t>
            </w:r>
            <w:proofErr w:type="gramEnd"/>
            <w:r w:rsidRPr="00836D8A">
              <w:t>)</w:t>
            </w:r>
            <w:r>
              <w:t>;</w:t>
            </w:r>
            <w:r w:rsidRPr="00836D8A">
              <w:t xml:space="preserve"> Deck</w:t>
            </w:r>
          </w:p>
          <w:p w:rsidR="00042485" w:rsidRDefault="00042485" w:rsidP="00042485">
            <w:proofErr w:type="spellStart"/>
            <w:r w:rsidRPr="00836D8A">
              <w:t>playCard</w:t>
            </w:r>
            <w:proofErr w:type="spellEnd"/>
            <w:r>
              <w:t>;</w:t>
            </w:r>
            <w:r w:rsidRPr="00836D8A">
              <w:t xml:space="preserve"> </w:t>
            </w:r>
            <w:proofErr w:type="spellStart"/>
            <w:r w:rsidRPr="00836D8A">
              <w:t>boolean</w:t>
            </w:r>
            <w:proofErr w:type="spellEnd"/>
          </w:p>
          <w:p w:rsidR="00042485" w:rsidRDefault="00042485" w:rsidP="00042485">
            <w:proofErr w:type="spellStart"/>
            <w:proofErr w:type="gramStart"/>
            <w:r w:rsidRPr="00836D8A">
              <w:t>putCard</w:t>
            </w:r>
            <w:proofErr w:type="spellEnd"/>
            <w:r w:rsidRPr="00836D8A">
              <w:t>(</w:t>
            </w:r>
            <w:proofErr w:type="gramEnd"/>
            <w:r w:rsidRPr="00836D8A">
              <w:t>Card card</w:t>
            </w:r>
            <w:r>
              <w:t>, Player play</w:t>
            </w:r>
            <w:r w:rsidRPr="00836D8A">
              <w:t>)</w:t>
            </w:r>
            <w:r>
              <w:t xml:space="preserve">; </w:t>
            </w:r>
            <w:proofErr w:type="spellStart"/>
            <w:r>
              <w:t>boolean</w:t>
            </w:r>
            <w:proofErr w:type="spellEnd"/>
          </w:p>
          <w:p w:rsidR="00042485" w:rsidRDefault="00042485" w:rsidP="00042485">
            <w:proofErr w:type="spellStart"/>
            <w:proofErr w:type="gramStart"/>
            <w:r w:rsidRPr="00836D8A">
              <w:t>getLastPlayerTurn</w:t>
            </w:r>
            <w:proofErr w:type="spellEnd"/>
            <w:r w:rsidRPr="00836D8A">
              <w:t>(</w:t>
            </w:r>
            <w:proofErr w:type="gramEnd"/>
            <w:r w:rsidRPr="00836D8A">
              <w:t>)</w:t>
            </w:r>
            <w:r>
              <w:t>;</w:t>
            </w:r>
            <w:r w:rsidRPr="00836D8A">
              <w:t xml:space="preserve"> String</w:t>
            </w:r>
          </w:p>
          <w:p w:rsidR="00042485" w:rsidRDefault="00042485" w:rsidP="00042485">
            <w:proofErr w:type="spellStart"/>
            <w:proofErr w:type="gramStart"/>
            <w:r w:rsidRPr="00836D8A">
              <w:t>setLastPlayerTurn</w:t>
            </w:r>
            <w:proofErr w:type="spellEnd"/>
            <w:r w:rsidRPr="00836D8A">
              <w:t>(</w:t>
            </w:r>
            <w:proofErr w:type="gramEnd"/>
            <w:r w:rsidRPr="00836D8A">
              <w:t xml:space="preserve">String </w:t>
            </w:r>
            <w:proofErr w:type="spellStart"/>
            <w:r w:rsidRPr="00836D8A">
              <w:t>lastPlayerTurn</w:t>
            </w:r>
            <w:proofErr w:type="spellEnd"/>
            <w:r w:rsidRPr="00836D8A">
              <w:t>)</w:t>
            </w:r>
            <w:r>
              <w:t>;</w:t>
            </w:r>
            <w:r w:rsidRPr="00836D8A">
              <w:t xml:space="preserve"> void</w:t>
            </w:r>
          </w:p>
          <w:p w:rsidR="00042485" w:rsidRDefault="00042485" w:rsidP="00042485">
            <w:proofErr w:type="spellStart"/>
            <w:proofErr w:type="gramStart"/>
            <w:r w:rsidRPr="00836D8A">
              <w:t>playerGetTurnAgain</w:t>
            </w:r>
            <w:proofErr w:type="spellEnd"/>
            <w:r w:rsidRPr="00836D8A">
              <w:t>(</w:t>
            </w:r>
            <w:proofErr w:type="gramEnd"/>
            <w:r w:rsidRPr="00836D8A">
              <w:t xml:space="preserve">Player </w:t>
            </w:r>
            <w:proofErr w:type="spellStart"/>
            <w:r w:rsidRPr="00836D8A">
              <w:t>gamePlayer</w:t>
            </w:r>
            <w:proofErr w:type="spellEnd"/>
            <w:r w:rsidRPr="00836D8A">
              <w:t>)</w:t>
            </w:r>
            <w:r>
              <w:t>;</w:t>
            </w:r>
            <w:r w:rsidRPr="00836D8A">
              <w:t xml:space="preserve"> </w:t>
            </w:r>
            <w:proofErr w:type="spellStart"/>
            <w:r w:rsidRPr="00836D8A">
              <w:t>boolean</w:t>
            </w:r>
            <w:proofErr w:type="spellEnd"/>
          </w:p>
          <w:p w:rsidR="00042485" w:rsidRDefault="00042485" w:rsidP="00042485">
            <w:proofErr w:type="spellStart"/>
            <w:proofErr w:type="gramStart"/>
            <w:r w:rsidRPr="00836D8A">
              <w:t>setDeckCard</w:t>
            </w:r>
            <w:proofErr w:type="spellEnd"/>
            <w:r w:rsidRPr="00836D8A">
              <w:t>(</w:t>
            </w:r>
            <w:proofErr w:type="gramEnd"/>
            <w:r w:rsidRPr="00836D8A">
              <w:t xml:space="preserve">Deck </w:t>
            </w:r>
            <w:proofErr w:type="spellStart"/>
            <w:r w:rsidRPr="00836D8A">
              <w:t>deckCard</w:t>
            </w:r>
            <w:proofErr w:type="spellEnd"/>
            <w:r w:rsidRPr="00836D8A">
              <w:t>)</w:t>
            </w:r>
            <w:r>
              <w:t>;</w:t>
            </w:r>
            <w:r w:rsidRPr="00836D8A">
              <w:t xml:space="preserve"> void</w:t>
            </w:r>
          </w:p>
          <w:p w:rsidR="00042485" w:rsidRDefault="00042485" w:rsidP="00042485"/>
        </w:tc>
      </w:tr>
    </w:tbl>
    <w:tbl>
      <w:tblPr>
        <w:tblStyle w:val="TableGrid0"/>
        <w:tblpPr w:leftFromText="180" w:rightFromText="180" w:vertAnchor="page" w:horzAnchor="margin" w:tblpY="9985"/>
        <w:tblW w:w="0" w:type="auto"/>
        <w:tblLook w:val="04A0" w:firstRow="1" w:lastRow="0" w:firstColumn="1" w:lastColumn="0" w:noHBand="0" w:noVBand="1"/>
      </w:tblPr>
      <w:tblGrid>
        <w:gridCol w:w="3114"/>
      </w:tblGrid>
      <w:tr w:rsidR="00042485" w:rsidTr="00042485">
        <w:trPr>
          <w:trHeight w:val="252"/>
        </w:trPr>
        <w:tc>
          <w:tcPr>
            <w:tcW w:w="3114" w:type="dxa"/>
            <w:shd w:val="clear" w:color="auto" w:fill="8EAADB" w:themeFill="accent1" w:themeFillTint="99"/>
          </w:tcPr>
          <w:p w:rsidR="00042485" w:rsidRDefault="00042485" w:rsidP="00042485">
            <w:r>
              <w:t>Deck</w:t>
            </w:r>
          </w:p>
        </w:tc>
      </w:tr>
      <w:tr w:rsidR="00042485" w:rsidTr="00042485">
        <w:trPr>
          <w:trHeight w:val="252"/>
        </w:trPr>
        <w:tc>
          <w:tcPr>
            <w:tcW w:w="3114" w:type="dxa"/>
          </w:tcPr>
          <w:p w:rsidR="00042485" w:rsidRDefault="00042485" w:rsidP="00042485">
            <w:r>
              <w:t>c</w:t>
            </w:r>
            <w:r w:rsidRPr="00F454F8">
              <w:t>ards</w:t>
            </w:r>
            <w:r>
              <w:t>;</w:t>
            </w:r>
            <w:r w:rsidRPr="00F454F8">
              <w:t xml:space="preserve"> </w:t>
            </w:r>
            <w:proofErr w:type="spellStart"/>
            <w:r w:rsidRPr="00F454F8">
              <w:t>ArrayList</w:t>
            </w:r>
            <w:proofErr w:type="spellEnd"/>
            <w:r w:rsidRPr="00F454F8">
              <w:t xml:space="preserve"> &lt;Card&gt;</w:t>
            </w:r>
          </w:p>
        </w:tc>
      </w:tr>
      <w:tr w:rsidR="00042485" w:rsidTr="00042485">
        <w:trPr>
          <w:trHeight w:val="252"/>
        </w:trPr>
        <w:tc>
          <w:tcPr>
            <w:tcW w:w="3114" w:type="dxa"/>
          </w:tcPr>
          <w:p w:rsidR="00042485" w:rsidRDefault="00042485" w:rsidP="00042485">
            <w:proofErr w:type="spellStart"/>
            <w:proofErr w:type="gramStart"/>
            <w:r w:rsidRPr="00F454F8">
              <w:t>drawCard</w:t>
            </w:r>
            <w:proofErr w:type="spellEnd"/>
            <w:r w:rsidRPr="00F454F8">
              <w:t>(</w:t>
            </w:r>
            <w:proofErr w:type="gramEnd"/>
            <w:r w:rsidRPr="00F454F8">
              <w:t>)</w:t>
            </w:r>
            <w:r>
              <w:t xml:space="preserve">; </w:t>
            </w:r>
            <w:r w:rsidRPr="00F454F8">
              <w:t>Card</w:t>
            </w:r>
          </w:p>
          <w:p w:rsidR="00042485" w:rsidRDefault="00042485" w:rsidP="00042485">
            <w:proofErr w:type="spellStart"/>
            <w:proofErr w:type="gramStart"/>
            <w:r w:rsidRPr="00F454F8">
              <w:t>getCards</w:t>
            </w:r>
            <w:proofErr w:type="spellEnd"/>
            <w:r w:rsidRPr="00F454F8">
              <w:t>(</w:t>
            </w:r>
            <w:proofErr w:type="gramEnd"/>
            <w:r w:rsidRPr="00F454F8">
              <w:t>)</w:t>
            </w:r>
            <w:r>
              <w:t xml:space="preserve">; </w:t>
            </w:r>
            <w:proofErr w:type="spellStart"/>
            <w:r w:rsidRPr="00F454F8">
              <w:t>ArrayList</w:t>
            </w:r>
            <w:proofErr w:type="spellEnd"/>
            <w:r w:rsidRPr="00F454F8">
              <w:t>&lt;Card&gt;</w:t>
            </w:r>
          </w:p>
        </w:tc>
      </w:tr>
    </w:tbl>
    <w:p w:rsidR="00042485" w:rsidRDefault="00042485" w:rsidP="00042485">
      <w:r>
        <w:br w:type="page"/>
      </w:r>
      <w:r>
        <w:lastRenderedPageBreak/>
        <w:t>User Story</w:t>
      </w:r>
    </w:p>
    <w:p w:rsidR="00042485" w:rsidRDefault="00042485" w:rsidP="00042485">
      <w:pPr>
        <w:pStyle w:val="ListParagraph"/>
        <w:numPr>
          <w:ilvl w:val="0"/>
          <w:numId w:val="3"/>
        </w:numPr>
      </w:pPr>
      <w:r>
        <w:t>At start, user will be asked how many players that are playing</w:t>
      </w:r>
    </w:p>
    <w:p w:rsidR="00042485" w:rsidRDefault="00042485" w:rsidP="00042485">
      <w:pPr>
        <w:pStyle w:val="ListParagraph"/>
        <w:numPr>
          <w:ilvl w:val="0"/>
          <w:numId w:val="3"/>
        </w:numPr>
      </w:pPr>
      <w:r>
        <w:t>User only can choose from 3, 4 and 5 players</w:t>
      </w:r>
    </w:p>
    <w:p w:rsidR="00042485" w:rsidRDefault="00042485" w:rsidP="00042485">
      <w:pPr>
        <w:pStyle w:val="ListParagraph"/>
        <w:numPr>
          <w:ilvl w:val="0"/>
          <w:numId w:val="3"/>
        </w:numPr>
      </w:pPr>
      <w:r>
        <w:t>Then it will ask the player’s name</w:t>
      </w:r>
    </w:p>
    <w:p w:rsidR="00042485" w:rsidRDefault="00042485" w:rsidP="00042485">
      <w:pPr>
        <w:pStyle w:val="ListParagraph"/>
        <w:numPr>
          <w:ilvl w:val="0"/>
          <w:numId w:val="3"/>
        </w:numPr>
      </w:pPr>
      <w:r>
        <w:t>Each player would then get 8 cards</w:t>
      </w:r>
    </w:p>
    <w:p w:rsidR="00042485" w:rsidRDefault="00042485" w:rsidP="00042485">
      <w:pPr>
        <w:pStyle w:val="ListParagraph"/>
        <w:numPr>
          <w:ilvl w:val="0"/>
          <w:numId w:val="3"/>
        </w:numPr>
      </w:pPr>
      <w:r>
        <w:t>Then the game would start</w:t>
      </w:r>
    </w:p>
    <w:p w:rsidR="00042485" w:rsidRDefault="00042485" w:rsidP="00042485">
      <w:pPr>
        <w:pStyle w:val="ListParagraph"/>
        <w:numPr>
          <w:ilvl w:val="0"/>
          <w:numId w:val="3"/>
        </w:numPr>
      </w:pPr>
      <w:r>
        <w:t xml:space="preserve">First player would choose what mode of game they would play </w:t>
      </w:r>
    </w:p>
    <w:p w:rsidR="00042485" w:rsidRDefault="00042485" w:rsidP="00042485">
      <w:pPr>
        <w:pStyle w:val="ListParagraph"/>
        <w:numPr>
          <w:ilvl w:val="0"/>
          <w:numId w:val="3"/>
        </w:numPr>
      </w:pPr>
      <w:r>
        <w:t>Either Hardness, Specific Gravity, Cleavage, Crustal Abundance, and Economic Value</w:t>
      </w:r>
    </w:p>
    <w:p w:rsidR="00042485" w:rsidRDefault="00042485" w:rsidP="00042485">
      <w:pPr>
        <w:pStyle w:val="ListParagraph"/>
        <w:numPr>
          <w:ilvl w:val="0"/>
          <w:numId w:val="3"/>
        </w:numPr>
      </w:pPr>
      <w:r>
        <w:t>Players would have to put a higher value than the previous card drawn from the mode chosen.</w:t>
      </w:r>
    </w:p>
    <w:p w:rsidR="00042485" w:rsidRDefault="00042485" w:rsidP="00042485">
      <w:pPr>
        <w:pStyle w:val="ListParagraph"/>
        <w:numPr>
          <w:ilvl w:val="0"/>
          <w:numId w:val="3"/>
        </w:numPr>
      </w:pPr>
      <w:r>
        <w:t>If players do not have the card, they would have to pass.</w:t>
      </w:r>
    </w:p>
    <w:p w:rsidR="00042485" w:rsidRDefault="00042485" w:rsidP="00042485">
      <w:pPr>
        <w:pStyle w:val="ListParagraph"/>
        <w:numPr>
          <w:ilvl w:val="0"/>
          <w:numId w:val="3"/>
        </w:numPr>
      </w:pPr>
      <w:r>
        <w:t>Players could also pass anytime they want</w:t>
      </w:r>
    </w:p>
    <w:p w:rsidR="00042485" w:rsidRDefault="00042485" w:rsidP="00042485">
      <w:pPr>
        <w:pStyle w:val="ListParagraph"/>
        <w:numPr>
          <w:ilvl w:val="0"/>
          <w:numId w:val="3"/>
        </w:numPr>
      </w:pPr>
      <w:r>
        <w:t>This game will continue until there is one player left</w:t>
      </w:r>
    </w:p>
    <w:p w:rsidR="00042485" w:rsidRDefault="00042485" w:rsidP="00042485">
      <w:pPr>
        <w:pStyle w:val="ListParagraph"/>
        <w:numPr>
          <w:ilvl w:val="0"/>
          <w:numId w:val="3"/>
        </w:numPr>
      </w:pPr>
      <w:r>
        <w:t>The players that has finished the card will leave the game</w:t>
      </w:r>
    </w:p>
    <w:p w:rsidR="00042485" w:rsidRDefault="00042485" w:rsidP="00042485">
      <w:pPr>
        <w:pStyle w:val="ListParagraph"/>
        <w:numPr>
          <w:ilvl w:val="0"/>
          <w:numId w:val="3"/>
        </w:numPr>
      </w:pPr>
      <w:r>
        <w:t>The last player left is the loser</w:t>
      </w:r>
    </w:p>
    <w:p w:rsidR="00042485" w:rsidRDefault="00042485" w:rsidP="00042485"/>
    <w:p w:rsidR="00042485" w:rsidRDefault="00042485" w:rsidP="00042485"/>
    <w:p w:rsidR="00042485" w:rsidRDefault="00042485" w:rsidP="00042485">
      <w:r>
        <w:t>Testing</w:t>
      </w:r>
    </w:p>
    <w:p w:rsidR="00042485" w:rsidRDefault="00042485" w:rsidP="00042485">
      <w:pPr>
        <w:pStyle w:val="ListParagraph"/>
        <w:numPr>
          <w:ilvl w:val="0"/>
          <w:numId w:val="4"/>
        </w:numPr>
      </w:pPr>
      <w:r>
        <w:t>The user would be asked how many players</w:t>
      </w:r>
    </w:p>
    <w:p w:rsidR="00042485" w:rsidRDefault="00042485" w:rsidP="00042485">
      <w:r>
        <w:rPr>
          <w:noProof/>
        </w:rPr>
        <w:drawing>
          <wp:inline distT="0" distB="0" distL="0" distR="0" wp14:anchorId="59682261" wp14:editId="0AFBC579">
            <wp:extent cx="4305300" cy="1507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677" cy="1510589"/>
                    </a:xfrm>
                    <a:prstGeom prst="rect">
                      <a:avLst/>
                    </a:prstGeom>
                  </pic:spPr>
                </pic:pic>
              </a:graphicData>
            </a:graphic>
          </wp:inline>
        </w:drawing>
      </w:r>
    </w:p>
    <w:p w:rsidR="00042485" w:rsidRDefault="00042485" w:rsidP="00042485"/>
    <w:p w:rsidR="00042485" w:rsidRDefault="00042485" w:rsidP="00042485">
      <w:pPr>
        <w:pStyle w:val="ListParagraph"/>
        <w:numPr>
          <w:ilvl w:val="0"/>
          <w:numId w:val="4"/>
        </w:numPr>
      </w:pPr>
      <w:r>
        <w:t>Players would be asked for their names</w:t>
      </w:r>
    </w:p>
    <w:p w:rsidR="00042485" w:rsidRDefault="00042485" w:rsidP="00042485">
      <w:r>
        <w:rPr>
          <w:noProof/>
        </w:rPr>
        <w:drawing>
          <wp:inline distT="0" distB="0" distL="0" distR="0" wp14:anchorId="77D36B73" wp14:editId="04CE1956">
            <wp:extent cx="32575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1152525"/>
                    </a:xfrm>
                    <a:prstGeom prst="rect">
                      <a:avLst/>
                    </a:prstGeom>
                  </pic:spPr>
                </pic:pic>
              </a:graphicData>
            </a:graphic>
          </wp:inline>
        </w:drawing>
      </w:r>
    </w:p>
    <w:p w:rsidR="00042485" w:rsidRDefault="00042485" w:rsidP="00042485"/>
    <w:p w:rsidR="00042485" w:rsidRDefault="00042485" w:rsidP="00042485">
      <w:pPr>
        <w:pStyle w:val="ListParagraph"/>
        <w:numPr>
          <w:ilvl w:val="0"/>
          <w:numId w:val="4"/>
        </w:numPr>
      </w:pPr>
      <w:r>
        <w:t>The first player would choose what mode they want to play</w:t>
      </w:r>
    </w:p>
    <w:p w:rsidR="00042485" w:rsidRDefault="00042485" w:rsidP="00042485">
      <w:r>
        <w:rPr>
          <w:noProof/>
        </w:rPr>
        <w:drawing>
          <wp:inline distT="0" distB="0" distL="0" distR="0" wp14:anchorId="71AEA3C6" wp14:editId="53CDD139">
            <wp:extent cx="5731510" cy="1176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76655"/>
                    </a:xfrm>
                    <a:prstGeom prst="rect">
                      <a:avLst/>
                    </a:prstGeom>
                  </pic:spPr>
                </pic:pic>
              </a:graphicData>
            </a:graphic>
          </wp:inline>
        </w:drawing>
      </w:r>
    </w:p>
    <w:p w:rsidR="00042485" w:rsidRDefault="00042485" w:rsidP="00042485">
      <w:pPr>
        <w:pStyle w:val="ListParagraph"/>
        <w:numPr>
          <w:ilvl w:val="0"/>
          <w:numId w:val="4"/>
        </w:numPr>
      </w:pPr>
      <w:r>
        <w:rPr>
          <w:noProof/>
        </w:rPr>
        <w:lastRenderedPageBreak/>
        <w:drawing>
          <wp:anchor distT="0" distB="0" distL="114300" distR="114300" simplePos="0" relativeHeight="251661312" behindDoc="0" locked="0" layoutInCell="1" allowOverlap="1" wp14:anchorId="19E05FEF" wp14:editId="4FCD20B3">
            <wp:simplePos x="0" y="0"/>
            <wp:positionH relativeFrom="margin">
              <wp:align>left</wp:align>
            </wp:positionH>
            <wp:positionV relativeFrom="paragraph">
              <wp:posOffset>204470</wp:posOffset>
            </wp:positionV>
            <wp:extent cx="5633085" cy="11277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33085" cy="1127760"/>
                    </a:xfrm>
                    <a:prstGeom prst="rect">
                      <a:avLst/>
                    </a:prstGeom>
                  </pic:spPr>
                </pic:pic>
              </a:graphicData>
            </a:graphic>
            <wp14:sizeRelH relativeFrom="margin">
              <wp14:pctWidth>0</wp14:pctWidth>
            </wp14:sizeRelH>
            <wp14:sizeRelV relativeFrom="margin">
              <wp14:pctHeight>0</wp14:pctHeight>
            </wp14:sizeRelV>
          </wp:anchor>
        </w:drawing>
      </w:r>
      <w:r>
        <w:t>If user tries to enter invalid mode</w:t>
      </w:r>
    </w:p>
    <w:p w:rsidR="00042485" w:rsidRDefault="00042485" w:rsidP="00042485">
      <w:pPr>
        <w:ind w:left="360"/>
      </w:pPr>
    </w:p>
    <w:p w:rsidR="00042485" w:rsidRDefault="00042485" w:rsidP="00042485">
      <w:pPr>
        <w:ind w:left="360"/>
      </w:pPr>
    </w:p>
    <w:p w:rsidR="00042485" w:rsidRDefault="00042485" w:rsidP="00042485">
      <w:pPr>
        <w:ind w:left="360"/>
      </w:pPr>
    </w:p>
    <w:p w:rsidR="00042485" w:rsidRDefault="00042485" w:rsidP="00042485">
      <w:pPr>
        <w:ind w:left="360"/>
      </w:pPr>
    </w:p>
    <w:p w:rsidR="00042485" w:rsidRDefault="00042485" w:rsidP="00042485">
      <w:pPr>
        <w:pStyle w:val="ListParagraph"/>
        <w:numPr>
          <w:ilvl w:val="0"/>
          <w:numId w:val="4"/>
        </w:numPr>
      </w:pPr>
      <w:r>
        <w:t>The player is then asked to choose which card they want to draw. The player would have to enter the card number.</w:t>
      </w:r>
    </w:p>
    <w:p w:rsidR="00042485" w:rsidRDefault="00042485" w:rsidP="00042485">
      <w:pPr>
        <w:pStyle w:val="ListParagraph"/>
      </w:pPr>
      <w:r>
        <w:rPr>
          <w:noProof/>
        </w:rPr>
        <w:drawing>
          <wp:anchor distT="0" distB="0" distL="114300" distR="114300" simplePos="0" relativeHeight="251662336" behindDoc="0" locked="0" layoutInCell="1" allowOverlap="1" wp14:anchorId="0B6C5ACE" wp14:editId="56E45A44">
            <wp:simplePos x="0" y="0"/>
            <wp:positionH relativeFrom="margin">
              <wp:posOffset>26670</wp:posOffset>
            </wp:positionH>
            <wp:positionV relativeFrom="paragraph">
              <wp:posOffset>10795</wp:posOffset>
            </wp:positionV>
            <wp:extent cx="5731510" cy="123952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14:sizeRelH relativeFrom="page">
              <wp14:pctWidth>0</wp14:pctWidth>
            </wp14:sizeRelH>
            <wp14:sizeRelV relativeFrom="page">
              <wp14:pctHeight>0</wp14:pctHeight>
            </wp14:sizeRelV>
          </wp:anchor>
        </w:drawing>
      </w:r>
    </w:p>
    <w:p w:rsidR="00042485" w:rsidRDefault="00042485" w:rsidP="00042485">
      <w:pPr>
        <w:pStyle w:val="ListParagraph"/>
      </w:pPr>
    </w:p>
    <w:p w:rsidR="00042485" w:rsidRDefault="00042485" w:rsidP="00042485">
      <w:pPr>
        <w:pStyle w:val="ListParagraph"/>
        <w:numPr>
          <w:ilvl w:val="0"/>
          <w:numId w:val="4"/>
        </w:numPr>
      </w:pPr>
      <w:r>
        <w:rPr>
          <w:noProof/>
        </w:rPr>
        <w:drawing>
          <wp:anchor distT="0" distB="0" distL="114300" distR="114300" simplePos="0" relativeHeight="251659264" behindDoc="0" locked="0" layoutInCell="1" allowOverlap="1" wp14:anchorId="1167BCD8" wp14:editId="53C471A6">
            <wp:simplePos x="0" y="0"/>
            <wp:positionH relativeFrom="margin">
              <wp:posOffset>69215</wp:posOffset>
            </wp:positionH>
            <wp:positionV relativeFrom="paragraph">
              <wp:posOffset>1261110</wp:posOffset>
            </wp:positionV>
            <wp:extent cx="5731510" cy="52324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523240"/>
                    </a:xfrm>
                    <a:prstGeom prst="rect">
                      <a:avLst/>
                    </a:prstGeom>
                  </pic:spPr>
                </pic:pic>
              </a:graphicData>
            </a:graphic>
          </wp:anchor>
        </w:drawing>
      </w:r>
      <w:r>
        <w:t>Player should draw the card which is higher than the previous card or it will give an error message</w:t>
      </w:r>
    </w:p>
    <w:p w:rsidR="00042485" w:rsidRDefault="00042485" w:rsidP="00042485"/>
    <w:p w:rsidR="00042485" w:rsidRDefault="00042485" w:rsidP="00042485"/>
    <w:p w:rsidR="00042485" w:rsidRPr="002C0088" w:rsidRDefault="00042485" w:rsidP="00042485"/>
    <w:p w:rsidR="00042485" w:rsidRDefault="00042485" w:rsidP="00042485">
      <w:pPr>
        <w:pStyle w:val="ListParagraph"/>
        <w:numPr>
          <w:ilvl w:val="0"/>
          <w:numId w:val="4"/>
        </w:numPr>
        <w:tabs>
          <w:tab w:val="left" w:pos="1044"/>
        </w:tabs>
      </w:pPr>
      <w:r>
        <w:t>If player wants to pass just simply type pass</w:t>
      </w:r>
    </w:p>
    <w:p w:rsidR="00042485" w:rsidRDefault="00042485" w:rsidP="00042485">
      <w:pPr>
        <w:tabs>
          <w:tab w:val="left" w:pos="1044"/>
        </w:tabs>
        <w:ind w:left="360"/>
      </w:pPr>
      <w:r>
        <w:rPr>
          <w:noProof/>
        </w:rPr>
        <w:drawing>
          <wp:inline distT="0" distB="0" distL="0" distR="0" wp14:anchorId="3248DC93" wp14:editId="3042C321">
            <wp:extent cx="24765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1238250"/>
                    </a:xfrm>
                    <a:prstGeom prst="rect">
                      <a:avLst/>
                    </a:prstGeom>
                  </pic:spPr>
                </pic:pic>
              </a:graphicData>
            </a:graphic>
          </wp:inline>
        </w:drawing>
      </w:r>
    </w:p>
    <w:p w:rsidR="00042485" w:rsidRDefault="00042485" w:rsidP="00042485">
      <w:pPr>
        <w:pStyle w:val="ListParagraph"/>
        <w:numPr>
          <w:ilvl w:val="0"/>
          <w:numId w:val="4"/>
        </w:numPr>
        <w:tabs>
          <w:tab w:val="left" w:pos="1044"/>
        </w:tabs>
      </w:pPr>
      <w:r>
        <w:t>If all the players passed the last player who draw the card would be granted to choose a mode</w:t>
      </w:r>
    </w:p>
    <w:p w:rsidR="00042485" w:rsidRPr="002C0088" w:rsidRDefault="00042485" w:rsidP="00042485">
      <w:pPr>
        <w:tabs>
          <w:tab w:val="left" w:pos="1044"/>
        </w:tabs>
        <w:ind w:left="360"/>
      </w:pPr>
      <w:r>
        <w:rPr>
          <w:noProof/>
        </w:rPr>
        <w:drawing>
          <wp:inline distT="0" distB="0" distL="0" distR="0" wp14:anchorId="0C4486A8" wp14:editId="3BEEA151">
            <wp:extent cx="5667375" cy="1866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1866900"/>
                    </a:xfrm>
                    <a:prstGeom prst="rect">
                      <a:avLst/>
                    </a:prstGeom>
                  </pic:spPr>
                </pic:pic>
              </a:graphicData>
            </a:graphic>
          </wp:inline>
        </w:drawing>
      </w: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numPr>
          <w:ilvl w:val="0"/>
          <w:numId w:val="4"/>
        </w:numPr>
      </w:pPr>
      <w:r>
        <w:lastRenderedPageBreak/>
        <w:t xml:space="preserve">If a player </w:t>
      </w:r>
      <w:proofErr w:type="gramStart"/>
      <w:r>
        <w:t>draw</w:t>
      </w:r>
      <w:proofErr w:type="gramEnd"/>
      <w:r>
        <w:t xml:space="preserve"> a super trump card, it will automatically change the mode according to the super trump card</w:t>
      </w:r>
    </w:p>
    <w:p w:rsidR="00042485" w:rsidRDefault="00042485" w:rsidP="00042485">
      <w:pPr>
        <w:ind w:left="360"/>
      </w:pPr>
      <w:r>
        <w:rPr>
          <w:noProof/>
        </w:rPr>
        <w:drawing>
          <wp:inline distT="0" distB="0" distL="0" distR="0" wp14:anchorId="4CAF6270" wp14:editId="7F603D7F">
            <wp:extent cx="5731510" cy="2699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99385"/>
                    </a:xfrm>
                    <a:prstGeom prst="rect">
                      <a:avLst/>
                    </a:prstGeom>
                  </pic:spPr>
                </pic:pic>
              </a:graphicData>
            </a:graphic>
          </wp:inline>
        </w:drawing>
      </w:r>
    </w:p>
    <w:p w:rsidR="00042485" w:rsidRDefault="00042485" w:rsidP="00042485">
      <w:pPr>
        <w:ind w:left="360"/>
      </w:pPr>
    </w:p>
    <w:p w:rsidR="00042485" w:rsidRDefault="00042485" w:rsidP="00042485">
      <w:pPr>
        <w:pStyle w:val="ListParagraph"/>
        <w:numPr>
          <w:ilvl w:val="0"/>
          <w:numId w:val="4"/>
        </w:numPr>
      </w:pPr>
      <w:r>
        <w:t>If a player has finished all their cards, they will leave the game</w:t>
      </w:r>
    </w:p>
    <w:p w:rsidR="00042485" w:rsidRDefault="00042485" w:rsidP="00042485">
      <w:pPr>
        <w:ind w:left="360"/>
      </w:pPr>
      <w:r>
        <w:rPr>
          <w:noProof/>
        </w:rPr>
        <w:drawing>
          <wp:anchor distT="0" distB="0" distL="114300" distR="114300" simplePos="0" relativeHeight="251660288" behindDoc="0" locked="0" layoutInCell="1" allowOverlap="1" wp14:anchorId="2A243709" wp14:editId="4A601E86">
            <wp:simplePos x="0" y="0"/>
            <wp:positionH relativeFrom="margin">
              <wp:align>left</wp:align>
            </wp:positionH>
            <wp:positionV relativeFrom="paragraph">
              <wp:posOffset>8255</wp:posOffset>
            </wp:positionV>
            <wp:extent cx="5731510" cy="1781810"/>
            <wp:effectExtent l="0" t="0" r="254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781810"/>
                    </a:xfrm>
                    <a:prstGeom prst="rect">
                      <a:avLst/>
                    </a:prstGeom>
                  </pic:spPr>
                </pic:pic>
              </a:graphicData>
            </a:graphic>
          </wp:anchor>
        </w:drawing>
      </w:r>
    </w:p>
    <w:p w:rsidR="00042485" w:rsidRDefault="00042485" w:rsidP="00042485">
      <w:pPr>
        <w:ind w:left="360"/>
      </w:pPr>
    </w:p>
    <w:p w:rsidR="00042485" w:rsidRDefault="00042485" w:rsidP="00042485">
      <w:pPr>
        <w:ind w:left="360"/>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pPr>
    </w:p>
    <w:p w:rsidR="00042485" w:rsidRDefault="00042485" w:rsidP="00042485">
      <w:pPr>
        <w:pStyle w:val="ListParagraph"/>
        <w:numPr>
          <w:ilvl w:val="0"/>
          <w:numId w:val="4"/>
        </w:numPr>
      </w:pPr>
      <w:r>
        <w:t>The last player in the game will lose</w:t>
      </w:r>
    </w:p>
    <w:p w:rsidR="00B86367" w:rsidRPr="00B86367" w:rsidRDefault="00042485" w:rsidP="00042485">
      <w:pPr>
        <w:pStyle w:val="TOCHeading"/>
      </w:pPr>
      <w:r>
        <w:rPr>
          <w:noProof/>
        </w:rPr>
        <w:drawing>
          <wp:anchor distT="0" distB="0" distL="114300" distR="114300" simplePos="0" relativeHeight="251663360" behindDoc="0" locked="0" layoutInCell="1" allowOverlap="1" wp14:anchorId="1711639A">
            <wp:simplePos x="0" y="0"/>
            <wp:positionH relativeFrom="column">
              <wp:posOffset>-3175</wp:posOffset>
            </wp:positionH>
            <wp:positionV relativeFrom="paragraph">
              <wp:posOffset>53975</wp:posOffset>
            </wp:positionV>
            <wp:extent cx="5731510" cy="159639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p>
    <w:sectPr w:rsidR="00B86367" w:rsidRPr="00B86367" w:rsidSect="00042485">
      <w:footerReference w:type="default" r:id="rId26"/>
      <w:pgSz w:w="11899" w:h="16838"/>
      <w:pgMar w:top="649" w:right="1003" w:bottom="1440" w:left="9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2F2" w:rsidRDefault="006322F2" w:rsidP="006E7625">
      <w:pPr>
        <w:spacing w:after="0" w:line="240" w:lineRule="auto"/>
      </w:pPr>
      <w:r>
        <w:separator/>
      </w:r>
    </w:p>
  </w:endnote>
  <w:endnote w:type="continuationSeparator" w:id="0">
    <w:p w:rsidR="006322F2" w:rsidRDefault="006322F2" w:rsidP="006E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945797"/>
      <w:docPartObj>
        <w:docPartGallery w:val="Page Numbers (Bottom of Page)"/>
        <w:docPartUnique/>
      </w:docPartObj>
    </w:sdtPr>
    <w:sdtEndPr>
      <w:rPr>
        <w:noProof/>
      </w:rPr>
    </w:sdtEndPr>
    <w:sdtContent>
      <w:p w:rsidR="006E7625" w:rsidRDefault="006E7625">
        <w:pPr>
          <w:pStyle w:val="Footer"/>
          <w:jc w:val="right"/>
        </w:pPr>
      </w:p>
      <w:p w:rsidR="006E7625" w:rsidRDefault="006322F2" w:rsidP="006E7625">
        <w:pPr>
          <w:pStyle w:val="Footer"/>
          <w:jc w:val="center"/>
        </w:pPr>
      </w:p>
    </w:sdtContent>
  </w:sdt>
  <w:p w:rsidR="006E7625" w:rsidRDefault="006E7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248912"/>
      <w:docPartObj>
        <w:docPartGallery w:val="Page Numbers (Bottom of Page)"/>
        <w:docPartUnique/>
      </w:docPartObj>
    </w:sdtPr>
    <w:sdtEndPr>
      <w:rPr>
        <w:noProof/>
      </w:rPr>
    </w:sdtEndPr>
    <w:sdtContent>
      <w:p w:rsidR="006E7625" w:rsidRDefault="006E7625">
        <w:pPr>
          <w:pStyle w:val="Footer"/>
          <w:jc w:val="right"/>
        </w:pPr>
        <w:r>
          <w:fldChar w:fldCharType="begin"/>
        </w:r>
        <w:r>
          <w:instrText xml:space="preserve"> PAGE   \* MERGEFORMAT </w:instrText>
        </w:r>
        <w:r>
          <w:fldChar w:fldCharType="separate"/>
        </w:r>
        <w:r w:rsidR="00042485">
          <w:rPr>
            <w:noProof/>
          </w:rPr>
          <w:t>5</w:t>
        </w:r>
        <w:r>
          <w:rPr>
            <w:noProof/>
          </w:rPr>
          <w:fldChar w:fldCharType="end"/>
        </w:r>
      </w:p>
    </w:sdtContent>
  </w:sdt>
  <w:p w:rsidR="006E7625" w:rsidRDefault="006E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2F2" w:rsidRDefault="006322F2" w:rsidP="006E7625">
      <w:pPr>
        <w:spacing w:after="0" w:line="240" w:lineRule="auto"/>
      </w:pPr>
      <w:r>
        <w:separator/>
      </w:r>
    </w:p>
  </w:footnote>
  <w:footnote w:type="continuationSeparator" w:id="0">
    <w:p w:rsidR="006322F2" w:rsidRDefault="006322F2" w:rsidP="006E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00490"/>
    <w:multiLevelType w:val="hybridMultilevel"/>
    <w:tmpl w:val="8E8291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39A644E"/>
    <w:multiLevelType w:val="hybridMultilevel"/>
    <w:tmpl w:val="A3D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14177"/>
    <w:multiLevelType w:val="hybridMultilevel"/>
    <w:tmpl w:val="FC20F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A2142A"/>
    <w:multiLevelType w:val="hybridMultilevel"/>
    <w:tmpl w:val="72489C66"/>
    <w:lvl w:ilvl="0" w:tplc="81E49238">
      <w:start w:val="1"/>
      <w:numFmt w:val="decimal"/>
      <w:lvlText w:val="%1."/>
      <w:lvlJc w:val="left"/>
      <w:pPr>
        <w:ind w:left="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6C5348">
      <w:start w:val="1"/>
      <w:numFmt w:val="lowerLetter"/>
      <w:lvlText w:val="%2"/>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5CAA1F4">
      <w:start w:val="1"/>
      <w:numFmt w:val="lowerRoman"/>
      <w:lvlText w:val="%3"/>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38A1D6">
      <w:start w:val="1"/>
      <w:numFmt w:val="decimal"/>
      <w:lvlText w:val="%4"/>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043080">
      <w:start w:val="1"/>
      <w:numFmt w:val="lowerLetter"/>
      <w:lvlText w:val="%5"/>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56AC8E6">
      <w:start w:val="1"/>
      <w:numFmt w:val="lowerRoman"/>
      <w:lvlText w:val="%6"/>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0C3AAA">
      <w:start w:val="1"/>
      <w:numFmt w:val="decimal"/>
      <w:lvlText w:val="%7"/>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C2504E">
      <w:start w:val="1"/>
      <w:numFmt w:val="lowerLetter"/>
      <w:lvlText w:val="%8"/>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788AB4">
      <w:start w:val="1"/>
      <w:numFmt w:val="lowerRoman"/>
      <w:lvlText w:val="%9"/>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E9"/>
    <w:rsid w:val="00042485"/>
    <w:rsid w:val="0004604B"/>
    <w:rsid w:val="002348AF"/>
    <w:rsid w:val="00293290"/>
    <w:rsid w:val="002D74E0"/>
    <w:rsid w:val="003C1015"/>
    <w:rsid w:val="003E0A34"/>
    <w:rsid w:val="00542A18"/>
    <w:rsid w:val="0057642A"/>
    <w:rsid w:val="005B67DC"/>
    <w:rsid w:val="006322F2"/>
    <w:rsid w:val="006D2378"/>
    <w:rsid w:val="006E7625"/>
    <w:rsid w:val="007B13E9"/>
    <w:rsid w:val="0093702A"/>
    <w:rsid w:val="00A3195A"/>
    <w:rsid w:val="00AA3DDB"/>
    <w:rsid w:val="00AD5991"/>
    <w:rsid w:val="00B013F7"/>
    <w:rsid w:val="00B0268F"/>
    <w:rsid w:val="00B3380D"/>
    <w:rsid w:val="00B86367"/>
    <w:rsid w:val="00C14137"/>
    <w:rsid w:val="00D61B9D"/>
    <w:rsid w:val="00DA3E14"/>
    <w:rsid w:val="00EA65ED"/>
    <w:rsid w:val="00F26F76"/>
    <w:rsid w:val="00FB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A860"/>
  <w15:chartTrackingRefBased/>
  <w15:docId w15:val="{9E88D2D6-B6E2-4C72-AD64-D4189A4A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4E0"/>
    <w:rPr>
      <w:rFonts w:ascii="Calibri" w:eastAsia="Calibri" w:hAnsi="Calibri" w:cs="Calibri"/>
      <w:color w:val="000000"/>
    </w:rPr>
  </w:style>
  <w:style w:type="paragraph" w:styleId="Heading1">
    <w:name w:val="heading 1"/>
    <w:basedOn w:val="Normal"/>
    <w:next w:val="Normal"/>
    <w:link w:val="Heading1Char"/>
    <w:uiPriority w:val="9"/>
    <w:qFormat/>
    <w:rsid w:val="00B8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B13E9"/>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E7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25"/>
    <w:rPr>
      <w:rFonts w:ascii="Calibri" w:eastAsia="Calibri" w:hAnsi="Calibri" w:cs="Calibri"/>
      <w:color w:val="000000"/>
    </w:rPr>
  </w:style>
  <w:style w:type="paragraph" w:styleId="Footer">
    <w:name w:val="footer"/>
    <w:basedOn w:val="Normal"/>
    <w:link w:val="FooterChar"/>
    <w:uiPriority w:val="99"/>
    <w:unhideWhenUsed/>
    <w:rsid w:val="006E7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25"/>
    <w:rPr>
      <w:rFonts w:ascii="Calibri" w:eastAsia="Calibri" w:hAnsi="Calibri" w:cs="Calibri"/>
      <w:color w:val="000000"/>
    </w:rPr>
  </w:style>
  <w:style w:type="character" w:customStyle="1" w:styleId="Heading1Char">
    <w:name w:val="Heading 1 Char"/>
    <w:basedOn w:val="DefaultParagraphFont"/>
    <w:link w:val="Heading1"/>
    <w:uiPriority w:val="9"/>
    <w:rsid w:val="00B863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6367"/>
    <w:pPr>
      <w:outlineLvl w:val="9"/>
    </w:pPr>
  </w:style>
  <w:style w:type="paragraph" w:styleId="TOC1">
    <w:name w:val="toc 1"/>
    <w:basedOn w:val="Normal"/>
    <w:next w:val="Normal"/>
    <w:autoRedefine/>
    <w:uiPriority w:val="39"/>
    <w:unhideWhenUsed/>
    <w:rsid w:val="00B86367"/>
    <w:pPr>
      <w:spacing w:after="100"/>
    </w:pPr>
  </w:style>
  <w:style w:type="character" w:styleId="Hyperlink">
    <w:name w:val="Hyperlink"/>
    <w:basedOn w:val="DefaultParagraphFont"/>
    <w:uiPriority w:val="99"/>
    <w:unhideWhenUsed/>
    <w:rsid w:val="00B86367"/>
    <w:rPr>
      <w:color w:val="0563C1" w:themeColor="hyperlink"/>
      <w:u w:val="single"/>
    </w:rPr>
  </w:style>
  <w:style w:type="table" w:styleId="TableGrid0">
    <w:name w:val="Table Grid"/>
    <w:basedOn w:val="TableNormal"/>
    <w:uiPriority w:val="39"/>
    <w:rsid w:val="006D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26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5991"/>
    <w:pPr>
      <w:ind w:left="720"/>
      <w:contextualSpacing/>
    </w:pPr>
  </w:style>
  <w:style w:type="paragraph" w:styleId="TOC2">
    <w:name w:val="toc 2"/>
    <w:basedOn w:val="Normal"/>
    <w:next w:val="Normal"/>
    <w:autoRedefine/>
    <w:uiPriority w:val="39"/>
    <w:unhideWhenUsed/>
    <w:rsid w:val="005B67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jcu.edu.au/policy/allitoz/JCUDEV_005375.html"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jcu.edu.au/policy/allitoz/JCUDEV_005375.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cu.edu.au/policy/allitoz/JCUDEV_005375.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http://www.jcu.edu.au/policy/allitoz/JCU_076643.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D2"/>
    <w:rsid w:val="00421D2F"/>
    <w:rsid w:val="00646C81"/>
    <w:rsid w:val="0080101B"/>
    <w:rsid w:val="00E32904"/>
    <w:rsid w:val="00E5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467D4C9BF4AAAAAB8B5D3AC86DF74">
    <w:name w:val="BBF467D4C9BF4AAAAAB8B5D3AC86DF74"/>
    <w:rsid w:val="00E56FD2"/>
  </w:style>
  <w:style w:type="paragraph" w:customStyle="1" w:styleId="1AA3686D548643168D3519075CFB871A">
    <w:name w:val="1AA3686D548643168D3519075CFB871A"/>
    <w:rsid w:val="00E56FD2"/>
  </w:style>
  <w:style w:type="paragraph" w:customStyle="1" w:styleId="31314BDCAD4F4EAD95617AF476D87778">
    <w:name w:val="31314BDCAD4F4EAD95617AF476D87778"/>
    <w:rsid w:val="00E56FD2"/>
  </w:style>
  <w:style w:type="paragraph" w:customStyle="1" w:styleId="7AC2AE0579C74DD18BC73CB94FB8DCD1">
    <w:name w:val="7AC2AE0579C74DD18BC73CB94FB8DCD1"/>
    <w:rsid w:val="00E56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E607-95ED-43D3-8F9E-52D7E501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CP 2406 Assignment 1</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2406 Assignment 1</dc:title>
  <dc:subject/>
  <dc:creator>Rico</dc:creator>
  <cp:keywords/>
  <dc:description/>
  <cp:lastModifiedBy>Jasson Kumala</cp:lastModifiedBy>
  <cp:revision>2</cp:revision>
  <dcterms:created xsi:type="dcterms:W3CDTF">2017-09-12T09:58:00Z</dcterms:created>
  <dcterms:modified xsi:type="dcterms:W3CDTF">2017-09-12T09:58:00Z</dcterms:modified>
</cp:coreProperties>
</file>