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id w:val="81577615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sz w:val="72"/>
          <w:szCs w:val="72"/>
        </w:rPr>
      </w:sdtEndPr>
      <w:sdtContent>
        <w:p w14:paraId="3A9C9069" w14:textId="0049BE7D" w:rsidR="002F3FFD" w:rsidRDefault="002F3FF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235CEE01" wp14:editId="756A66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356E55" w14:paraId="31C853BF" w14:textId="77777777" w:rsidTr="00FA1111">
                                  <w:trPr>
                                    <w:trHeight w:hRule="exact" w:val="84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0D13203C" w14:textId="131C5D97" w:rsidR="00356E55" w:rsidRDefault="00356E55"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color w:val="0B0080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  <w:drawing>
                                          <wp:inline distT="0" distB="0" distL="0" distR="0" wp14:anchorId="54B4F7CA" wp14:editId="4D4AC0BC">
                                            <wp:extent cx="6858000" cy="5313045"/>
                                            <wp:effectExtent l="0" t="0" r="0" b="1905"/>
                                            <wp:docPr id="6" name="Picture 6" descr="File:Santiago30std.jpg">
                                              <a:hlinkClick xmlns:a="http://schemas.openxmlformats.org/drawingml/2006/main" r:id="rId9"/>
                                            </wp:docPr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File:Santiago30std.jpg">
                                                      <a:hlinkClick r:id="rId9"/>
                                                    </pic:cNvPr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903587" cy="534836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356E55" w14:paraId="001DD8D0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00A0B8" w:themeFill="accent1"/>
                                      <w:vAlign w:val="center"/>
                                    </w:tcPr>
                                    <w:p w14:paraId="6D4197D5" w14:textId="66E15688" w:rsidR="00356E55" w:rsidRDefault="00A62377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00131757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56E55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Air Quality</w:t>
                                          </w:r>
                                        </w:sdtContent>
                                      </w:sdt>
                                    </w:p>
                                    <w:p w14:paraId="086AB13B" w14:textId="0DBD5000" w:rsidR="00356E55" w:rsidRDefault="00A6237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728503981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56E55" w:rsidRPr="002F3FFD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RESEARCH ON</w:t>
                                          </w:r>
                                        </w:sdtContent>
                                      </w:sdt>
                                      <w:r w:rsidR="00356E5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356E55" w14:paraId="7F2B1D34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1AB39F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356E55" w14:paraId="55E19A91" w14:textId="77777777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962846933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14:paraId="141355C4" w14:textId="7F9FD2D5" w:rsidR="00356E55" w:rsidRDefault="00356E55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proofErr w:type="spellStart"/>
                                                <w:r w:rsidRPr="002F3FFD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Sherin</w:t>
                                                </w:r>
                                                <w:proofErr w:type="spellEnd"/>
                                                <w:r w:rsidRPr="002F3FFD"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Sarah Varghese, Mohamed Rizwan and Jun Jie, Donald Leow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176798266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44CE0E81" w14:textId="59DE8BAA" w:rsidR="00356E55" w:rsidRDefault="00356E55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/18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14:paraId="300F4BF4" w14:textId="5EE7BCCF" w:rsidR="00356E55" w:rsidRDefault="00A62377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Course title"/>
                                                <w:tag w:val=""/>
                                                <w:id w:val="-1332522999"/>
    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356E55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BIT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</w:tr>
                                    </w:tbl>
                                    <w:p w14:paraId="4AF39F17" w14:textId="77777777" w:rsidR="00356E55" w:rsidRDefault="00356E55"/>
                                  </w:tc>
                                </w:tr>
                              </w:tbl>
                              <w:p w14:paraId="340C4AA7" w14:textId="77777777" w:rsidR="00356E55" w:rsidRDefault="00356E5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5CEE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356E55" w14:paraId="31C853BF" w14:textId="77777777" w:rsidTr="00FA1111">
                            <w:trPr>
                              <w:trHeight w:hRule="exact" w:val="8460"/>
                            </w:trPr>
                            <w:tc>
                              <w:tcPr>
                                <w:tcW w:w="5000" w:type="pct"/>
                              </w:tcPr>
                              <w:p w14:paraId="0D13203C" w14:textId="131C5D97" w:rsidR="00356E55" w:rsidRDefault="00356E55">
                                <w:r>
                                  <w:rPr>
                                    <w:rFonts w:ascii="Arial" w:hAnsi="Arial" w:cs="Arial"/>
                                    <w:noProof/>
                                    <w:color w:val="0B0080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drawing>
                                    <wp:inline distT="0" distB="0" distL="0" distR="0" wp14:anchorId="54B4F7CA" wp14:editId="4D4AC0BC">
                                      <wp:extent cx="6858000" cy="5313045"/>
                                      <wp:effectExtent l="0" t="0" r="0" b="1905"/>
                                      <wp:docPr id="6" name="Picture 6" descr="File:Santiago30std.jpg">
                                        <a:hlinkClick xmlns:a="http://schemas.openxmlformats.org/drawingml/2006/main" r:id="rId9"/>
                                      </wp:docPr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File:Santiago30std.jpg">
                                                <a:hlinkClick r:id="rId9"/>
                                              </pic:cNvPr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903587" cy="534836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356E55" w14:paraId="001DD8D0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00A0B8" w:themeFill="accent1"/>
                                <w:vAlign w:val="center"/>
                              </w:tcPr>
                              <w:p w14:paraId="6D4197D5" w14:textId="66E15688" w:rsidR="00356E55" w:rsidRDefault="00A62377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0013175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6E55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Air Quality</w:t>
                                    </w:r>
                                  </w:sdtContent>
                                </w:sdt>
                              </w:p>
                              <w:p w14:paraId="086AB13B" w14:textId="0DBD5000" w:rsidR="00356E55" w:rsidRDefault="00A6237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72850398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6E55" w:rsidRPr="002F3FFD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RESEARCH ON</w:t>
                                    </w:r>
                                  </w:sdtContent>
                                </w:sdt>
                                <w:r w:rsidR="00356E5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356E55" w14:paraId="7F2B1D34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1AB39F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356E55" w14:paraId="55E19A91" w14:textId="77777777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62846933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14:paraId="141355C4" w14:textId="7F9FD2D5" w:rsidR="00356E55" w:rsidRDefault="00356E55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proofErr w:type="spellStart"/>
                                          <w:r w:rsidRPr="002F3FFD">
                                            <w:rPr>
                                              <w:color w:val="FFFFFF" w:themeColor="background1"/>
                                            </w:rPr>
                                            <w:t>Sherin</w:t>
                                          </w:r>
                                          <w:proofErr w:type="spellEnd"/>
                                          <w:r w:rsidRPr="002F3FFD">
                                            <w:rPr>
                                              <w:color w:val="FFFFFF" w:themeColor="background1"/>
                                            </w:rPr>
                                            <w:t xml:space="preserve"> Sarah Varghese, Mohamed Rizwan and Jun Jie, Donald Leow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176798266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44CE0E81" w14:textId="59DE8BAA" w:rsidR="00356E55" w:rsidRDefault="00356E55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/18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14:paraId="300F4BF4" w14:textId="5EE7BCCF" w:rsidR="00356E55" w:rsidRDefault="00A62377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Course title"/>
                                          <w:tag w:val=""/>
                                          <w:id w:val="-1332522999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56E55">
                                            <w:rPr>
                                              <w:color w:val="FFFFFF" w:themeColor="background1"/>
                                            </w:rPr>
                                            <w:t>BIT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AF39F17" w14:textId="77777777" w:rsidR="00356E55" w:rsidRDefault="00356E55"/>
                            </w:tc>
                          </w:tr>
                        </w:tbl>
                        <w:p w14:paraId="340C4AA7" w14:textId="77777777" w:rsidR="00356E55" w:rsidRDefault="00356E5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ED5643" w14:textId="4A026E09" w:rsidR="002F3FFD" w:rsidRDefault="002F3FFD">
          <w:pPr>
            <w:rPr>
              <w:rFonts w:eastAsiaTheme="minorEastAsia"/>
              <w:color w:val="auto"/>
              <w:sz w:val="72"/>
              <w:szCs w:val="72"/>
            </w:rPr>
          </w:pPr>
          <w:r>
            <w:rPr>
              <w:rFonts w:eastAsiaTheme="minorEastAsia"/>
              <w:color w:val="auto"/>
              <w:sz w:val="72"/>
              <w:szCs w:val="72"/>
            </w:rPr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sdt>
      <w:sdtPr>
        <w:rPr>
          <w:rFonts w:ascii="Arial" w:eastAsiaTheme="minorHAnsi" w:hAnsi="Arial" w:cs="Arial"/>
          <w:color w:val="595959" w:themeColor="text1" w:themeTint="A6"/>
          <w:sz w:val="22"/>
          <w:szCs w:val="22"/>
        </w:rPr>
        <w:id w:val="-401985927"/>
        <w:docPartObj>
          <w:docPartGallery w:val="Table of Contents"/>
          <w:docPartUnique/>
        </w:docPartObj>
      </w:sdtPr>
      <w:sdtEndPr/>
      <w:sdtContent>
        <w:p w14:paraId="6B4B7C74" w14:textId="49E50195" w:rsidR="000B56EE" w:rsidRPr="00030CB4" w:rsidRDefault="000B56EE" w:rsidP="00DB74F6">
          <w:pPr>
            <w:pStyle w:val="TOCHeading"/>
            <w:spacing w:line="480" w:lineRule="auto"/>
            <w:rPr>
              <w:rFonts w:ascii="Arial" w:hAnsi="Arial" w:cs="Arial"/>
              <w:sz w:val="36"/>
            </w:rPr>
          </w:pPr>
          <w:r w:rsidRPr="00030CB4">
            <w:rPr>
              <w:rFonts w:ascii="Arial" w:hAnsi="Arial" w:cs="Arial"/>
              <w:sz w:val="36"/>
            </w:rPr>
            <w:t>Contents</w:t>
          </w:r>
        </w:p>
        <w:p w14:paraId="49F25C82" w14:textId="29A81967" w:rsidR="000B56EE" w:rsidRPr="0011585A" w:rsidRDefault="00B40A59" w:rsidP="00DB74F6">
          <w:pPr>
            <w:pStyle w:val="TOC1"/>
            <w:spacing w:line="480" w:lineRule="auto"/>
            <w:rPr>
              <w:rFonts w:ascii="Arial" w:hAnsi="Arial" w:cs="Arial"/>
              <w:color w:val="auto"/>
              <w:sz w:val="24"/>
            </w:rPr>
          </w:pPr>
          <w:r w:rsidRPr="0011585A">
            <w:rPr>
              <w:rFonts w:ascii="Arial" w:hAnsi="Arial" w:cs="Arial"/>
              <w:b/>
              <w:bCs/>
              <w:color w:val="auto"/>
              <w:sz w:val="24"/>
            </w:rPr>
            <w:t>Introduction</w:t>
          </w:r>
          <w:r w:rsidR="000B56EE" w:rsidRPr="0011585A">
            <w:rPr>
              <w:rFonts w:ascii="Arial" w:hAnsi="Arial" w:cs="Arial"/>
              <w:color w:val="auto"/>
              <w:sz w:val="24"/>
            </w:rPr>
            <w:ptab w:relativeTo="margin" w:alignment="right" w:leader="dot"/>
          </w:r>
          <w:r w:rsidR="00D153DA" w:rsidRPr="0011585A">
            <w:rPr>
              <w:rFonts w:ascii="Arial" w:hAnsi="Arial" w:cs="Arial"/>
              <w:b/>
              <w:bCs/>
              <w:color w:val="auto"/>
              <w:sz w:val="24"/>
            </w:rPr>
            <w:t>2</w:t>
          </w:r>
        </w:p>
        <w:p w14:paraId="4B52647A" w14:textId="19260F62" w:rsidR="00B40A59" w:rsidRPr="0011585A" w:rsidRDefault="00B40A59" w:rsidP="00DB74F6">
          <w:pPr>
            <w:pStyle w:val="TOC1"/>
            <w:spacing w:line="480" w:lineRule="auto"/>
            <w:rPr>
              <w:rFonts w:ascii="Arial" w:hAnsi="Arial" w:cs="Arial"/>
              <w:b/>
              <w:bCs/>
              <w:color w:val="auto"/>
              <w:sz w:val="24"/>
            </w:rPr>
          </w:pPr>
          <w:r w:rsidRPr="0011585A">
            <w:rPr>
              <w:rFonts w:ascii="Arial" w:hAnsi="Arial" w:cs="Arial"/>
              <w:b/>
              <w:bCs/>
              <w:color w:val="auto"/>
              <w:sz w:val="24"/>
            </w:rPr>
            <w:t>Background knowledge of data set</w:t>
          </w:r>
          <w:r w:rsidR="000B56EE" w:rsidRPr="0011585A">
            <w:rPr>
              <w:rFonts w:ascii="Arial" w:hAnsi="Arial" w:cs="Arial"/>
              <w:color w:val="auto"/>
              <w:sz w:val="24"/>
            </w:rPr>
            <w:ptab w:relativeTo="margin" w:alignment="right" w:leader="dot"/>
          </w:r>
          <w:r w:rsidR="00D153DA" w:rsidRPr="0011585A">
            <w:rPr>
              <w:rFonts w:ascii="Arial" w:hAnsi="Arial" w:cs="Arial"/>
              <w:b/>
              <w:bCs/>
              <w:color w:val="auto"/>
              <w:sz w:val="24"/>
            </w:rPr>
            <w:t>2</w:t>
          </w:r>
        </w:p>
        <w:p w14:paraId="32E57FD4" w14:textId="73F9A576" w:rsidR="00B40A59" w:rsidRPr="0011585A" w:rsidRDefault="00B40A59" w:rsidP="00DB74F6">
          <w:pPr>
            <w:pStyle w:val="TOC1"/>
            <w:spacing w:line="480" w:lineRule="auto"/>
            <w:rPr>
              <w:rFonts w:ascii="Arial" w:hAnsi="Arial" w:cs="Arial"/>
              <w:b/>
              <w:bCs/>
              <w:color w:val="auto"/>
              <w:sz w:val="24"/>
            </w:rPr>
          </w:pPr>
          <w:r w:rsidRPr="0011585A">
            <w:rPr>
              <w:rFonts w:ascii="Arial" w:hAnsi="Arial" w:cs="Arial"/>
              <w:b/>
              <w:bCs/>
              <w:color w:val="auto"/>
              <w:sz w:val="24"/>
            </w:rPr>
            <w:t>Summarized description of experimental procedures</w:t>
          </w:r>
          <w:r w:rsidRPr="0011585A">
            <w:rPr>
              <w:rFonts w:ascii="Arial" w:hAnsi="Arial" w:cs="Arial"/>
              <w:color w:val="auto"/>
              <w:sz w:val="24"/>
            </w:rPr>
            <w:ptab w:relativeTo="margin" w:alignment="right" w:leader="dot"/>
          </w:r>
          <w:r w:rsidR="00CF3309" w:rsidRPr="0011585A">
            <w:rPr>
              <w:rFonts w:ascii="Arial" w:hAnsi="Arial" w:cs="Arial"/>
              <w:b/>
              <w:bCs/>
              <w:color w:val="auto"/>
              <w:sz w:val="24"/>
            </w:rPr>
            <w:t>3</w:t>
          </w:r>
        </w:p>
        <w:p w14:paraId="61DB569F" w14:textId="7ABAF307" w:rsidR="00B40A59" w:rsidRPr="0011585A" w:rsidRDefault="00B40A59" w:rsidP="00DB74F6">
          <w:pPr>
            <w:pStyle w:val="TOC2"/>
            <w:spacing w:line="480" w:lineRule="auto"/>
            <w:ind w:left="216"/>
            <w:rPr>
              <w:rFonts w:ascii="Arial" w:hAnsi="Arial" w:cs="Arial"/>
              <w:color w:val="auto"/>
              <w:sz w:val="24"/>
            </w:rPr>
          </w:pPr>
          <w:r w:rsidRPr="0011585A">
            <w:rPr>
              <w:rFonts w:ascii="Arial" w:hAnsi="Arial" w:cs="Arial"/>
              <w:color w:val="auto"/>
              <w:sz w:val="24"/>
            </w:rPr>
            <w:t>Data Pre</w:t>
          </w:r>
          <w:r w:rsidR="00C54BB7" w:rsidRPr="0011585A">
            <w:rPr>
              <w:rFonts w:ascii="Arial" w:hAnsi="Arial" w:cs="Arial"/>
              <w:color w:val="auto"/>
              <w:sz w:val="24"/>
            </w:rPr>
            <w:t>-</w:t>
          </w:r>
          <w:r w:rsidRPr="0011585A">
            <w:rPr>
              <w:rFonts w:ascii="Arial" w:hAnsi="Arial" w:cs="Arial"/>
              <w:color w:val="auto"/>
              <w:sz w:val="24"/>
            </w:rPr>
            <w:t>processing</w:t>
          </w:r>
          <w:r w:rsidRPr="0011585A">
            <w:rPr>
              <w:rFonts w:ascii="Arial" w:hAnsi="Arial" w:cs="Arial"/>
              <w:color w:val="auto"/>
              <w:sz w:val="24"/>
            </w:rPr>
            <w:ptab w:relativeTo="margin" w:alignment="right" w:leader="dot"/>
          </w:r>
          <w:r w:rsidR="00CF3309" w:rsidRPr="0011585A">
            <w:rPr>
              <w:rFonts w:ascii="Arial" w:hAnsi="Arial" w:cs="Arial"/>
              <w:color w:val="auto"/>
              <w:sz w:val="24"/>
            </w:rPr>
            <w:t>3</w:t>
          </w:r>
        </w:p>
        <w:p w14:paraId="428D4C84" w14:textId="32C4040B" w:rsidR="00CB7925" w:rsidRPr="0011585A" w:rsidRDefault="00CB7925" w:rsidP="00DB74F6">
          <w:pPr>
            <w:pStyle w:val="TOC2"/>
            <w:spacing w:line="480" w:lineRule="auto"/>
            <w:ind w:left="216"/>
            <w:rPr>
              <w:rFonts w:ascii="Arial" w:hAnsi="Arial" w:cs="Arial"/>
              <w:color w:val="auto"/>
              <w:sz w:val="24"/>
            </w:rPr>
          </w:pPr>
          <w:r w:rsidRPr="0011585A">
            <w:rPr>
              <w:rFonts w:ascii="Arial" w:hAnsi="Arial" w:cs="Arial"/>
              <w:color w:val="auto"/>
              <w:sz w:val="24"/>
            </w:rPr>
            <w:t>Algorithms tested</w:t>
          </w:r>
          <w:r w:rsidRPr="0011585A">
            <w:rPr>
              <w:rFonts w:ascii="Arial" w:hAnsi="Arial" w:cs="Arial"/>
              <w:color w:val="auto"/>
              <w:sz w:val="24"/>
            </w:rPr>
            <w:ptab w:relativeTo="margin" w:alignment="right" w:leader="dot"/>
          </w:r>
          <w:r w:rsidRPr="0011585A">
            <w:rPr>
              <w:rFonts w:ascii="Arial" w:hAnsi="Arial" w:cs="Arial"/>
              <w:color w:val="auto"/>
              <w:sz w:val="24"/>
            </w:rPr>
            <w:t>_</w:t>
          </w:r>
        </w:p>
        <w:p w14:paraId="068B4FAA" w14:textId="027F8E9E" w:rsidR="00CB7925" w:rsidRPr="0011585A" w:rsidRDefault="00CB7925" w:rsidP="00DB74F6">
          <w:pPr>
            <w:spacing w:line="480" w:lineRule="auto"/>
            <w:rPr>
              <w:rFonts w:ascii="Arial" w:hAnsi="Arial" w:cs="Arial"/>
              <w:color w:val="auto"/>
              <w:sz w:val="24"/>
            </w:rPr>
          </w:pPr>
          <w:r w:rsidRPr="0011585A">
            <w:rPr>
              <w:rFonts w:ascii="Arial" w:hAnsi="Arial" w:cs="Arial"/>
              <w:color w:val="auto"/>
              <w:sz w:val="24"/>
            </w:rPr>
            <w:t xml:space="preserve">   </w:t>
          </w:r>
          <w:r w:rsidR="0038307C" w:rsidRPr="0011585A">
            <w:rPr>
              <w:rFonts w:ascii="Arial" w:hAnsi="Arial" w:cs="Arial"/>
              <w:color w:val="auto"/>
              <w:sz w:val="24"/>
            </w:rPr>
            <w:t xml:space="preserve"> </w:t>
          </w:r>
          <w:r w:rsidRPr="0011585A">
            <w:rPr>
              <w:rFonts w:ascii="Arial" w:hAnsi="Arial" w:cs="Arial"/>
              <w:color w:val="auto"/>
              <w:sz w:val="24"/>
            </w:rPr>
            <w:t>Comparison of the algorithms</w:t>
          </w:r>
          <w:r w:rsidRPr="0011585A">
            <w:rPr>
              <w:rFonts w:ascii="Arial" w:hAnsi="Arial" w:cs="Arial"/>
              <w:color w:val="auto"/>
              <w:sz w:val="24"/>
            </w:rPr>
            <w:ptab w:relativeTo="margin" w:alignment="right" w:leader="dot"/>
          </w:r>
          <w:r w:rsidRPr="0011585A">
            <w:rPr>
              <w:rFonts w:ascii="Arial" w:hAnsi="Arial" w:cs="Arial"/>
              <w:color w:val="auto"/>
              <w:sz w:val="24"/>
            </w:rPr>
            <w:t>_</w:t>
          </w:r>
        </w:p>
        <w:p w14:paraId="59296ED9" w14:textId="6EC1E227" w:rsidR="00CB7925" w:rsidRPr="0011585A" w:rsidRDefault="00CB7925" w:rsidP="00DB74F6">
          <w:pPr>
            <w:spacing w:line="480" w:lineRule="auto"/>
            <w:rPr>
              <w:rFonts w:ascii="Arial" w:hAnsi="Arial" w:cs="Arial"/>
              <w:color w:val="auto"/>
              <w:sz w:val="24"/>
            </w:rPr>
          </w:pPr>
          <w:r w:rsidRPr="0011585A">
            <w:rPr>
              <w:rFonts w:ascii="Arial" w:hAnsi="Arial" w:cs="Arial"/>
              <w:color w:val="auto"/>
              <w:sz w:val="24"/>
            </w:rPr>
            <w:t xml:space="preserve">   </w:t>
          </w:r>
          <w:r w:rsidR="0038307C" w:rsidRPr="0011585A">
            <w:rPr>
              <w:rFonts w:ascii="Arial" w:hAnsi="Arial" w:cs="Arial"/>
              <w:color w:val="auto"/>
              <w:sz w:val="24"/>
            </w:rPr>
            <w:t xml:space="preserve"> </w:t>
          </w:r>
          <w:r w:rsidRPr="0011585A">
            <w:rPr>
              <w:rFonts w:ascii="Arial" w:hAnsi="Arial" w:cs="Arial"/>
              <w:color w:val="auto"/>
              <w:sz w:val="24"/>
            </w:rPr>
            <w:t>Justification of chosen algorithm</w:t>
          </w:r>
          <w:r w:rsidRPr="0011585A">
            <w:rPr>
              <w:rFonts w:ascii="Arial" w:hAnsi="Arial" w:cs="Arial"/>
              <w:color w:val="auto"/>
              <w:sz w:val="24"/>
            </w:rPr>
            <w:ptab w:relativeTo="margin" w:alignment="right" w:leader="dot"/>
          </w:r>
          <w:r w:rsidRPr="0011585A">
            <w:rPr>
              <w:rFonts w:ascii="Arial" w:hAnsi="Arial" w:cs="Arial"/>
              <w:color w:val="auto"/>
              <w:sz w:val="24"/>
            </w:rPr>
            <w:t>_</w:t>
          </w:r>
        </w:p>
        <w:p w14:paraId="2965A3E3" w14:textId="3E2B29E0" w:rsidR="00B40A59" w:rsidRPr="0011585A" w:rsidRDefault="0038307C" w:rsidP="00DB74F6">
          <w:pPr>
            <w:pStyle w:val="TOC1"/>
            <w:spacing w:line="480" w:lineRule="auto"/>
            <w:rPr>
              <w:rFonts w:ascii="Arial" w:hAnsi="Arial" w:cs="Arial"/>
              <w:b/>
              <w:bCs/>
              <w:color w:val="auto"/>
              <w:sz w:val="24"/>
            </w:rPr>
          </w:pPr>
          <w:r w:rsidRPr="0011585A">
            <w:rPr>
              <w:rFonts w:ascii="Arial" w:hAnsi="Arial" w:cs="Arial"/>
              <w:b/>
              <w:bCs/>
              <w:color w:val="auto"/>
              <w:sz w:val="24"/>
            </w:rPr>
            <w:t>Detailed analysis on the data set</w:t>
          </w:r>
          <w:r w:rsidR="00B40A59" w:rsidRPr="0011585A">
            <w:rPr>
              <w:rFonts w:ascii="Arial" w:hAnsi="Arial" w:cs="Arial"/>
              <w:color w:val="auto"/>
              <w:sz w:val="24"/>
            </w:rPr>
            <w:ptab w:relativeTo="margin" w:alignment="right" w:leader="dot"/>
          </w:r>
          <w:r w:rsidR="00CB7925" w:rsidRPr="0011585A">
            <w:rPr>
              <w:rFonts w:ascii="Arial" w:hAnsi="Arial" w:cs="Arial"/>
              <w:b/>
              <w:bCs/>
              <w:color w:val="auto"/>
              <w:sz w:val="24"/>
            </w:rPr>
            <w:t>_</w:t>
          </w:r>
        </w:p>
        <w:p w14:paraId="3B4CF3F6" w14:textId="39FF93B6" w:rsidR="00B40A59" w:rsidRPr="0011585A" w:rsidRDefault="0038307C" w:rsidP="00DB74F6">
          <w:pPr>
            <w:pStyle w:val="TOC1"/>
            <w:spacing w:line="480" w:lineRule="auto"/>
            <w:rPr>
              <w:rFonts w:ascii="Arial" w:hAnsi="Arial" w:cs="Arial"/>
              <w:b/>
              <w:bCs/>
              <w:color w:val="auto"/>
              <w:sz w:val="24"/>
            </w:rPr>
          </w:pPr>
          <w:r w:rsidRPr="0011585A">
            <w:rPr>
              <w:rFonts w:ascii="Arial" w:hAnsi="Arial" w:cs="Arial"/>
              <w:b/>
              <w:bCs/>
              <w:color w:val="auto"/>
              <w:sz w:val="24"/>
            </w:rPr>
            <w:t>Conclusion</w:t>
          </w:r>
          <w:r w:rsidR="00B40A59" w:rsidRPr="0011585A">
            <w:rPr>
              <w:rFonts w:ascii="Arial" w:hAnsi="Arial" w:cs="Arial"/>
              <w:color w:val="auto"/>
              <w:sz w:val="24"/>
            </w:rPr>
            <w:ptab w:relativeTo="margin" w:alignment="right" w:leader="dot"/>
          </w:r>
          <w:r w:rsidR="00CB7925" w:rsidRPr="0011585A">
            <w:rPr>
              <w:rFonts w:ascii="Arial" w:hAnsi="Arial" w:cs="Arial"/>
              <w:b/>
              <w:bCs/>
              <w:color w:val="auto"/>
              <w:sz w:val="24"/>
            </w:rPr>
            <w:t>_</w:t>
          </w:r>
        </w:p>
        <w:p w14:paraId="6B33601B" w14:textId="72B6A1EA" w:rsidR="000B56EE" w:rsidRPr="00030CB4" w:rsidRDefault="0038307C" w:rsidP="00DB74F6">
          <w:pPr>
            <w:pStyle w:val="TOC1"/>
            <w:spacing w:line="480" w:lineRule="auto"/>
            <w:rPr>
              <w:rFonts w:ascii="Arial" w:hAnsi="Arial" w:cs="Arial"/>
              <w:b/>
              <w:bCs/>
              <w:sz w:val="24"/>
            </w:rPr>
          </w:pPr>
          <w:r w:rsidRPr="0011585A">
            <w:rPr>
              <w:rFonts w:ascii="Arial" w:hAnsi="Arial" w:cs="Arial"/>
              <w:b/>
              <w:bCs/>
              <w:color w:val="auto"/>
              <w:sz w:val="24"/>
            </w:rPr>
            <w:t>References</w:t>
          </w:r>
          <w:r w:rsidR="00B40A59" w:rsidRPr="0011585A">
            <w:rPr>
              <w:rFonts w:ascii="Arial" w:hAnsi="Arial" w:cs="Arial"/>
              <w:color w:val="auto"/>
              <w:sz w:val="24"/>
            </w:rPr>
            <w:ptab w:relativeTo="margin" w:alignment="right" w:leader="dot"/>
          </w:r>
          <w:r w:rsidR="00CB7925" w:rsidRPr="0011585A">
            <w:rPr>
              <w:rFonts w:ascii="Arial" w:hAnsi="Arial" w:cs="Arial"/>
              <w:b/>
              <w:bCs/>
              <w:color w:val="auto"/>
              <w:sz w:val="24"/>
            </w:rPr>
            <w:t>_</w:t>
          </w:r>
        </w:p>
      </w:sdtContent>
    </w:sdt>
    <w:p w14:paraId="242BFEC6" w14:textId="77777777" w:rsidR="00DB74F6" w:rsidRDefault="00DB74F6" w:rsidP="00DB74F6">
      <w:pPr>
        <w:spacing w:line="480" w:lineRule="auto"/>
        <w:rPr>
          <w:rFonts w:ascii="Arial" w:eastAsiaTheme="majorEastAsia" w:hAnsi="Arial" w:cs="Arial"/>
          <w:color w:val="007789" w:themeColor="accent1" w:themeShade="BF"/>
          <w:sz w:val="36"/>
        </w:rPr>
      </w:pPr>
      <w:r>
        <w:rPr>
          <w:rFonts w:ascii="Arial" w:hAnsi="Arial" w:cs="Arial"/>
          <w:sz w:val="36"/>
        </w:rPr>
        <w:br w:type="page"/>
      </w:r>
    </w:p>
    <w:p w14:paraId="1E072A63" w14:textId="3F6516E4" w:rsidR="00C6554A" w:rsidRPr="00A50B70" w:rsidRDefault="0038307C" w:rsidP="00C6554A">
      <w:pPr>
        <w:pStyle w:val="Heading1"/>
        <w:rPr>
          <w:rFonts w:ascii="Arial" w:hAnsi="Arial" w:cs="Arial"/>
          <w:sz w:val="36"/>
        </w:rPr>
      </w:pPr>
      <w:r w:rsidRPr="00A50B70">
        <w:rPr>
          <w:rFonts w:ascii="Arial" w:hAnsi="Arial" w:cs="Arial"/>
          <w:sz w:val="36"/>
        </w:rPr>
        <w:lastRenderedPageBreak/>
        <w:t>Introduction</w:t>
      </w:r>
    </w:p>
    <w:sdt>
      <w:sdtPr>
        <w:rPr>
          <w:rFonts w:ascii="Arial" w:hAnsi="Arial" w:cs="Arial"/>
          <w:color w:val="auto"/>
        </w:rPr>
        <w:alias w:val="Paragraph Text:"/>
        <w:tag w:val="Paragraph Text:"/>
        <w:id w:val="-335997730"/>
        <w:placeholder>
          <w:docPart w:val="13DAAA37852947E18127105618AE230D"/>
        </w:placeholder>
        <w:temporary/>
        <w:showingPlcHdr/>
        <w15:appearance w15:val="hidden"/>
      </w:sdtPr>
      <w:sdtEndPr/>
      <w:sdtContent>
        <w:p w14:paraId="13F1CE5E" w14:textId="77777777" w:rsidR="00C6554A" w:rsidRPr="0011585A" w:rsidRDefault="00C6554A" w:rsidP="00C6554A">
          <w:pPr>
            <w:rPr>
              <w:rFonts w:ascii="Arial" w:hAnsi="Arial" w:cs="Arial"/>
              <w:color w:val="auto"/>
            </w:rPr>
          </w:pPr>
          <w:r w:rsidRPr="0011585A">
            <w:rPr>
              <w:rFonts w:ascii="Arial" w:hAnsi="Arial" w:cs="Arial"/>
              <w:color w:val="auto"/>
            </w:rPr>
            <w:t>To replace the placeholder text on this page, you can just select it all and then start typing. But don’t do that just yet!</w:t>
          </w:r>
        </w:p>
        <w:p w14:paraId="3E869AAE" w14:textId="77777777" w:rsidR="00C6554A" w:rsidRPr="0011585A" w:rsidRDefault="00C6554A" w:rsidP="00C6554A">
          <w:pPr>
            <w:rPr>
              <w:rFonts w:ascii="Arial" w:hAnsi="Arial" w:cs="Arial"/>
              <w:color w:val="auto"/>
            </w:rPr>
          </w:pPr>
          <w:r w:rsidRPr="0011585A">
            <w:rPr>
              <w:rFonts w:ascii="Arial" w:hAnsi="Arial" w:cs="Arial"/>
              <w:color w:val="auto"/>
            </w:rPr>
            <w:t>First check out a few tips to help you quickly format your report. You might be amazed at how easy it is.</w:t>
          </w:r>
        </w:p>
      </w:sdtContent>
    </w:sdt>
    <w:sdt>
      <w:sdtPr>
        <w:rPr>
          <w:rFonts w:ascii="Arial" w:hAnsi="Arial" w:cs="Arial"/>
          <w:color w:val="auto"/>
        </w:rPr>
        <w:alias w:val="Enter list bullet content:"/>
        <w:tag w:val="Enter list bullet content:"/>
        <w:id w:val="-784043198"/>
        <w:placeholder>
          <w:docPart w:val="7C149BE8D6584150AE247AC87864AC07"/>
        </w:placeholder>
        <w:temporary/>
        <w:showingPlcHdr/>
        <w15:appearance w15:val="hidden"/>
      </w:sdtPr>
      <w:sdtEndPr>
        <w:rPr>
          <w:color w:val="595959" w:themeColor="text1" w:themeTint="A6"/>
        </w:rPr>
      </w:sdtEndPr>
      <w:sdtContent>
        <w:p w14:paraId="4CE8D755" w14:textId="77777777" w:rsidR="00C6554A" w:rsidRPr="0011585A" w:rsidRDefault="00C6554A" w:rsidP="00C6554A">
          <w:pPr>
            <w:pStyle w:val="ListBullet"/>
            <w:numPr>
              <w:ilvl w:val="0"/>
              <w:numId w:val="1"/>
            </w:numPr>
            <w:rPr>
              <w:rFonts w:ascii="Arial" w:hAnsi="Arial" w:cs="Arial"/>
              <w:color w:val="auto"/>
            </w:rPr>
          </w:pPr>
          <w:r w:rsidRPr="0011585A">
            <w:rPr>
              <w:rFonts w:ascii="Arial" w:hAnsi="Arial" w:cs="Arial"/>
              <w:color w:val="auto"/>
            </w:rPr>
            <w:t xml:space="preserve">Need a heading? On the Home tab, in the Styles gallery, just click the heading style you want. </w:t>
          </w:r>
        </w:p>
        <w:p w14:paraId="1B99B4B8" w14:textId="77777777" w:rsidR="00C6554A" w:rsidRPr="0011585A" w:rsidRDefault="00C6554A" w:rsidP="00C6554A">
          <w:pPr>
            <w:pStyle w:val="ListBullet"/>
            <w:numPr>
              <w:ilvl w:val="0"/>
              <w:numId w:val="1"/>
            </w:numPr>
            <w:rPr>
              <w:rFonts w:ascii="Arial" w:hAnsi="Arial" w:cs="Arial"/>
              <w:color w:val="auto"/>
            </w:rPr>
          </w:pPr>
          <w:r w:rsidRPr="0011585A">
            <w:rPr>
              <w:rFonts w:ascii="Arial" w:hAnsi="Arial" w:cs="Arial"/>
              <w:color w:val="auto"/>
            </w:rPr>
            <w:t>Notice other styles in that gallery as well, such as for a quote, a numbered list, or a bulleted list like this one.</w:t>
          </w:r>
        </w:p>
        <w:p w14:paraId="72B6AC57" w14:textId="77777777" w:rsidR="00C6554A" w:rsidRPr="00B40A59" w:rsidRDefault="00C6554A" w:rsidP="00C6554A">
          <w:pPr>
            <w:pStyle w:val="ListBullet"/>
            <w:numPr>
              <w:ilvl w:val="0"/>
              <w:numId w:val="1"/>
            </w:numPr>
            <w:rPr>
              <w:rFonts w:ascii="Arial" w:hAnsi="Arial" w:cs="Arial"/>
            </w:rPr>
          </w:pPr>
          <w:r w:rsidRPr="0011585A">
            <w:rPr>
              <w:rFonts w:ascii="Arial" w:hAnsi="Arial" w:cs="Arial"/>
              <w:color w:val="auto"/>
            </w:rPr>
            <w:t>For best results when selecting text to copy or edit, don’t include space to the left or right of the characters in your selection.</w:t>
          </w:r>
        </w:p>
      </w:sdtContent>
    </w:sdt>
    <w:p w14:paraId="64FE79F8" w14:textId="7E744C7E" w:rsidR="00C6554A" w:rsidRPr="00A50B70" w:rsidRDefault="0038307C" w:rsidP="00C6554A">
      <w:pPr>
        <w:pStyle w:val="Heading2"/>
        <w:rPr>
          <w:rFonts w:ascii="Arial" w:hAnsi="Arial" w:cs="Arial"/>
          <w:sz w:val="36"/>
        </w:rPr>
      </w:pPr>
      <w:r w:rsidRPr="00A50B70">
        <w:rPr>
          <w:rFonts w:ascii="Arial" w:hAnsi="Arial" w:cs="Arial"/>
          <w:sz w:val="36"/>
        </w:rPr>
        <w:t>Background knowledge on the data set</w:t>
      </w:r>
    </w:p>
    <w:p w14:paraId="5A597F68" w14:textId="10E4C6E1" w:rsidR="009962DA" w:rsidRPr="0011585A" w:rsidRDefault="009962DA" w:rsidP="00DB0FFF">
      <w:pPr>
        <w:rPr>
          <w:rFonts w:ascii="Arial" w:hAnsi="Arial" w:cs="Arial"/>
          <w:color w:val="auto"/>
        </w:rPr>
      </w:pPr>
      <w:r w:rsidRPr="0011585A">
        <w:rPr>
          <w:rFonts w:ascii="Arial" w:hAnsi="Arial" w:cs="Arial"/>
          <w:color w:val="auto"/>
        </w:rPr>
        <w:t>The Data</w:t>
      </w:r>
      <w:r w:rsidR="00EB031A" w:rsidRPr="0011585A">
        <w:rPr>
          <w:rFonts w:ascii="Arial" w:hAnsi="Arial" w:cs="Arial"/>
          <w:color w:val="auto"/>
        </w:rPr>
        <w:t xml:space="preserve"> set we chose was on Air quality and it has 9358 instances of metal oxide chemical sensors</w:t>
      </w:r>
      <w:r w:rsidR="00731290" w:rsidRPr="0011585A">
        <w:rPr>
          <w:rFonts w:ascii="Arial" w:hAnsi="Arial" w:cs="Arial"/>
          <w:color w:val="auto"/>
        </w:rPr>
        <w:t xml:space="preserve"> of hourly averaged responses detected in an Air quality chemical multisensory Device. </w:t>
      </w:r>
      <w:r w:rsidR="00252F34" w:rsidRPr="0011585A">
        <w:rPr>
          <w:rFonts w:ascii="Arial" w:hAnsi="Arial" w:cs="Arial"/>
          <w:color w:val="auto"/>
        </w:rPr>
        <w:t xml:space="preserve">There </w:t>
      </w:r>
      <w:r w:rsidR="001100F6" w:rsidRPr="0011585A">
        <w:rPr>
          <w:rFonts w:ascii="Arial" w:hAnsi="Arial" w:cs="Arial"/>
          <w:color w:val="auto"/>
        </w:rPr>
        <w:t>was</w:t>
      </w:r>
      <w:r w:rsidR="00252F34" w:rsidRPr="0011585A">
        <w:rPr>
          <w:rFonts w:ascii="Arial" w:hAnsi="Arial" w:cs="Arial"/>
          <w:color w:val="auto"/>
        </w:rPr>
        <w:t xml:space="preserve"> a</w:t>
      </w:r>
      <w:r w:rsidR="00DB0FFF" w:rsidRPr="0011585A">
        <w:rPr>
          <w:rFonts w:ascii="Arial" w:hAnsi="Arial" w:cs="Arial"/>
          <w:color w:val="auto"/>
        </w:rPr>
        <w:t xml:space="preserve"> </w:t>
      </w:r>
      <w:r w:rsidR="00252F34" w:rsidRPr="0011585A">
        <w:rPr>
          <w:rFonts w:ascii="Arial" w:hAnsi="Arial" w:cs="Arial"/>
          <w:color w:val="auto"/>
        </w:rPr>
        <w:t>total of 15 attributes</w:t>
      </w:r>
      <w:r w:rsidR="001100F6" w:rsidRPr="0011585A">
        <w:rPr>
          <w:rFonts w:ascii="Arial" w:hAnsi="Arial" w:cs="Arial"/>
          <w:color w:val="auto"/>
        </w:rPr>
        <w:t xml:space="preserve"> recorded</w:t>
      </w:r>
      <w:r w:rsidR="00252F34" w:rsidRPr="0011585A">
        <w:rPr>
          <w:rFonts w:ascii="Arial" w:hAnsi="Arial" w:cs="Arial"/>
          <w:color w:val="auto"/>
        </w:rPr>
        <w:t xml:space="preserve"> </w:t>
      </w:r>
      <w:r w:rsidR="001100F6" w:rsidRPr="0011585A">
        <w:rPr>
          <w:rFonts w:ascii="Arial" w:hAnsi="Arial" w:cs="Arial"/>
          <w:color w:val="auto"/>
        </w:rPr>
        <w:t>which includes</w:t>
      </w:r>
      <w:r w:rsidR="00252F34" w:rsidRPr="0011585A">
        <w:rPr>
          <w:rFonts w:ascii="Arial" w:hAnsi="Arial" w:cs="Arial"/>
          <w:color w:val="auto"/>
        </w:rPr>
        <w:t xml:space="preserve"> various contents of the air</w:t>
      </w:r>
      <w:r w:rsidR="001100F6" w:rsidRPr="0011585A">
        <w:rPr>
          <w:rFonts w:ascii="Arial" w:hAnsi="Arial" w:cs="Arial"/>
          <w:color w:val="auto"/>
        </w:rPr>
        <w:t>,</w:t>
      </w:r>
      <w:r w:rsidR="00252F34" w:rsidRPr="0011585A">
        <w:rPr>
          <w:rFonts w:ascii="Arial" w:hAnsi="Arial" w:cs="Arial"/>
          <w:color w:val="auto"/>
        </w:rPr>
        <w:t xml:space="preserve"> date</w:t>
      </w:r>
      <w:r w:rsidR="001100F6" w:rsidRPr="0011585A">
        <w:rPr>
          <w:rFonts w:ascii="Arial" w:hAnsi="Arial" w:cs="Arial"/>
          <w:color w:val="auto"/>
        </w:rPr>
        <w:t xml:space="preserve"> and time.</w:t>
      </w:r>
      <w:r w:rsidR="00DB74F6" w:rsidRPr="0011585A">
        <w:rPr>
          <w:rFonts w:ascii="Arial" w:hAnsi="Arial" w:cs="Arial"/>
          <w:color w:val="auto"/>
        </w:rPr>
        <w:t xml:space="preserve"> </w:t>
      </w:r>
      <w:r w:rsidR="00731290" w:rsidRPr="0011585A">
        <w:rPr>
          <w:rFonts w:ascii="Arial" w:hAnsi="Arial" w:cs="Arial"/>
          <w:color w:val="auto"/>
        </w:rPr>
        <w:t>The data was recorded at a seriously polluted area, at road level on a field, in an Italian city</w:t>
      </w:r>
      <w:r w:rsidR="004538A9" w:rsidRPr="0011585A">
        <w:rPr>
          <w:rFonts w:ascii="Arial" w:hAnsi="Arial" w:cs="Arial"/>
          <w:color w:val="auto"/>
        </w:rPr>
        <w:t>. The recorded data represents the longest openly available recordings of air quality were taken in a period of one year from March 2004 to February 2005.</w:t>
      </w:r>
      <w:r w:rsidR="00550F11" w:rsidRPr="0011585A">
        <w:rPr>
          <w:rFonts w:ascii="Arial" w:hAnsi="Arial" w:cs="Arial"/>
          <w:color w:val="auto"/>
        </w:rPr>
        <w:t xml:space="preserve"> </w:t>
      </w:r>
    </w:p>
    <w:p w14:paraId="4B84058C" w14:textId="77777777" w:rsidR="001100F6" w:rsidRPr="0011585A" w:rsidRDefault="00550F11" w:rsidP="009962DA">
      <w:pPr>
        <w:rPr>
          <w:rFonts w:ascii="Arial" w:hAnsi="Arial" w:cs="Arial"/>
          <w:color w:val="auto"/>
        </w:rPr>
      </w:pPr>
      <w:r w:rsidRPr="0011585A">
        <w:rPr>
          <w:rFonts w:ascii="Arial" w:hAnsi="Arial" w:cs="Arial"/>
          <w:color w:val="auto"/>
        </w:rPr>
        <w:t>Another co-located reference certified analyzer provided data such as hourly averaged concentrations of Carbon monoxide (CO), Nonmetallic Hydrocarbons, Benzene (C6H6), Nitrogen Oxides (NOx) and Nitrogen Dioxide (NO2).</w:t>
      </w:r>
      <w:r w:rsidR="0021081C" w:rsidRPr="0011585A">
        <w:rPr>
          <w:rFonts w:ascii="Arial" w:hAnsi="Arial" w:cs="Arial"/>
          <w:color w:val="auto"/>
        </w:rPr>
        <w:t xml:space="preserve"> However, the air quality data set has Missing values, these values are tagged with -200 value. </w:t>
      </w:r>
    </w:p>
    <w:p w14:paraId="03CF45D8" w14:textId="6491DE7B" w:rsidR="00125D27" w:rsidRPr="0011585A" w:rsidRDefault="0021081C" w:rsidP="00125D27">
      <w:pPr>
        <w:rPr>
          <w:rFonts w:ascii="Arial" w:hAnsi="Arial" w:cs="Arial"/>
          <w:color w:val="auto"/>
        </w:rPr>
      </w:pPr>
      <w:r w:rsidRPr="0011585A">
        <w:rPr>
          <w:rFonts w:ascii="Arial" w:hAnsi="Arial" w:cs="Arial"/>
          <w:color w:val="auto"/>
        </w:rPr>
        <w:t xml:space="preserve">This dataset can be used particularly for research </w:t>
      </w:r>
      <w:r w:rsidR="00DB0FFF" w:rsidRPr="0011585A">
        <w:rPr>
          <w:rFonts w:ascii="Arial" w:hAnsi="Arial" w:cs="Arial"/>
          <w:color w:val="auto"/>
        </w:rPr>
        <w:t>purposes. Three</w:t>
      </w:r>
      <w:r w:rsidRPr="0011585A">
        <w:rPr>
          <w:rFonts w:ascii="Arial" w:hAnsi="Arial" w:cs="Arial"/>
          <w:color w:val="auto"/>
        </w:rPr>
        <w:t xml:space="preserve"> research</w:t>
      </w:r>
      <w:r w:rsidR="008F2D7B" w:rsidRPr="0011585A">
        <w:rPr>
          <w:rFonts w:ascii="Arial" w:hAnsi="Arial" w:cs="Arial"/>
          <w:color w:val="auto"/>
        </w:rPr>
        <w:t xml:space="preserve"> papers of De Vito et al</w:t>
      </w:r>
      <w:r w:rsidRPr="0011585A">
        <w:rPr>
          <w:rFonts w:ascii="Arial" w:hAnsi="Arial" w:cs="Arial"/>
          <w:color w:val="auto"/>
        </w:rPr>
        <w:t>.,</w:t>
      </w:r>
      <w:r w:rsidR="008F2D7B" w:rsidRPr="0011585A">
        <w:rPr>
          <w:rFonts w:ascii="Arial" w:hAnsi="Arial" w:cs="Arial"/>
          <w:color w:val="auto"/>
        </w:rPr>
        <w:t xml:space="preserve"> was used while collecting this data for evidences of cross-sensitivities as well as both concept and senor drifts are present</w:t>
      </w:r>
      <w:r w:rsidRPr="0011585A">
        <w:rPr>
          <w:rFonts w:ascii="Arial" w:hAnsi="Arial" w:cs="Arial"/>
          <w:color w:val="auto"/>
        </w:rPr>
        <w:t xml:space="preserve"> in the papers. </w:t>
      </w:r>
    </w:p>
    <w:p w14:paraId="4B110BE5" w14:textId="77777777" w:rsidR="00125D27" w:rsidRPr="00125D27" w:rsidRDefault="00125D27" w:rsidP="00125D27">
      <w:pPr>
        <w:rPr>
          <w:rFonts w:ascii="Arial" w:hAnsi="Arial" w:cs="Arial"/>
        </w:rPr>
      </w:pPr>
    </w:p>
    <w:p w14:paraId="062EFD4A" w14:textId="41B71DC6" w:rsidR="00030CB4" w:rsidRPr="00030CB4" w:rsidRDefault="0038307C" w:rsidP="00030CB4">
      <w:pPr>
        <w:pStyle w:val="Heading2"/>
        <w:rPr>
          <w:rFonts w:ascii="Arial" w:hAnsi="Arial" w:cs="Arial"/>
          <w:sz w:val="36"/>
        </w:rPr>
      </w:pPr>
      <w:r w:rsidRPr="00030CB4">
        <w:rPr>
          <w:rFonts w:ascii="Arial" w:hAnsi="Arial" w:cs="Arial"/>
          <w:sz w:val="36"/>
        </w:rPr>
        <w:t>Summarized description of experimental procedures</w:t>
      </w:r>
    </w:p>
    <w:p w14:paraId="0A31882D" w14:textId="6FB8A481" w:rsidR="0021081C" w:rsidRPr="00DB70A0" w:rsidRDefault="0021081C" w:rsidP="0021081C">
      <w:pPr>
        <w:pStyle w:val="Heading2"/>
        <w:rPr>
          <w:rFonts w:ascii="Arial" w:hAnsi="Arial" w:cs="Arial"/>
          <w:sz w:val="28"/>
        </w:rPr>
      </w:pPr>
      <w:r w:rsidRPr="00DB70A0">
        <w:rPr>
          <w:rFonts w:ascii="Arial" w:hAnsi="Arial" w:cs="Arial"/>
          <w:sz w:val="28"/>
        </w:rPr>
        <w:t>Data pre</w:t>
      </w:r>
      <w:r w:rsidR="001A3BFF" w:rsidRPr="00DB70A0">
        <w:rPr>
          <w:rFonts w:ascii="Arial" w:hAnsi="Arial" w:cs="Arial"/>
          <w:sz w:val="28"/>
        </w:rPr>
        <w:t>-</w:t>
      </w:r>
      <w:r w:rsidRPr="00DB70A0">
        <w:rPr>
          <w:rFonts w:ascii="Arial" w:hAnsi="Arial" w:cs="Arial"/>
          <w:sz w:val="28"/>
        </w:rPr>
        <w:t>processing</w:t>
      </w:r>
    </w:p>
    <w:p w14:paraId="6F3BAEA1" w14:textId="31649EFA" w:rsidR="00406123" w:rsidRPr="0011585A" w:rsidRDefault="00C54BB7" w:rsidP="0021081C">
      <w:pPr>
        <w:rPr>
          <w:color w:val="auto"/>
        </w:rPr>
      </w:pPr>
      <w:r w:rsidRPr="0011585A">
        <w:rPr>
          <w:color w:val="auto"/>
        </w:rPr>
        <w:t>Before we start to use different data mining techniques, we cleaned the data by pre-processing it</w:t>
      </w:r>
      <w:r w:rsidR="000A3666" w:rsidRPr="0011585A">
        <w:rPr>
          <w:color w:val="auto"/>
        </w:rPr>
        <w:t xml:space="preserve"> as quality decisions must be based on quality data.</w:t>
      </w:r>
      <w:r w:rsidR="00DB0FFF" w:rsidRPr="0011585A">
        <w:rPr>
          <w:color w:val="auto"/>
        </w:rPr>
        <w:t xml:space="preserve"> </w:t>
      </w:r>
    </w:p>
    <w:tbl>
      <w:tblPr>
        <w:tblStyle w:val="GridTable4-Accent12"/>
        <w:tblpPr w:leftFromText="180" w:rightFromText="180" w:horzAnchor="margin" w:tblpXSpec="center" w:tblpY="-814"/>
        <w:tblW w:w="11425" w:type="dxa"/>
        <w:tblLook w:val="04A0" w:firstRow="1" w:lastRow="0" w:firstColumn="1" w:lastColumn="0" w:noHBand="0" w:noVBand="1"/>
      </w:tblPr>
      <w:tblGrid>
        <w:gridCol w:w="1869"/>
        <w:gridCol w:w="1996"/>
        <w:gridCol w:w="1741"/>
        <w:gridCol w:w="2185"/>
        <w:gridCol w:w="1834"/>
        <w:gridCol w:w="1800"/>
      </w:tblGrid>
      <w:tr w:rsidR="0027788C" w:rsidRPr="00E43C5F" w14:paraId="0DD1A9F3" w14:textId="77777777" w:rsidTr="00B63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5" w:type="dxa"/>
            <w:gridSpan w:val="6"/>
          </w:tcPr>
          <w:p w14:paraId="0E0FC3A8" w14:textId="4B5E8915" w:rsidR="0027788C" w:rsidRPr="00E43C5F" w:rsidRDefault="0027788C" w:rsidP="0027788C">
            <w:pPr>
              <w:jc w:val="center"/>
              <w:rPr>
                <w:rFonts w:ascii="Arial" w:eastAsia="Calibri" w:hAnsi="Arial" w:cs="Arial"/>
                <w:sz w:val="32"/>
              </w:rPr>
            </w:pPr>
            <w:r w:rsidRPr="0027788C">
              <w:rPr>
                <w:rFonts w:ascii="Arial" w:eastAsia="Calibri" w:hAnsi="Arial" w:cs="Arial"/>
                <w:b w:val="0"/>
                <w:sz w:val="28"/>
              </w:rPr>
              <w:lastRenderedPageBreak/>
              <w:t>Before Pre-Processing</w:t>
            </w:r>
          </w:p>
        </w:tc>
      </w:tr>
      <w:tr w:rsidR="00E43C5F" w:rsidRPr="00125D27" w14:paraId="698260DD" w14:textId="77777777" w:rsidTr="0012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bottom"/>
          </w:tcPr>
          <w:p w14:paraId="3F717F4F" w14:textId="77777777" w:rsidR="00E43C5F" w:rsidRPr="00E43C5F" w:rsidRDefault="00E43C5F" w:rsidP="00E43C5F">
            <w:pPr>
              <w:rPr>
                <w:rFonts w:ascii="Arial" w:eastAsia="Times New Roman" w:hAnsi="Arial" w:cs="Arial"/>
                <w:color w:val="000000"/>
                <w:u w:val="single"/>
              </w:rPr>
            </w:pPr>
            <w:r w:rsidRPr="00E43C5F">
              <w:rPr>
                <w:rFonts w:ascii="Arial" w:eastAsia="Times New Roman" w:hAnsi="Arial" w:cs="Arial"/>
                <w:color w:val="000000"/>
                <w:u w:val="single"/>
              </w:rPr>
              <w:t>Attribute Name</w:t>
            </w:r>
          </w:p>
        </w:tc>
        <w:tc>
          <w:tcPr>
            <w:tcW w:w="1996" w:type="dxa"/>
            <w:vAlign w:val="bottom"/>
          </w:tcPr>
          <w:p w14:paraId="002DBDBD" w14:textId="77777777" w:rsidR="00E43C5F" w:rsidRPr="00E43C5F" w:rsidRDefault="00E43C5F" w:rsidP="00E43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u w:val="single"/>
              </w:rPr>
            </w:pPr>
            <w:r w:rsidRPr="00E43C5F">
              <w:rPr>
                <w:rFonts w:ascii="Arial" w:eastAsia="Times New Roman" w:hAnsi="Arial" w:cs="Arial"/>
                <w:b/>
                <w:color w:val="000000"/>
                <w:u w:val="single"/>
              </w:rPr>
              <w:t>Scale of the data</w:t>
            </w:r>
          </w:p>
        </w:tc>
        <w:tc>
          <w:tcPr>
            <w:tcW w:w="1741" w:type="dxa"/>
            <w:vAlign w:val="bottom"/>
          </w:tcPr>
          <w:p w14:paraId="75D4AC6F" w14:textId="77777777" w:rsidR="00E43C5F" w:rsidRPr="00E43C5F" w:rsidRDefault="00E43C5F" w:rsidP="00E43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u w:val="single"/>
              </w:rPr>
            </w:pPr>
            <w:r w:rsidRPr="00E43C5F">
              <w:rPr>
                <w:rFonts w:ascii="Arial" w:eastAsia="Times New Roman" w:hAnsi="Arial" w:cs="Arial"/>
                <w:b/>
                <w:color w:val="000000"/>
                <w:u w:val="single"/>
              </w:rPr>
              <w:t>Type of data</w:t>
            </w:r>
          </w:p>
        </w:tc>
        <w:tc>
          <w:tcPr>
            <w:tcW w:w="2185" w:type="dxa"/>
            <w:vAlign w:val="bottom"/>
          </w:tcPr>
          <w:p w14:paraId="7AE8280A" w14:textId="77777777" w:rsidR="00E43C5F" w:rsidRPr="00E43C5F" w:rsidRDefault="00E43C5F" w:rsidP="00E43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u w:val="single"/>
              </w:rPr>
            </w:pPr>
            <w:r w:rsidRPr="00E43C5F">
              <w:rPr>
                <w:rFonts w:ascii="Arial" w:eastAsia="Times New Roman" w:hAnsi="Arial" w:cs="Arial"/>
                <w:b/>
                <w:color w:val="000000"/>
                <w:u w:val="single"/>
              </w:rPr>
              <w:t xml:space="preserve">Statistics </w:t>
            </w:r>
          </w:p>
        </w:tc>
        <w:tc>
          <w:tcPr>
            <w:tcW w:w="1834" w:type="dxa"/>
            <w:vAlign w:val="bottom"/>
          </w:tcPr>
          <w:p w14:paraId="375510AD" w14:textId="77777777" w:rsidR="00E43C5F" w:rsidRPr="00E43C5F" w:rsidRDefault="00E43C5F" w:rsidP="00E43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u w:val="single"/>
              </w:rPr>
            </w:pPr>
            <w:r w:rsidRPr="00E43C5F">
              <w:rPr>
                <w:rFonts w:ascii="Arial" w:eastAsia="Times New Roman" w:hAnsi="Arial" w:cs="Arial"/>
                <w:b/>
                <w:color w:val="000000"/>
                <w:u w:val="single"/>
              </w:rPr>
              <w:t>Range of data</w:t>
            </w:r>
          </w:p>
        </w:tc>
        <w:tc>
          <w:tcPr>
            <w:tcW w:w="1800" w:type="dxa"/>
            <w:vAlign w:val="bottom"/>
          </w:tcPr>
          <w:p w14:paraId="556D9F3A" w14:textId="77777777" w:rsidR="00E43C5F" w:rsidRPr="00E43C5F" w:rsidRDefault="00E43C5F" w:rsidP="00E43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color w:val="000000"/>
                <w:u w:val="single"/>
              </w:rPr>
            </w:pPr>
            <w:r w:rsidRPr="00E43C5F">
              <w:rPr>
                <w:rFonts w:ascii="Arial" w:eastAsia="Calibri" w:hAnsi="Arial" w:cs="Arial"/>
                <w:b/>
                <w:color w:val="000000"/>
                <w:u w:val="single"/>
              </w:rPr>
              <w:t>Missing values</w:t>
            </w:r>
          </w:p>
        </w:tc>
      </w:tr>
      <w:tr w:rsidR="00E43C5F" w:rsidRPr="00E43C5F" w14:paraId="2BA95E11" w14:textId="77777777" w:rsidTr="00277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49CAF499" w14:textId="6DB66B3A" w:rsidR="00E43C5F" w:rsidRPr="00E43C5F" w:rsidRDefault="00E43C5F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E43C5F">
              <w:rPr>
                <w:rFonts w:ascii="Arial" w:eastAsia="Times New Roman" w:hAnsi="Arial" w:cs="Arial"/>
                <w:b w:val="0"/>
                <w:color w:val="000000"/>
              </w:rPr>
              <w:t>Date</w:t>
            </w:r>
          </w:p>
        </w:tc>
        <w:tc>
          <w:tcPr>
            <w:tcW w:w="1996" w:type="dxa"/>
            <w:vAlign w:val="center"/>
          </w:tcPr>
          <w:p w14:paraId="0A166428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MM/DD/YYYY</w:t>
            </w:r>
          </w:p>
        </w:tc>
        <w:tc>
          <w:tcPr>
            <w:tcW w:w="1741" w:type="dxa"/>
            <w:vAlign w:val="center"/>
          </w:tcPr>
          <w:p w14:paraId="180D0C74" w14:textId="0A3C78E6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2185" w:type="dxa"/>
            <w:vAlign w:val="center"/>
          </w:tcPr>
          <w:p w14:paraId="47A38147" w14:textId="4CF6C78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34" w:type="dxa"/>
            <w:vAlign w:val="center"/>
          </w:tcPr>
          <w:p w14:paraId="66A3510A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10/03/2004 - 04/04/2005</w:t>
            </w:r>
          </w:p>
        </w:tc>
        <w:tc>
          <w:tcPr>
            <w:tcW w:w="1800" w:type="dxa"/>
            <w:vAlign w:val="center"/>
          </w:tcPr>
          <w:p w14:paraId="2268DB14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E43C5F">
              <w:rPr>
                <w:rFonts w:ascii="Arial" w:eastAsia="Calibri" w:hAnsi="Arial" w:cs="Arial"/>
                <w:color w:val="000000"/>
              </w:rPr>
              <w:t>0</w:t>
            </w:r>
          </w:p>
        </w:tc>
      </w:tr>
      <w:tr w:rsidR="00E43C5F" w:rsidRPr="00125D27" w14:paraId="4C4188ED" w14:textId="77777777" w:rsidTr="0027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1B8A76D0" w14:textId="325153D2" w:rsidR="00E43C5F" w:rsidRPr="00E43C5F" w:rsidRDefault="00E43C5F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E43C5F">
              <w:rPr>
                <w:rFonts w:ascii="Arial" w:eastAsia="Times New Roman" w:hAnsi="Arial" w:cs="Arial"/>
                <w:b w:val="0"/>
                <w:color w:val="000000"/>
              </w:rPr>
              <w:t>Time</w:t>
            </w:r>
          </w:p>
        </w:tc>
        <w:tc>
          <w:tcPr>
            <w:tcW w:w="1996" w:type="dxa"/>
            <w:vAlign w:val="center"/>
          </w:tcPr>
          <w:p w14:paraId="29FCCBBA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HH:MM: SS</w:t>
            </w:r>
          </w:p>
        </w:tc>
        <w:tc>
          <w:tcPr>
            <w:tcW w:w="1741" w:type="dxa"/>
            <w:vAlign w:val="center"/>
          </w:tcPr>
          <w:p w14:paraId="622060F4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Time</w:t>
            </w:r>
          </w:p>
        </w:tc>
        <w:tc>
          <w:tcPr>
            <w:tcW w:w="2185" w:type="dxa"/>
            <w:vAlign w:val="center"/>
          </w:tcPr>
          <w:p w14:paraId="0F346E4C" w14:textId="75096798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34" w:type="dxa"/>
            <w:vAlign w:val="center"/>
          </w:tcPr>
          <w:p w14:paraId="69782489" w14:textId="04D816ED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0:00:00 - 23:00:00</w:t>
            </w:r>
          </w:p>
        </w:tc>
        <w:tc>
          <w:tcPr>
            <w:tcW w:w="1800" w:type="dxa"/>
            <w:vAlign w:val="center"/>
          </w:tcPr>
          <w:p w14:paraId="411E8E2F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E43C5F">
              <w:rPr>
                <w:rFonts w:ascii="Arial" w:eastAsia="Calibri" w:hAnsi="Arial" w:cs="Arial"/>
                <w:color w:val="000000"/>
              </w:rPr>
              <w:t>0</w:t>
            </w:r>
          </w:p>
        </w:tc>
      </w:tr>
      <w:tr w:rsidR="00E43C5F" w:rsidRPr="00E43C5F" w14:paraId="13B0C939" w14:textId="77777777" w:rsidTr="00277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092EBC80" w14:textId="77777777" w:rsidR="00E43C5F" w:rsidRPr="00E43C5F" w:rsidRDefault="00E43C5F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E43C5F">
              <w:rPr>
                <w:rFonts w:ascii="Arial" w:eastAsia="Times New Roman" w:hAnsi="Arial" w:cs="Arial"/>
                <w:b w:val="0"/>
                <w:color w:val="000000"/>
              </w:rPr>
              <w:t>hourly avg CO</w:t>
            </w:r>
          </w:p>
        </w:tc>
        <w:tc>
          <w:tcPr>
            <w:tcW w:w="1996" w:type="dxa"/>
            <w:vAlign w:val="center"/>
          </w:tcPr>
          <w:p w14:paraId="61022A27" w14:textId="4136D1D8" w:rsidR="00E43C5F" w:rsidRPr="00E43C5F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</w:t>
            </w:r>
            <w:r w:rsidR="00E43C5F" w:rsidRPr="00E43C5F">
              <w:rPr>
                <w:rFonts w:ascii="Arial" w:eastAsia="Times New Roman" w:hAnsi="Arial" w:cs="Arial"/>
                <w:color w:val="000000"/>
              </w:rPr>
              <w:t>g/m</w:t>
            </w:r>
            <w:r w:rsidR="00E43C5F" w:rsidRPr="0027788C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741" w:type="dxa"/>
            <w:vAlign w:val="center"/>
          </w:tcPr>
          <w:p w14:paraId="2B180817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185" w:type="dxa"/>
            <w:vAlign w:val="center"/>
          </w:tcPr>
          <w:p w14:paraId="06CC58E6" w14:textId="77777777" w:rsid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Mean=2.153, StdDev = 1.453</w:t>
            </w:r>
          </w:p>
          <w:p w14:paraId="53FB1FBD" w14:textId="40187EFC" w:rsidR="0027788C" w:rsidRPr="00E43C5F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34" w:type="dxa"/>
            <w:vAlign w:val="center"/>
          </w:tcPr>
          <w:p w14:paraId="63FD7724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0.1 - 11.9</w:t>
            </w:r>
          </w:p>
        </w:tc>
        <w:tc>
          <w:tcPr>
            <w:tcW w:w="1800" w:type="dxa"/>
            <w:vAlign w:val="center"/>
          </w:tcPr>
          <w:p w14:paraId="0DD085FC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E43C5F">
              <w:rPr>
                <w:rFonts w:ascii="Arial" w:eastAsia="Calibri" w:hAnsi="Arial" w:cs="Arial"/>
                <w:color w:val="000000"/>
              </w:rPr>
              <w:t>1683</w:t>
            </w:r>
          </w:p>
        </w:tc>
      </w:tr>
      <w:tr w:rsidR="00E43C5F" w:rsidRPr="00125D27" w14:paraId="231FEC2C" w14:textId="77777777" w:rsidTr="0027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00245DC9" w14:textId="77777777" w:rsidR="00E43C5F" w:rsidRPr="00E43C5F" w:rsidRDefault="00E43C5F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E43C5F">
              <w:rPr>
                <w:rFonts w:ascii="Arial" w:eastAsia="Times New Roman" w:hAnsi="Arial" w:cs="Arial"/>
                <w:b w:val="0"/>
                <w:color w:val="000000"/>
              </w:rPr>
              <w:t>hourly avg tin oxide</w:t>
            </w:r>
          </w:p>
        </w:tc>
        <w:tc>
          <w:tcPr>
            <w:tcW w:w="1996" w:type="dxa"/>
            <w:vAlign w:val="center"/>
          </w:tcPr>
          <w:p w14:paraId="0E2EA5D7" w14:textId="4DDF25D8" w:rsidR="00E43C5F" w:rsidRPr="00E43C5F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</w:t>
            </w:r>
            <w:r w:rsidRPr="00E43C5F">
              <w:rPr>
                <w:rFonts w:ascii="Arial" w:eastAsia="Times New Roman" w:hAnsi="Arial" w:cs="Arial"/>
                <w:color w:val="000000"/>
              </w:rPr>
              <w:t>g/m</w:t>
            </w:r>
            <w:r w:rsidRPr="0027788C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741" w:type="dxa"/>
            <w:vAlign w:val="center"/>
          </w:tcPr>
          <w:p w14:paraId="2E9CD6F7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185" w:type="dxa"/>
            <w:vAlign w:val="center"/>
          </w:tcPr>
          <w:p w14:paraId="5909C3E9" w14:textId="77777777" w:rsid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Mean=1099.833, StdDev = 217.08</w:t>
            </w:r>
          </w:p>
          <w:p w14:paraId="51EF89DE" w14:textId="687B30BD" w:rsidR="0027788C" w:rsidRPr="00E43C5F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34" w:type="dxa"/>
            <w:vAlign w:val="center"/>
          </w:tcPr>
          <w:p w14:paraId="6D88E848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647 - 2040</w:t>
            </w:r>
          </w:p>
        </w:tc>
        <w:tc>
          <w:tcPr>
            <w:tcW w:w="1800" w:type="dxa"/>
            <w:vAlign w:val="center"/>
          </w:tcPr>
          <w:p w14:paraId="3843FBCE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E43C5F">
              <w:rPr>
                <w:rFonts w:ascii="Arial" w:eastAsia="Calibri" w:hAnsi="Arial" w:cs="Arial"/>
                <w:color w:val="000000"/>
              </w:rPr>
              <w:t>366</w:t>
            </w:r>
          </w:p>
        </w:tc>
      </w:tr>
      <w:tr w:rsidR="00E43C5F" w:rsidRPr="00E43C5F" w14:paraId="373918FC" w14:textId="77777777" w:rsidTr="0027788C">
        <w:trPr>
          <w:cantSplit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1AB421C3" w14:textId="77777777" w:rsidR="00E43C5F" w:rsidRPr="00E43C5F" w:rsidRDefault="00E43C5F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E43C5F">
              <w:rPr>
                <w:rFonts w:ascii="Arial" w:eastAsia="Times New Roman" w:hAnsi="Arial" w:cs="Arial"/>
                <w:b w:val="0"/>
                <w:color w:val="000000"/>
              </w:rPr>
              <w:t xml:space="preserve">hourly avg overall Non </w:t>
            </w:r>
            <w:proofErr w:type="spellStart"/>
            <w:r w:rsidRPr="00E43C5F">
              <w:rPr>
                <w:rFonts w:ascii="Arial" w:eastAsia="Times New Roman" w:hAnsi="Arial" w:cs="Arial"/>
                <w:b w:val="0"/>
                <w:color w:val="000000"/>
              </w:rPr>
              <w:t>Metanic</w:t>
            </w:r>
            <w:proofErr w:type="spellEnd"/>
            <w:r w:rsidRPr="00E43C5F">
              <w:rPr>
                <w:rFonts w:ascii="Arial" w:eastAsia="Times New Roman" w:hAnsi="Arial" w:cs="Arial"/>
                <w:b w:val="0"/>
                <w:color w:val="000000"/>
              </w:rPr>
              <w:t xml:space="preserve"> </w:t>
            </w:r>
            <w:proofErr w:type="spellStart"/>
            <w:r w:rsidRPr="00E43C5F">
              <w:rPr>
                <w:rFonts w:ascii="Arial" w:eastAsia="Times New Roman" w:hAnsi="Arial" w:cs="Arial"/>
                <w:b w:val="0"/>
                <w:color w:val="000000"/>
              </w:rPr>
              <w:t>HydroCarbons</w:t>
            </w:r>
            <w:proofErr w:type="spellEnd"/>
          </w:p>
        </w:tc>
        <w:tc>
          <w:tcPr>
            <w:tcW w:w="1996" w:type="dxa"/>
            <w:vAlign w:val="center"/>
          </w:tcPr>
          <w:p w14:paraId="0B7FFE26" w14:textId="0DF2FC5E" w:rsidR="00E43C5F" w:rsidRPr="00E43C5F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</w:t>
            </w:r>
            <w:r w:rsidR="00E43C5F" w:rsidRPr="00E43C5F">
              <w:rPr>
                <w:rFonts w:ascii="Arial" w:eastAsia="Times New Roman" w:hAnsi="Arial" w:cs="Arial"/>
                <w:color w:val="000000"/>
              </w:rPr>
              <w:t>icrog/</w:t>
            </w:r>
            <w:r w:rsidRPr="00E43C5F">
              <w:rPr>
                <w:rFonts w:ascii="Arial" w:eastAsia="Times New Roman" w:hAnsi="Arial" w:cs="Arial"/>
                <w:color w:val="000000"/>
              </w:rPr>
              <w:t>m</w:t>
            </w:r>
            <w:r w:rsidRPr="0027788C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741" w:type="dxa"/>
            <w:vAlign w:val="center"/>
          </w:tcPr>
          <w:p w14:paraId="4845B625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185" w:type="dxa"/>
            <w:vAlign w:val="center"/>
          </w:tcPr>
          <w:p w14:paraId="2F187FDD" w14:textId="77777777" w:rsid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Mean=218.812, StdDev = 204.46</w:t>
            </w:r>
          </w:p>
          <w:p w14:paraId="35698814" w14:textId="66ADA825" w:rsidR="0027788C" w:rsidRPr="00E43C5F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34" w:type="dxa"/>
            <w:vAlign w:val="center"/>
          </w:tcPr>
          <w:p w14:paraId="2C962A8E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7 - 1189</w:t>
            </w:r>
          </w:p>
        </w:tc>
        <w:tc>
          <w:tcPr>
            <w:tcW w:w="1800" w:type="dxa"/>
            <w:vAlign w:val="center"/>
          </w:tcPr>
          <w:p w14:paraId="17EB4169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E43C5F">
              <w:rPr>
                <w:rFonts w:ascii="Arial" w:eastAsia="Calibri" w:hAnsi="Arial" w:cs="Arial"/>
                <w:color w:val="000000"/>
              </w:rPr>
              <w:t>8443</w:t>
            </w:r>
          </w:p>
        </w:tc>
      </w:tr>
      <w:tr w:rsidR="00E43C5F" w:rsidRPr="00125D27" w14:paraId="241DBBEA" w14:textId="77777777" w:rsidTr="0027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24804C19" w14:textId="77777777" w:rsidR="00E43C5F" w:rsidRPr="00E43C5F" w:rsidRDefault="00E43C5F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E43C5F">
              <w:rPr>
                <w:rFonts w:ascii="Arial" w:eastAsia="Times New Roman" w:hAnsi="Arial" w:cs="Arial"/>
                <w:b w:val="0"/>
                <w:color w:val="000000"/>
              </w:rPr>
              <w:t>hourly avg Benzene</w:t>
            </w:r>
          </w:p>
        </w:tc>
        <w:tc>
          <w:tcPr>
            <w:tcW w:w="1996" w:type="dxa"/>
            <w:vAlign w:val="center"/>
          </w:tcPr>
          <w:p w14:paraId="68F418AC" w14:textId="68EE02EC" w:rsidR="00E43C5F" w:rsidRPr="00E43C5F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</w:t>
            </w:r>
            <w:r w:rsidR="00E43C5F" w:rsidRPr="00E43C5F">
              <w:rPr>
                <w:rFonts w:ascii="Arial" w:eastAsia="Times New Roman" w:hAnsi="Arial" w:cs="Arial"/>
                <w:color w:val="000000"/>
              </w:rPr>
              <w:t>icrog/</w:t>
            </w:r>
            <w:r w:rsidRPr="00E43C5F">
              <w:rPr>
                <w:rFonts w:ascii="Arial" w:eastAsia="Times New Roman" w:hAnsi="Arial" w:cs="Arial"/>
                <w:color w:val="000000"/>
              </w:rPr>
              <w:t>m</w:t>
            </w:r>
            <w:r w:rsidRPr="0027788C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741" w:type="dxa"/>
            <w:vAlign w:val="center"/>
          </w:tcPr>
          <w:p w14:paraId="77636429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185" w:type="dxa"/>
            <w:vAlign w:val="center"/>
          </w:tcPr>
          <w:p w14:paraId="1D9F174B" w14:textId="77777777" w:rsid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Mean=10.083, StdDev = 7.45</w:t>
            </w:r>
          </w:p>
          <w:p w14:paraId="3B066564" w14:textId="59EE14C1" w:rsidR="0027788C" w:rsidRPr="00E43C5F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34" w:type="dxa"/>
            <w:vAlign w:val="center"/>
          </w:tcPr>
          <w:p w14:paraId="7F6C87C3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0.1 - 63.7</w:t>
            </w:r>
          </w:p>
        </w:tc>
        <w:tc>
          <w:tcPr>
            <w:tcW w:w="1800" w:type="dxa"/>
            <w:vAlign w:val="center"/>
          </w:tcPr>
          <w:p w14:paraId="01A14D43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E43C5F">
              <w:rPr>
                <w:rFonts w:ascii="Arial" w:eastAsia="Calibri" w:hAnsi="Arial" w:cs="Arial"/>
                <w:color w:val="000000"/>
              </w:rPr>
              <w:t>366</w:t>
            </w:r>
          </w:p>
        </w:tc>
      </w:tr>
      <w:tr w:rsidR="00E43C5F" w:rsidRPr="00E43C5F" w14:paraId="751F905B" w14:textId="77777777" w:rsidTr="00277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23BEB8CF" w14:textId="77777777" w:rsidR="00E43C5F" w:rsidRPr="00E43C5F" w:rsidRDefault="00E43C5F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E43C5F">
              <w:rPr>
                <w:rFonts w:ascii="Arial" w:eastAsia="Times New Roman" w:hAnsi="Arial" w:cs="Arial"/>
                <w:b w:val="0"/>
                <w:color w:val="000000"/>
              </w:rPr>
              <w:t xml:space="preserve">hourly avg </w:t>
            </w:r>
            <w:proofErr w:type="spellStart"/>
            <w:r w:rsidRPr="00E43C5F">
              <w:rPr>
                <w:rFonts w:ascii="Arial" w:eastAsia="Times New Roman" w:hAnsi="Arial" w:cs="Arial"/>
                <w:b w:val="0"/>
                <w:color w:val="000000"/>
              </w:rPr>
              <w:t>titania</w:t>
            </w:r>
            <w:proofErr w:type="spellEnd"/>
          </w:p>
        </w:tc>
        <w:tc>
          <w:tcPr>
            <w:tcW w:w="1996" w:type="dxa"/>
            <w:vAlign w:val="center"/>
          </w:tcPr>
          <w:p w14:paraId="66C49009" w14:textId="4936508C" w:rsidR="00E43C5F" w:rsidRPr="00E43C5F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</w:t>
            </w:r>
            <w:r w:rsidR="00E43C5F" w:rsidRPr="00E43C5F">
              <w:rPr>
                <w:rFonts w:ascii="Arial" w:eastAsia="Times New Roman" w:hAnsi="Arial" w:cs="Arial"/>
                <w:color w:val="000000"/>
              </w:rPr>
              <w:t>g/</w:t>
            </w:r>
            <w:r w:rsidRPr="00E43C5F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43C5F">
              <w:rPr>
                <w:rFonts w:ascii="Arial" w:eastAsia="Times New Roman" w:hAnsi="Arial" w:cs="Arial"/>
                <w:color w:val="000000"/>
              </w:rPr>
              <w:t>m</w:t>
            </w:r>
            <w:r w:rsidRPr="0027788C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741" w:type="dxa"/>
            <w:vAlign w:val="center"/>
          </w:tcPr>
          <w:p w14:paraId="1DD69F9F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185" w:type="dxa"/>
            <w:vAlign w:val="center"/>
          </w:tcPr>
          <w:p w14:paraId="600E21FD" w14:textId="77777777" w:rsid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Mean=939.153, StdDev = 266.831</w:t>
            </w:r>
          </w:p>
          <w:p w14:paraId="4DB65999" w14:textId="7B4D504A" w:rsidR="0027788C" w:rsidRPr="00E43C5F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34" w:type="dxa"/>
            <w:vAlign w:val="center"/>
          </w:tcPr>
          <w:p w14:paraId="67981D51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383 - 2214</w:t>
            </w:r>
          </w:p>
        </w:tc>
        <w:tc>
          <w:tcPr>
            <w:tcW w:w="1800" w:type="dxa"/>
            <w:vAlign w:val="center"/>
          </w:tcPr>
          <w:p w14:paraId="51A9AB5B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E43C5F">
              <w:rPr>
                <w:rFonts w:ascii="Arial" w:eastAsia="Calibri" w:hAnsi="Arial" w:cs="Arial"/>
                <w:color w:val="000000"/>
              </w:rPr>
              <w:t>366</w:t>
            </w:r>
          </w:p>
        </w:tc>
      </w:tr>
      <w:tr w:rsidR="00E43C5F" w:rsidRPr="00125D27" w14:paraId="5835EB1D" w14:textId="77777777" w:rsidTr="0027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56F1EC24" w14:textId="70F43A5E" w:rsidR="00E43C5F" w:rsidRPr="00E43C5F" w:rsidRDefault="00E43C5F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E43C5F">
              <w:rPr>
                <w:rFonts w:ascii="Arial" w:eastAsia="Times New Roman" w:hAnsi="Arial" w:cs="Arial"/>
                <w:b w:val="0"/>
                <w:color w:val="000000"/>
              </w:rPr>
              <w:t>hourly avg NOx</w:t>
            </w:r>
          </w:p>
        </w:tc>
        <w:tc>
          <w:tcPr>
            <w:tcW w:w="1996" w:type="dxa"/>
            <w:vAlign w:val="center"/>
          </w:tcPr>
          <w:p w14:paraId="19FD0F4D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ppb</w:t>
            </w:r>
          </w:p>
        </w:tc>
        <w:tc>
          <w:tcPr>
            <w:tcW w:w="1741" w:type="dxa"/>
            <w:vAlign w:val="center"/>
          </w:tcPr>
          <w:p w14:paraId="1C40B7DE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185" w:type="dxa"/>
            <w:vAlign w:val="center"/>
          </w:tcPr>
          <w:p w14:paraId="00853A75" w14:textId="77777777" w:rsid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Mean=246.897, StdDev = 212.979</w:t>
            </w:r>
          </w:p>
          <w:p w14:paraId="79DA90A5" w14:textId="193AD189" w:rsidR="0027788C" w:rsidRPr="00E43C5F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34" w:type="dxa"/>
            <w:vAlign w:val="center"/>
          </w:tcPr>
          <w:p w14:paraId="50EBF157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2 - 1479</w:t>
            </w:r>
          </w:p>
        </w:tc>
        <w:tc>
          <w:tcPr>
            <w:tcW w:w="1800" w:type="dxa"/>
            <w:vAlign w:val="center"/>
          </w:tcPr>
          <w:p w14:paraId="069689ED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E43C5F">
              <w:rPr>
                <w:rFonts w:ascii="Arial" w:eastAsia="Calibri" w:hAnsi="Arial" w:cs="Arial"/>
                <w:color w:val="000000"/>
              </w:rPr>
              <w:t>1639</w:t>
            </w:r>
          </w:p>
        </w:tc>
      </w:tr>
      <w:tr w:rsidR="00E43C5F" w:rsidRPr="00E43C5F" w14:paraId="428DBF41" w14:textId="77777777" w:rsidTr="00277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2789A335" w14:textId="647011CC" w:rsidR="00E43C5F" w:rsidRPr="00E43C5F" w:rsidRDefault="00E43C5F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E43C5F">
              <w:rPr>
                <w:rFonts w:ascii="Arial" w:eastAsia="Times New Roman" w:hAnsi="Arial" w:cs="Arial"/>
                <w:b w:val="0"/>
                <w:color w:val="000000"/>
              </w:rPr>
              <w:t>hourly avg tungsten oxide (nominally NOx targeted)</w:t>
            </w:r>
          </w:p>
        </w:tc>
        <w:tc>
          <w:tcPr>
            <w:tcW w:w="1996" w:type="dxa"/>
            <w:vAlign w:val="center"/>
          </w:tcPr>
          <w:p w14:paraId="664702C4" w14:textId="2D07DCA2" w:rsidR="00E43C5F" w:rsidRPr="00E43C5F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</w:t>
            </w:r>
            <w:r w:rsidR="00E43C5F" w:rsidRPr="00E43C5F">
              <w:rPr>
                <w:rFonts w:ascii="Arial" w:eastAsia="Times New Roman" w:hAnsi="Arial" w:cs="Arial"/>
                <w:color w:val="000000"/>
              </w:rPr>
              <w:t>g/</w:t>
            </w:r>
            <w:r w:rsidRPr="00E43C5F">
              <w:rPr>
                <w:rFonts w:ascii="Arial" w:eastAsia="Times New Roman" w:hAnsi="Arial" w:cs="Arial"/>
                <w:color w:val="000000"/>
              </w:rPr>
              <w:t>m</w:t>
            </w:r>
            <w:r w:rsidRPr="0027788C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741" w:type="dxa"/>
            <w:vAlign w:val="center"/>
          </w:tcPr>
          <w:p w14:paraId="4D42033A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185" w:type="dxa"/>
            <w:vAlign w:val="center"/>
          </w:tcPr>
          <w:p w14:paraId="7882A2BB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Mean=835.494, StdDev = 256.817</w:t>
            </w:r>
          </w:p>
        </w:tc>
        <w:tc>
          <w:tcPr>
            <w:tcW w:w="1834" w:type="dxa"/>
            <w:vAlign w:val="center"/>
          </w:tcPr>
          <w:p w14:paraId="46A9D7E5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322 - 2683</w:t>
            </w:r>
          </w:p>
        </w:tc>
        <w:tc>
          <w:tcPr>
            <w:tcW w:w="1800" w:type="dxa"/>
            <w:vAlign w:val="center"/>
          </w:tcPr>
          <w:p w14:paraId="7CCC3EAF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E43C5F">
              <w:rPr>
                <w:rFonts w:ascii="Arial" w:eastAsia="Calibri" w:hAnsi="Arial" w:cs="Arial"/>
                <w:color w:val="000000"/>
              </w:rPr>
              <w:t>366</w:t>
            </w:r>
          </w:p>
        </w:tc>
      </w:tr>
      <w:tr w:rsidR="00E43C5F" w:rsidRPr="00125D27" w14:paraId="42D1976B" w14:textId="77777777" w:rsidTr="0027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52EEE7DF" w14:textId="77777777" w:rsidR="00E43C5F" w:rsidRPr="00E43C5F" w:rsidRDefault="00E43C5F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E43C5F">
              <w:rPr>
                <w:rFonts w:ascii="Arial" w:eastAsia="Times New Roman" w:hAnsi="Arial" w:cs="Arial"/>
                <w:b w:val="0"/>
                <w:color w:val="000000"/>
              </w:rPr>
              <w:t>hourly avg NO2</w:t>
            </w:r>
          </w:p>
        </w:tc>
        <w:tc>
          <w:tcPr>
            <w:tcW w:w="1996" w:type="dxa"/>
            <w:vAlign w:val="center"/>
          </w:tcPr>
          <w:p w14:paraId="324225E3" w14:textId="3E5BC50D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microg/</w:t>
            </w:r>
            <w:r w:rsidR="0027788C" w:rsidRPr="00E43C5F">
              <w:rPr>
                <w:rFonts w:ascii="Arial" w:eastAsia="Times New Roman" w:hAnsi="Arial" w:cs="Arial"/>
                <w:color w:val="000000"/>
              </w:rPr>
              <w:t>m</w:t>
            </w:r>
            <w:r w:rsidR="0027788C" w:rsidRPr="0027788C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741" w:type="dxa"/>
            <w:vAlign w:val="center"/>
          </w:tcPr>
          <w:p w14:paraId="2EB44112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185" w:type="dxa"/>
            <w:vAlign w:val="center"/>
          </w:tcPr>
          <w:p w14:paraId="3603C62F" w14:textId="77777777" w:rsid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Mean=113.091, StdDev = 48.37</w:t>
            </w:r>
          </w:p>
          <w:p w14:paraId="54310D94" w14:textId="71BB3597" w:rsidR="0027788C" w:rsidRPr="00E43C5F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34" w:type="dxa"/>
            <w:vAlign w:val="center"/>
          </w:tcPr>
          <w:p w14:paraId="78E2CFE3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2 - 340</w:t>
            </w:r>
          </w:p>
        </w:tc>
        <w:tc>
          <w:tcPr>
            <w:tcW w:w="1800" w:type="dxa"/>
            <w:vAlign w:val="center"/>
          </w:tcPr>
          <w:p w14:paraId="304E3199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E43C5F">
              <w:rPr>
                <w:rFonts w:ascii="Arial" w:eastAsia="Calibri" w:hAnsi="Arial" w:cs="Arial"/>
                <w:color w:val="000000"/>
              </w:rPr>
              <w:t>1642</w:t>
            </w:r>
          </w:p>
        </w:tc>
      </w:tr>
      <w:tr w:rsidR="00E43C5F" w:rsidRPr="00E43C5F" w14:paraId="45056A6E" w14:textId="77777777" w:rsidTr="00277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7DAABFBB" w14:textId="3A679D72" w:rsidR="00E43C5F" w:rsidRPr="00E43C5F" w:rsidRDefault="00E43C5F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E43C5F">
              <w:rPr>
                <w:rFonts w:ascii="Arial" w:eastAsia="Times New Roman" w:hAnsi="Arial" w:cs="Arial"/>
                <w:b w:val="0"/>
                <w:color w:val="000000"/>
              </w:rPr>
              <w:t>hourly avg tungsten oxide (nominally NO2 targeted)</w:t>
            </w:r>
          </w:p>
        </w:tc>
        <w:tc>
          <w:tcPr>
            <w:tcW w:w="1996" w:type="dxa"/>
            <w:vAlign w:val="center"/>
          </w:tcPr>
          <w:p w14:paraId="1A8A5D4D" w14:textId="450D4A37" w:rsidR="00E43C5F" w:rsidRPr="00E43C5F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</w:t>
            </w:r>
            <w:r w:rsidR="00E43C5F" w:rsidRPr="00E43C5F">
              <w:rPr>
                <w:rFonts w:ascii="Arial" w:eastAsia="Times New Roman" w:hAnsi="Arial" w:cs="Arial"/>
                <w:color w:val="000000"/>
              </w:rPr>
              <w:t>g/</w:t>
            </w:r>
            <w:r w:rsidRPr="00E43C5F">
              <w:rPr>
                <w:rFonts w:ascii="Arial" w:eastAsia="Times New Roman" w:hAnsi="Arial" w:cs="Arial"/>
                <w:color w:val="000000"/>
              </w:rPr>
              <w:t>m</w:t>
            </w:r>
            <w:r w:rsidRPr="0027788C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741" w:type="dxa"/>
            <w:vAlign w:val="center"/>
          </w:tcPr>
          <w:p w14:paraId="492A09E5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185" w:type="dxa"/>
            <w:vAlign w:val="center"/>
          </w:tcPr>
          <w:p w14:paraId="6CCA757F" w14:textId="32E8DEDE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Mean=1456.265, StdDev = 346.207</w:t>
            </w:r>
          </w:p>
        </w:tc>
        <w:tc>
          <w:tcPr>
            <w:tcW w:w="1834" w:type="dxa"/>
            <w:vAlign w:val="center"/>
          </w:tcPr>
          <w:p w14:paraId="2E0A8B24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551 - 2775</w:t>
            </w:r>
          </w:p>
        </w:tc>
        <w:tc>
          <w:tcPr>
            <w:tcW w:w="1800" w:type="dxa"/>
            <w:vAlign w:val="center"/>
          </w:tcPr>
          <w:p w14:paraId="65889D3F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E43C5F">
              <w:rPr>
                <w:rFonts w:ascii="Arial" w:eastAsia="Calibri" w:hAnsi="Arial" w:cs="Arial"/>
                <w:color w:val="000000"/>
              </w:rPr>
              <w:t>366</w:t>
            </w:r>
          </w:p>
        </w:tc>
      </w:tr>
      <w:tr w:rsidR="00E43C5F" w:rsidRPr="00125D27" w14:paraId="0350F127" w14:textId="77777777" w:rsidTr="0027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7BD0D10E" w14:textId="77777777" w:rsidR="00E43C5F" w:rsidRPr="00E43C5F" w:rsidRDefault="00E43C5F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E43C5F">
              <w:rPr>
                <w:rFonts w:ascii="Arial" w:eastAsia="Times New Roman" w:hAnsi="Arial" w:cs="Arial"/>
                <w:b w:val="0"/>
                <w:color w:val="000000"/>
              </w:rPr>
              <w:t>hourly avg indium oxide</w:t>
            </w:r>
          </w:p>
        </w:tc>
        <w:tc>
          <w:tcPr>
            <w:tcW w:w="1996" w:type="dxa"/>
            <w:vAlign w:val="center"/>
          </w:tcPr>
          <w:p w14:paraId="14F0F0C9" w14:textId="52FCE02E" w:rsidR="00E43C5F" w:rsidRPr="00E43C5F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</w:t>
            </w:r>
            <w:r w:rsidR="00E43C5F" w:rsidRPr="00E43C5F">
              <w:rPr>
                <w:rFonts w:ascii="Arial" w:eastAsia="Times New Roman" w:hAnsi="Arial" w:cs="Arial"/>
                <w:color w:val="000000"/>
              </w:rPr>
              <w:t>g/</w:t>
            </w:r>
            <w:r w:rsidRPr="00E43C5F">
              <w:rPr>
                <w:rFonts w:ascii="Arial" w:eastAsia="Times New Roman" w:hAnsi="Arial" w:cs="Arial"/>
                <w:color w:val="000000"/>
              </w:rPr>
              <w:t>m</w:t>
            </w:r>
            <w:r w:rsidRPr="0027788C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741" w:type="dxa"/>
            <w:vAlign w:val="center"/>
          </w:tcPr>
          <w:p w14:paraId="7A521BAB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185" w:type="dxa"/>
            <w:vAlign w:val="center"/>
          </w:tcPr>
          <w:p w14:paraId="3AFC685B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Mean=1022.906, StdDev = 398.484</w:t>
            </w:r>
          </w:p>
        </w:tc>
        <w:tc>
          <w:tcPr>
            <w:tcW w:w="1834" w:type="dxa"/>
            <w:vAlign w:val="center"/>
          </w:tcPr>
          <w:p w14:paraId="003C4101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221 - 2523</w:t>
            </w:r>
          </w:p>
        </w:tc>
        <w:tc>
          <w:tcPr>
            <w:tcW w:w="1800" w:type="dxa"/>
            <w:vAlign w:val="center"/>
          </w:tcPr>
          <w:p w14:paraId="229683F4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E43C5F">
              <w:rPr>
                <w:rFonts w:ascii="Arial" w:eastAsia="Calibri" w:hAnsi="Arial" w:cs="Arial"/>
                <w:color w:val="000000"/>
              </w:rPr>
              <w:t>366</w:t>
            </w:r>
          </w:p>
        </w:tc>
      </w:tr>
      <w:tr w:rsidR="00E43C5F" w:rsidRPr="00E43C5F" w14:paraId="66A36432" w14:textId="77777777" w:rsidTr="00277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534007EF" w14:textId="340FEC31" w:rsidR="00E43C5F" w:rsidRPr="00E43C5F" w:rsidRDefault="00E43C5F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E43C5F">
              <w:rPr>
                <w:rFonts w:ascii="Arial" w:eastAsia="Times New Roman" w:hAnsi="Arial" w:cs="Arial"/>
                <w:b w:val="0"/>
                <w:color w:val="000000"/>
              </w:rPr>
              <w:t>Temperature in Â°C</w:t>
            </w:r>
          </w:p>
        </w:tc>
        <w:tc>
          <w:tcPr>
            <w:tcW w:w="1996" w:type="dxa"/>
            <w:vAlign w:val="center"/>
          </w:tcPr>
          <w:p w14:paraId="5A7D4074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°C</w:t>
            </w:r>
          </w:p>
        </w:tc>
        <w:tc>
          <w:tcPr>
            <w:tcW w:w="1741" w:type="dxa"/>
            <w:vAlign w:val="center"/>
          </w:tcPr>
          <w:p w14:paraId="121E90D0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185" w:type="dxa"/>
            <w:vAlign w:val="center"/>
          </w:tcPr>
          <w:p w14:paraId="39A639E7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Mean=18.318, StdDev = 8.832</w:t>
            </w:r>
          </w:p>
        </w:tc>
        <w:tc>
          <w:tcPr>
            <w:tcW w:w="1834" w:type="dxa"/>
            <w:vAlign w:val="center"/>
          </w:tcPr>
          <w:p w14:paraId="3908318E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-1.9 -- 44.6</w:t>
            </w:r>
          </w:p>
        </w:tc>
        <w:tc>
          <w:tcPr>
            <w:tcW w:w="1800" w:type="dxa"/>
            <w:vAlign w:val="center"/>
          </w:tcPr>
          <w:p w14:paraId="0A61D7E0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E43C5F">
              <w:rPr>
                <w:rFonts w:ascii="Arial" w:eastAsia="Calibri" w:hAnsi="Arial" w:cs="Arial"/>
                <w:color w:val="000000"/>
              </w:rPr>
              <w:t>366</w:t>
            </w:r>
          </w:p>
        </w:tc>
      </w:tr>
      <w:tr w:rsidR="00E43C5F" w:rsidRPr="00125D27" w14:paraId="76C1C796" w14:textId="77777777" w:rsidTr="0027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2547B85E" w14:textId="77777777" w:rsidR="00E43C5F" w:rsidRPr="00E43C5F" w:rsidRDefault="00E43C5F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E43C5F">
              <w:rPr>
                <w:rFonts w:ascii="Arial" w:eastAsia="Times New Roman" w:hAnsi="Arial" w:cs="Arial"/>
                <w:b w:val="0"/>
                <w:color w:val="000000"/>
              </w:rPr>
              <w:t>Relative Humidity (%)</w:t>
            </w:r>
          </w:p>
        </w:tc>
        <w:tc>
          <w:tcPr>
            <w:tcW w:w="1996" w:type="dxa"/>
            <w:vAlign w:val="center"/>
          </w:tcPr>
          <w:p w14:paraId="4B78BEB2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%</w:t>
            </w:r>
          </w:p>
        </w:tc>
        <w:tc>
          <w:tcPr>
            <w:tcW w:w="1741" w:type="dxa"/>
            <w:vAlign w:val="center"/>
          </w:tcPr>
          <w:p w14:paraId="7238969E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185" w:type="dxa"/>
            <w:vAlign w:val="center"/>
          </w:tcPr>
          <w:p w14:paraId="7FF71113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Mean=49.234, StdDev = 17.317</w:t>
            </w:r>
          </w:p>
        </w:tc>
        <w:tc>
          <w:tcPr>
            <w:tcW w:w="1834" w:type="dxa"/>
            <w:vAlign w:val="center"/>
          </w:tcPr>
          <w:p w14:paraId="4456F279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9.2 - 88.7</w:t>
            </w:r>
          </w:p>
        </w:tc>
        <w:tc>
          <w:tcPr>
            <w:tcW w:w="1800" w:type="dxa"/>
            <w:vAlign w:val="center"/>
          </w:tcPr>
          <w:p w14:paraId="56A0ED70" w14:textId="77777777" w:rsidR="00E43C5F" w:rsidRPr="00E43C5F" w:rsidRDefault="00E43C5F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E43C5F">
              <w:rPr>
                <w:rFonts w:ascii="Arial" w:eastAsia="Calibri" w:hAnsi="Arial" w:cs="Arial"/>
                <w:color w:val="000000"/>
              </w:rPr>
              <w:t>366</w:t>
            </w:r>
          </w:p>
        </w:tc>
      </w:tr>
      <w:tr w:rsidR="00E43C5F" w:rsidRPr="00E43C5F" w14:paraId="14A7250B" w14:textId="77777777" w:rsidTr="00277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0312C6E6" w14:textId="23DCDC84" w:rsidR="00E43C5F" w:rsidRPr="00E43C5F" w:rsidRDefault="00E43C5F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E43C5F">
              <w:rPr>
                <w:rFonts w:ascii="Arial" w:eastAsia="Times New Roman" w:hAnsi="Arial" w:cs="Arial"/>
                <w:b w:val="0"/>
                <w:color w:val="000000"/>
              </w:rPr>
              <w:t>AH Absolute Humidity</w:t>
            </w:r>
          </w:p>
        </w:tc>
        <w:tc>
          <w:tcPr>
            <w:tcW w:w="1996" w:type="dxa"/>
            <w:vAlign w:val="center"/>
          </w:tcPr>
          <w:p w14:paraId="02650D58" w14:textId="5BDABCF5" w:rsidR="00E43C5F" w:rsidRPr="00E43C5F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</w:t>
            </w:r>
            <w:r w:rsidR="00E43C5F" w:rsidRPr="00E43C5F">
              <w:rPr>
                <w:rFonts w:ascii="Arial" w:eastAsia="Times New Roman" w:hAnsi="Arial" w:cs="Arial"/>
                <w:color w:val="000000"/>
              </w:rPr>
              <w:t>g/</w:t>
            </w:r>
            <w:r w:rsidRPr="00E43C5F">
              <w:rPr>
                <w:rFonts w:ascii="Arial" w:eastAsia="Times New Roman" w:hAnsi="Arial" w:cs="Arial"/>
                <w:color w:val="000000"/>
              </w:rPr>
              <w:t>m</w:t>
            </w:r>
            <w:r w:rsidRPr="0027788C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741" w:type="dxa"/>
            <w:vAlign w:val="center"/>
          </w:tcPr>
          <w:p w14:paraId="79BDADC1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185" w:type="dxa"/>
            <w:vAlign w:val="center"/>
          </w:tcPr>
          <w:p w14:paraId="7CBFAC35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Mean=1.026, StdDev = 0.404</w:t>
            </w:r>
          </w:p>
        </w:tc>
        <w:tc>
          <w:tcPr>
            <w:tcW w:w="1834" w:type="dxa"/>
            <w:vAlign w:val="center"/>
          </w:tcPr>
          <w:p w14:paraId="603E6390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0.1847 - 2.231</w:t>
            </w:r>
          </w:p>
        </w:tc>
        <w:tc>
          <w:tcPr>
            <w:tcW w:w="1800" w:type="dxa"/>
            <w:vAlign w:val="center"/>
          </w:tcPr>
          <w:p w14:paraId="547E8452" w14:textId="77777777" w:rsidR="00E43C5F" w:rsidRPr="00E43C5F" w:rsidRDefault="00E43C5F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E43C5F">
              <w:rPr>
                <w:rFonts w:ascii="Arial" w:eastAsia="Calibri" w:hAnsi="Arial" w:cs="Arial"/>
                <w:color w:val="000000"/>
              </w:rPr>
              <w:t>366</w:t>
            </w:r>
          </w:p>
        </w:tc>
      </w:tr>
    </w:tbl>
    <w:p w14:paraId="78A5C423" w14:textId="77777777" w:rsidR="00E43C5F" w:rsidRDefault="00E43C5F"/>
    <w:p w14:paraId="49104589" w14:textId="46174F16" w:rsidR="009B4203" w:rsidRPr="0011585A" w:rsidRDefault="00DB0FFF">
      <w:pPr>
        <w:rPr>
          <w:color w:val="auto"/>
        </w:rPr>
      </w:pPr>
      <w:r w:rsidRPr="0011585A">
        <w:rPr>
          <w:color w:val="auto"/>
        </w:rPr>
        <w:t>W</w:t>
      </w:r>
      <w:r w:rsidR="001A3BFF" w:rsidRPr="0011585A">
        <w:rPr>
          <w:color w:val="auto"/>
        </w:rPr>
        <w:t>e</w:t>
      </w:r>
      <w:r w:rsidR="0068557F" w:rsidRPr="0011585A">
        <w:rPr>
          <w:color w:val="auto"/>
        </w:rPr>
        <w:t xml:space="preserve"> downloaded the </w:t>
      </w:r>
      <w:r w:rsidR="007434AC" w:rsidRPr="0011585A">
        <w:rPr>
          <w:color w:val="auto"/>
        </w:rPr>
        <w:t xml:space="preserve">adult </w:t>
      </w:r>
      <w:r w:rsidR="0068557F" w:rsidRPr="0011585A">
        <w:rPr>
          <w:color w:val="auto"/>
        </w:rPr>
        <w:t>data set from UCI Machine Learning website</w:t>
      </w:r>
      <w:r w:rsidR="0011585A">
        <w:rPr>
          <w:color w:val="auto"/>
        </w:rPr>
        <w:t>. M</w:t>
      </w:r>
      <w:r w:rsidR="001A3BFF" w:rsidRPr="0011585A">
        <w:rPr>
          <w:color w:val="auto"/>
        </w:rPr>
        <w:t xml:space="preserve">issing data may cause incorrect or even misleading </w:t>
      </w:r>
      <w:r w:rsidR="00356E55" w:rsidRPr="0011585A">
        <w:rPr>
          <w:color w:val="auto"/>
        </w:rPr>
        <w:t>statistics.</w:t>
      </w:r>
      <w:r w:rsidR="000A3666" w:rsidRPr="0011585A">
        <w:rPr>
          <w:color w:val="auto"/>
        </w:rPr>
        <w:t xml:space="preserve"> </w:t>
      </w:r>
      <w:r w:rsidR="0011585A">
        <w:rPr>
          <w:color w:val="auto"/>
        </w:rPr>
        <w:t xml:space="preserve">During the beginning stage of pre-processing the missing values are cleaned from the data. </w:t>
      </w:r>
      <w:r w:rsidR="00DA53A6" w:rsidRPr="0011585A">
        <w:rPr>
          <w:color w:val="auto"/>
        </w:rPr>
        <w:t xml:space="preserve">There was a total of 16701 missing </w:t>
      </w:r>
      <w:r w:rsidR="00F94B58" w:rsidRPr="0011585A">
        <w:rPr>
          <w:color w:val="auto"/>
        </w:rPr>
        <w:t>values</w:t>
      </w:r>
      <w:r w:rsidR="00DA53A6" w:rsidRPr="0011585A">
        <w:rPr>
          <w:color w:val="auto"/>
        </w:rPr>
        <w:t xml:space="preserve"> which is 12% of the data set. </w:t>
      </w:r>
      <w:r w:rsidR="00B6772B" w:rsidRPr="0011585A">
        <w:rPr>
          <w:color w:val="auto"/>
        </w:rPr>
        <w:t>We first replaced the missing value with ‘?’</w:t>
      </w:r>
      <w:r w:rsidR="0068557F" w:rsidRPr="0011585A">
        <w:rPr>
          <w:color w:val="auto"/>
        </w:rPr>
        <w:t xml:space="preserve"> </w:t>
      </w:r>
      <w:r w:rsidR="00356E55" w:rsidRPr="0011585A">
        <w:rPr>
          <w:color w:val="auto"/>
        </w:rPr>
        <w:t xml:space="preserve">in the </w:t>
      </w:r>
      <w:r w:rsidR="0068557F" w:rsidRPr="0011585A">
        <w:rPr>
          <w:color w:val="auto"/>
        </w:rPr>
        <w:t xml:space="preserve">Microsoft excel file we downloaded. It was easy to replace the missing values as Microsoft excel has </w:t>
      </w:r>
      <w:r w:rsidR="0068557F" w:rsidRPr="0011585A">
        <w:rPr>
          <w:color w:val="auto"/>
        </w:rPr>
        <w:lastRenderedPageBreak/>
        <w:t>the find and replace function</w:t>
      </w:r>
      <w:r w:rsidR="0011585A">
        <w:rPr>
          <w:color w:val="auto"/>
        </w:rPr>
        <w:t xml:space="preserve">. </w:t>
      </w:r>
      <w:r w:rsidR="0068557F" w:rsidRPr="0011585A">
        <w:rPr>
          <w:color w:val="auto"/>
        </w:rPr>
        <w:t xml:space="preserve">Then </w:t>
      </w:r>
      <w:r w:rsidR="00B6772B" w:rsidRPr="0011585A">
        <w:rPr>
          <w:color w:val="auto"/>
        </w:rPr>
        <w:t xml:space="preserve">we converted the </w:t>
      </w:r>
      <w:r w:rsidR="0068557F" w:rsidRPr="0011585A">
        <w:rPr>
          <w:color w:val="auto"/>
        </w:rPr>
        <w:t xml:space="preserve">Microsoft excel </w:t>
      </w:r>
      <w:r w:rsidR="00B6772B" w:rsidRPr="0011585A">
        <w:rPr>
          <w:color w:val="auto"/>
        </w:rPr>
        <w:t>file into</w:t>
      </w:r>
      <w:r w:rsidR="00356E55" w:rsidRPr="0011585A">
        <w:rPr>
          <w:color w:val="auto"/>
        </w:rPr>
        <w:t xml:space="preserve"> </w:t>
      </w:r>
      <w:r w:rsidR="0011585A">
        <w:rPr>
          <w:color w:val="auto"/>
        </w:rPr>
        <w:t>CSV file</w:t>
      </w:r>
      <w:r w:rsidR="00356E55" w:rsidRPr="0011585A">
        <w:rPr>
          <w:color w:val="auto"/>
        </w:rPr>
        <w:t xml:space="preserve"> </w:t>
      </w:r>
      <w:r w:rsidR="0011585A">
        <w:rPr>
          <w:color w:val="auto"/>
        </w:rPr>
        <w:t xml:space="preserve">and further amendments were made on the notepad (@relation @attribute @data) to </w:t>
      </w:r>
      <w:r w:rsidR="00B6772B" w:rsidRPr="0011585A">
        <w:rPr>
          <w:color w:val="auto"/>
        </w:rPr>
        <w:t xml:space="preserve">make sure that the file can be processed by </w:t>
      </w:r>
      <w:proofErr w:type="spellStart"/>
      <w:r w:rsidR="00B6772B" w:rsidRPr="0011585A">
        <w:rPr>
          <w:color w:val="auto"/>
        </w:rPr>
        <w:t>weka</w:t>
      </w:r>
      <w:proofErr w:type="spellEnd"/>
      <w:r w:rsidR="00B6772B" w:rsidRPr="0011585A">
        <w:rPr>
          <w:color w:val="auto"/>
        </w:rPr>
        <w:t xml:space="preserve">. </w:t>
      </w:r>
      <w:r w:rsidR="0011585A">
        <w:rPr>
          <w:color w:val="auto"/>
        </w:rPr>
        <w:t>This file was later converted</w:t>
      </w:r>
      <w:r w:rsidR="0068557F" w:rsidRPr="0011585A">
        <w:rPr>
          <w:color w:val="auto"/>
        </w:rPr>
        <w:t xml:space="preserve"> to </w:t>
      </w:r>
      <w:proofErr w:type="spellStart"/>
      <w:r w:rsidR="0068557F" w:rsidRPr="0011585A">
        <w:rPr>
          <w:color w:val="auto"/>
        </w:rPr>
        <w:t>arff</w:t>
      </w:r>
      <w:proofErr w:type="spellEnd"/>
      <w:r w:rsidR="0068557F" w:rsidRPr="0011585A">
        <w:rPr>
          <w:color w:val="auto"/>
        </w:rPr>
        <w:t xml:space="preserve"> so that</w:t>
      </w:r>
      <w:r w:rsidR="00B6772B" w:rsidRPr="0011585A">
        <w:rPr>
          <w:color w:val="auto"/>
        </w:rPr>
        <w:t xml:space="preserve"> </w:t>
      </w:r>
      <w:r w:rsidR="00DA1079">
        <w:rPr>
          <w:color w:val="auto"/>
        </w:rPr>
        <w:t xml:space="preserve">it can be </w:t>
      </w:r>
      <w:r w:rsidR="00B6772B" w:rsidRPr="0011585A">
        <w:rPr>
          <w:color w:val="auto"/>
        </w:rPr>
        <w:t xml:space="preserve">open the file in </w:t>
      </w:r>
      <w:proofErr w:type="spellStart"/>
      <w:r w:rsidR="00B6772B" w:rsidRPr="0011585A">
        <w:rPr>
          <w:color w:val="auto"/>
        </w:rPr>
        <w:t>weka</w:t>
      </w:r>
      <w:proofErr w:type="spellEnd"/>
      <w:r w:rsidR="0068557F" w:rsidRPr="0011585A">
        <w:rPr>
          <w:color w:val="auto"/>
        </w:rPr>
        <w:t>.</w:t>
      </w:r>
      <w:r w:rsidR="009B4203" w:rsidRPr="0011585A">
        <w:rPr>
          <w:color w:val="auto"/>
        </w:rPr>
        <w:t xml:space="preserve"> </w:t>
      </w:r>
      <w:r w:rsidR="00670F37" w:rsidRPr="0011585A">
        <w:rPr>
          <w:color w:val="auto"/>
        </w:rPr>
        <w:t>W</w:t>
      </w:r>
      <w:r w:rsidR="00B6772B" w:rsidRPr="0011585A">
        <w:rPr>
          <w:color w:val="auto"/>
        </w:rPr>
        <w:t xml:space="preserve">eka was able to </w:t>
      </w:r>
      <w:r w:rsidR="0068557F" w:rsidRPr="0011585A">
        <w:rPr>
          <w:color w:val="auto"/>
        </w:rPr>
        <w:t xml:space="preserve">process the data and </w:t>
      </w:r>
      <w:r w:rsidR="00B6772B" w:rsidRPr="0011585A">
        <w:rPr>
          <w:color w:val="auto"/>
        </w:rPr>
        <w:t>identify the missing values in the data set and gave us the visualization of the data se</w:t>
      </w:r>
      <w:r w:rsidR="00F94B58" w:rsidRPr="0011585A">
        <w:rPr>
          <w:color w:val="auto"/>
        </w:rPr>
        <w:t>t.</w:t>
      </w:r>
      <w:r w:rsidR="00356E55" w:rsidRPr="0011585A">
        <w:rPr>
          <w:color w:val="auto"/>
        </w:rPr>
        <w:t xml:space="preserve"> Weka also show the mean value and st</w:t>
      </w:r>
      <w:r w:rsidR="00DA1079">
        <w:rPr>
          <w:color w:val="auto"/>
        </w:rPr>
        <w:t>andar</w:t>
      </w:r>
      <w:r w:rsidR="00356E55" w:rsidRPr="0011585A">
        <w:rPr>
          <w:color w:val="auto"/>
        </w:rPr>
        <w:t>d dev</w:t>
      </w:r>
      <w:r w:rsidR="00DA1079">
        <w:rPr>
          <w:color w:val="auto"/>
        </w:rPr>
        <w:t>iations</w:t>
      </w:r>
      <w:r w:rsidR="00356E55" w:rsidRPr="0011585A">
        <w:rPr>
          <w:color w:val="auto"/>
        </w:rPr>
        <w:t xml:space="preserve"> of each attribute.</w:t>
      </w:r>
      <w:r w:rsidR="009B4203" w:rsidRPr="0011585A">
        <w:rPr>
          <w:color w:val="auto"/>
        </w:rPr>
        <w:t xml:space="preserve"> </w:t>
      </w:r>
    </w:p>
    <w:p w14:paraId="79A2ACDD" w14:textId="30F326E8" w:rsidR="00B6772B" w:rsidRPr="0011585A" w:rsidRDefault="00F94B58">
      <w:pPr>
        <w:rPr>
          <w:color w:val="auto"/>
        </w:rPr>
      </w:pPr>
      <w:r w:rsidRPr="0011585A">
        <w:rPr>
          <w:color w:val="auto"/>
        </w:rPr>
        <w:t>We used</w:t>
      </w:r>
      <w:r w:rsidR="00356E55" w:rsidRPr="0011585A">
        <w:rPr>
          <w:color w:val="auto"/>
        </w:rPr>
        <w:t xml:space="preserve"> the</w:t>
      </w:r>
      <w:r w:rsidRPr="0011585A">
        <w:rPr>
          <w:color w:val="auto"/>
        </w:rPr>
        <w:t xml:space="preserve"> </w:t>
      </w:r>
      <w:proofErr w:type="spellStart"/>
      <w:r w:rsidR="00DA1079">
        <w:rPr>
          <w:color w:val="auto"/>
        </w:rPr>
        <w:t>R</w:t>
      </w:r>
      <w:r w:rsidR="00DA1079" w:rsidRPr="0011585A">
        <w:rPr>
          <w:color w:val="auto"/>
        </w:rPr>
        <w:t>eplace</w:t>
      </w:r>
      <w:r w:rsidR="00DA1079">
        <w:rPr>
          <w:color w:val="auto"/>
        </w:rPr>
        <w:t>MissingV</w:t>
      </w:r>
      <w:r w:rsidR="00DA1079" w:rsidRPr="0011585A">
        <w:rPr>
          <w:color w:val="auto"/>
        </w:rPr>
        <w:t>alues</w:t>
      </w:r>
      <w:proofErr w:type="spellEnd"/>
      <w:r w:rsidR="00DA1079">
        <w:rPr>
          <w:color w:val="auto"/>
        </w:rPr>
        <w:t>’</w:t>
      </w:r>
      <w:r w:rsidR="00DA1079">
        <w:rPr>
          <w:color w:val="auto"/>
        </w:rPr>
        <w:t xml:space="preserve"> </w:t>
      </w:r>
      <w:r w:rsidR="00406123" w:rsidRPr="0011585A">
        <w:rPr>
          <w:color w:val="auto"/>
        </w:rPr>
        <w:t>filter</w:t>
      </w:r>
      <w:r w:rsidRPr="0011585A">
        <w:rPr>
          <w:color w:val="auto"/>
        </w:rPr>
        <w:t xml:space="preserve"> in </w:t>
      </w:r>
      <w:proofErr w:type="spellStart"/>
      <w:r w:rsidRPr="0011585A">
        <w:rPr>
          <w:color w:val="auto"/>
        </w:rPr>
        <w:t>weka</w:t>
      </w:r>
      <w:proofErr w:type="spellEnd"/>
      <w:r w:rsidRPr="0011585A">
        <w:rPr>
          <w:color w:val="auto"/>
        </w:rPr>
        <w:t xml:space="preserve"> </w:t>
      </w:r>
      <w:r w:rsidR="00406123" w:rsidRPr="0011585A">
        <w:rPr>
          <w:color w:val="auto"/>
        </w:rPr>
        <w:t>which is a rudimentary filter that fills in missing values; numeric values are replaced with the sample mean and nominal values are replaced with the sample mode. In this case it was numeric values.</w:t>
      </w:r>
      <w:r w:rsidR="00670F37" w:rsidRPr="0011585A">
        <w:rPr>
          <w:color w:val="auto"/>
        </w:rPr>
        <w:t xml:space="preserve"> After using this </w:t>
      </w:r>
      <w:r w:rsidR="00DA1079">
        <w:rPr>
          <w:color w:val="auto"/>
        </w:rPr>
        <w:t>filter</w:t>
      </w:r>
      <w:r w:rsidR="00670F37" w:rsidRPr="0011585A">
        <w:rPr>
          <w:color w:val="auto"/>
        </w:rPr>
        <w:t xml:space="preserve">, we came across an issue of one of the attributes named AH still having missing values and it was not able to be replaced using the </w:t>
      </w:r>
      <w:r w:rsidR="009B4203" w:rsidRPr="0011585A">
        <w:rPr>
          <w:color w:val="auto"/>
        </w:rPr>
        <w:t>filter</w:t>
      </w:r>
      <w:r w:rsidR="00DA1079">
        <w:rPr>
          <w:color w:val="auto"/>
        </w:rPr>
        <w:t xml:space="preserve"> ‘</w:t>
      </w:r>
      <w:proofErr w:type="spellStart"/>
      <w:r w:rsidR="00DA1079">
        <w:rPr>
          <w:color w:val="auto"/>
        </w:rPr>
        <w:t>R</w:t>
      </w:r>
      <w:r w:rsidR="00670F37" w:rsidRPr="0011585A">
        <w:rPr>
          <w:color w:val="auto"/>
        </w:rPr>
        <w:t>eplace</w:t>
      </w:r>
      <w:r w:rsidR="00DA1079">
        <w:rPr>
          <w:color w:val="auto"/>
        </w:rPr>
        <w:t>MissingV</w:t>
      </w:r>
      <w:r w:rsidR="00670F37" w:rsidRPr="0011585A">
        <w:rPr>
          <w:color w:val="auto"/>
        </w:rPr>
        <w:t>alues</w:t>
      </w:r>
      <w:proofErr w:type="spellEnd"/>
      <w:r w:rsidR="00DA1079">
        <w:rPr>
          <w:color w:val="auto"/>
        </w:rPr>
        <w:t>’</w:t>
      </w:r>
      <w:r w:rsidR="00670F37" w:rsidRPr="0011585A">
        <w:rPr>
          <w:color w:val="auto"/>
        </w:rPr>
        <w:t xml:space="preserve">. </w:t>
      </w:r>
      <w:r w:rsidR="00DA1079" w:rsidRPr="00DA1079">
        <w:rPr>
          <w:color w:val="auto"/>
        </w:rPr>
        <w:t>We discovered that the filter doesn't work on the last attribute.</w:t>
      </w:r>
      <w:r w:rsidR="00DA1079">
        <w:rPr>
          <w:color w:val="auto"/>
        </w:rPr>
        <w:t xml:space="preserve"> </w:t>
      </w:r>
      <w:r w:rsidR="00670F37" w:rsidRPr="0011585A">
        <w:rPr>
          <w:color w:val="auto"/>
        </w:rPr>
        <w:t xml:space="preserve">Therefore, </w:t>
      </w:r>
      <w:r w:rsidR="000651AE" w:rsidRPr="0011585A">
        <w:rPr>
          <w:color w:val="auto"/>
        </w:rPr>
        <w:t>we add</w:t>
      </w:r>
      <w:r w:rsidR="00BC435E" w:rsidRPr="0011585A">
        <w:rPr>
          <w:color w:val="auto"/>
        </w:rPr>
        <w:t>ed</w:t>
      </w:r>
      <w:r w:rsidR="000651AE" w:rsidRPr="0011585A">
        <w:rPr>
          <w:color w:val="auto"/>
        </w:rPr>
        <w:t xml:space="preserve"> another attribute</w:t>
      </w:r>
      <w:r w:rsidR="00BC435E" w:rsidRPr="0011585A">
        <w:rPr>
          <w:color w:val="auto"/>
        </w:rPr>
        <w:t xml:space="preserve"> called </w:t>
      </w:r>
      <w:r w:rsidR="00DA1079">
        <w:rPr>
          <w:color w:val="auto"/>
        </w:rPr>
        <w:t>‘</w:t>
      </w:r>
      <w:r w:rsidR="00BC435E" w:rsidRPr="0011585A">
        <w:rPr>
          <w:color w:val="auto"/>
        </w:rPr>
        <w:t>extra</w:t>
      </w:r>
      <w:r w:rsidR="00DA1079">
        <w:rPr>
          <w:color w:val="auto"/>
        </w:rPr>
        <w:t>’</w:t>
      </w:r>
      <w:r w:rsidR="000651AE" w:rsidRPr="0011585A">
        <w:rPr>
          <w:color w:val="auto"/>
        </w:rPr>
        <w:t xml:space="preserve"> to the data set and </w:t>
      </w:r>
      <w:r w:rsidR="00BC435E" w:rsidRPr="0011585A">
        <w:rPr>
          <w:color w:val="auto"/>
        </w:rPr>
        <w:t xml:space="preserve">used the </w:t>
      </w:r>
      <w:r w:rsidR="00DA1079" w:rsidRPr="0011585A">
        <w:rPr>
          <w:color w:val="auto"/>
        </w:rPr>
        <w:t xml:space="preserve">filter </w:t>
      </w:r>
      <w:r w:rsidR="00DA1079">
        <w:rPr>
          <w:color w:val="auto"/>
        </w:rPr>
        <w:t>‘</w:t>
      </w:r>
      <w:proofErr w:type="spellStart"/>
      <w:r w:rsidR="00DA1079">
        <w:rPr>
          <w:color w:val="auto"/>
        </w:rPr>
        <w:t>R</w:t>
      </w:r>
      <w:r w:rsidR="00DA1079" w:rsidRPr="0011585A">
        <w:rPr>
          <w:color w:val="auto"/>
        </w:rPr>
        <w:t>eplace</w:t>
      </w:r>
      <w:r w:rsidR="00DA1079">
        <w:rPr>
          <w:color w:val="auto"/>
        </w:rPr>
        <w:t>MissingV</w:t>
      </w:r>
      <w:r w:rsidR="00DA1079" w:rsidRPr="0011585A">
        <w:rPr>
          <w:color w:val="auto"/>
        </w:rPr>
        <w:t>alues</w:t>
      </w:r>
      <w:proofErr w:type="spellEnd"/>
      <w:r w:rsidR="00DA1079">
        <w:rPr>
          <w:color w:val="auto"/>
        </w:rPr>
        <w:t>’</w:t>
      </w:r>
      <w:r w:rsidR="00DA1079">
        <w:rPr>
          <w:color w:val="auto"/>
        </w:rPr>
        <w:t>. Then it worked on AH attribute this time and therefore</w:t>
      </w:r>
      <w:r w:rsidR="00BC435E" w:rsidRPr="0011585A">
        <w:rPr>
          <w:color w:val="auto"/>
        </w:rPr>
        <w:t xml:space="preserve"> we removed the attribute </w:t>
      </w:r>
      <w:r w:rsidR="009B4203" w:rsidRPr="0011585A">
        <w:rPr>
          <w:color w:val="auto"/>
        </w:rPr>
        <w:t xml:space="preserve">called </w:t>
      </w:r>
      <w:r w:rsidR="00DA1079">
        <w:rPr>
          <w:color w:val="auto"/>
        </w:rPr>
        <w:t>‘</w:t>
      </w:r>
      <w:r w:rsidR="00BC435E" w:rsidRPr="0011585A">
        <w:rPr>
          <w:color w:val="auto"/>
        </w:rPr>
        <w:t>extra</w:t>
      </w:r>
      <w:r w:rsidR="00DA1079">
        <w:rPr>
          <w:color w:val="auto"/>
        </w:rPr>
        <w:t>’</w:t>
      </w:r>
      <w:r w:rsidR="00BC435E" w:rsidRPr="0011585A">
        <w:rPr>
          <w:color w:val="auto"/>
        </w:rPr>
        <w:t>.</w:t>
      </w:r>
    </w:p>
    <w:p w14:paraId="662E4789" w14:textId="35B21F1C" w:rsidR="00125D27" w:rsidRPr="0011585A" w:rsidRDefault="007434AC">
      <w:pPr>
        <w:rPr>
          <w:color w:val="auto"/>
        </w:rPr>
      </w:pPr>
      <w:r w:rsidRPr="0011585A">
        <w:rPr>
          <w:color w:val="auto"/>
        </w:rPr>
        <w:t>Subsequently,</w:t>
      </w:r>
      <w:r w:rsidR="00DB0FFF" w:rsidRPr="0011585A">
        <w:rPr>
          <w:color w:val="auto"/>
        </w:rPr>
        <w:t xml:space="preserve"> </w:t>
      </w:r>
      <w:r w:rsidR="00545561" w:rsidRPr="0011585A">
        <w:rPr>
          <w:color w:val="auto"/>
        </w:rPr>
        <w:t>we</w:t>
      </w:r>
      <w:r w:rsidR="00BC435E" w:rsidRPr="0011585A">
        <w:rPr>
          <w:color w:val="auto"/>
        </w:rPr>
        <w:t xml:space="preserve"> </w:t>
      </w:r>
      <w:r w:rsidR="00D60C93" w:rsidRPr="0011585A">
        <w:rPr>
          <w:color w:val="auto"/>
        </w:rPr>
        <w:t>realized</w:t>
      </w:r>
      <w:r w:rsidR="00BC435E" w:rsidRPr="0011585A">
        <w:rPr>
          <w:color w:val="auto"/>
        </w:rPr>
        <w:t xml:space="preserve"> that </w:t>
      </w:r>
      <w:r w:rsidR="00D60C93" w:rsidRPr="0011585A">
        <w:rPr>
          <w:color w:val="auto"/>
        </w:rPr>
        <w:t>there were outliers</w:t>
      </w:r>
      <w:r w:rsidR="00DA1079">
        <w:rPr>
          <w:color w:val="auto"/>
        </w:rPr>
        <w:t xml:space="preserve"> in the data set. Outliers </w:t>
      </w:r>
      <w:r w:rsidR="00545561" w:rsidRPr="0011585A">
        <w:rPr>
          <w:color w:val="auto"/>
        </w:rPr>
        <w:t xml:space="preserve">are extreme values in a set of data which is much higher or lower than the other numbers. </w:t>
      </w:r>
      <w:r w:rsidR="00DA1079">
        <w:rPr>
          <w:color w:val="auto"/>
        </w:rPr>
        <w:t>They can</w:t>
      </w:r>
      <w:r w:rsidR="00545561" w:rsidRPr="0011585A">
        <w:rPr>
          <w:color w:val="auto"/>
        </w:rPr>
        <w:t xml:space="preserve"> cause serious problems in statistical analyses</w:t>
      </w:r>
      <w:r w:rsidR="00EF7544" w:rsidRPr="0011585A">
        <w:rPr>
          <w:color w:val="auto"/>
        </w:rPr>
        <w:t>. Hence, we worked on the data to remove the outliers</w:t>
      </w:r>
      <w:r w:rsidR="009B4203" w:rsidRPr="0011585A">
        <w:rPr>
          <w:color w:val="auto"/>
        </w:rPr>
        <w:t xml:space="preserve"> and we used the filter </w:t>
      </w:r>
      <w:r w:rsidR="00DA1079">
        <w:rPr>
          <w:color w:val="auto"/>
        </w:rPr>
        <w:t>‘</w:t>
      </w:r>
      <w:proofErr w:type="spellStart"/>
      <w:r w:rsidR="00DA1079">
        <w:rPr>
          <w:color w:val="auto"/>
        </w:rPr>
        <w:t>I</w:t>
      </w:r>
      <w:r w:rsidR="009B4203" w:rsidRPr="0011585A">
        <w:rPr>
          <w:color w:val="auto"/>
        </w:rPr>
        <w:t>nterquartile</w:t>
      </w:r>
      <w:r w:rsidR="00DA1079">
        <w:rPr>
          <w:color w:val="auto"/>
        </w:rPr>
        <w:t>R</w:t>
      </w:r>
      <w:r w:rsidR="009B4203" w:rsidRPr="0011585A">
        <w:rPr>
          <w:color w:val="auto"/>
        </w:rPr>
        <w:t>ange</w:t>
      </w:r>
      <w:proofErr w:type="spellEnd"/>
      <w:r w:rsidR="00DA1079">
        <w:rPr>
          <w:color w:val="auto"/>
        </w:rPr>
        <w:t>’</w:t>
      </w:r>
      <w:r w:rsidR="009B4203" w:rsidRPr="0011585A">
        <w:rPr>
          <w:color w:val="auto"/>
        </w:rPr>
        <w:t xml:space="preserve"> to identify the outliers in all the attributes. Then we used the filter </w:t>
      </w:r>
      <w:r w:rsidR="00DA1079">
        <w:rPr>
          <w:color w:val="auto"/>
        </w:rPr>
        <w:t>‘R</w:t>
      </w:r>
      <w:r w:rsidR="009B4203" w:rsidRPr="0011585A">
        <w:rPr>
          <w:color w:val="auto"/>
        </w:rPr>
        <w:t>emove</w:t>
      </w:r>
      <w:r w:rsidR="00DA1079">
        <w:rPr>
          <w:color w:val="auto"/>
        </w:rPr>
        <w:t>W</w:t>
      </w:r>
      <w:r w:rsidR="009B4203" w:rsidRPr="0011585A">
        <w:rPr>
          <w:color w:val="auto"/>
        </w:rPr>
        <w:t>ith</w:t>
      </w:r>
      <w:r w:rsidR="00DA1079">
        <w:rPr>
          <w:color w:val="auto"/>
        </w:rPr>
        <w:t>V</w:t>
      </w:r>
      <w:r w:rsidR="009B4203" w:rsidRPr="0011585A">
        <w:rPr>
          <w:color w:val="auto"/>
        </w:rPr>
        <w:t>alues</w:t>
      </w:r>
      <w:r w:rsidR="00DA1079">
        <w:rPr>
          <w:color w:val="auto"/>
        </w:rPr>
        <w:t>’</w:t>
      </w:r>
      <w:r w:rsidR="009B4203" w:rsidRPr="0011585A">
        <w:rPr>
          <w:color w:val="auto"/>
        </w:rPr>
        <w:t xml:space="preserve"> to remove the outliers from all the attributes. </w:t>
      </w:r>
      <w:r w:rsidRPr="0011585A">
        <w:rPr>
          <w:color w:val="auto"/>
        </w:rPr>
        <w:t xml:space="preserve">After </w:t>
      </w:r>
      <w:r w:rsidR="00BC435E" w:rsidRPr="0011585A">
        <w:rPr>
          <w:color w:val="auto"/>
        </w:rPr>
        <w:t>cleaning the data</w:t>
      </w:r>
      <w:r w:rsidRPr="0011585A">
        <w:rPr>
          <w:color w:val="auto"/>
        </w:rPr>
        <w:t>,</w:t>
      </w:r>
      <w:r w:rsidR="00BC435E" w:rsidRPr="0011585A">
        <w:rPr>
          <w:color w:val="auto"/>
        </w:rPr>
        <w:t xml:space="preserve"> </w:t>
      </w:r>
      <w:proofErr w:type="spellStart"/>
      <w:r w:rsidR="00BC435E" w:rsidRPr="0011585A">
        <w:rPr>
          <w:color w:val="auto"/>
        </w:rPr>
        <w:t>weka</w:t>
      </w:r>
      <w:proofErr w:type="spellEnd"/>
      <w:r w:rsidR="00BC435E" w:rsidRPr="0011585A">
        <w:rPr>
          <w:color w:val="auto"/>
        </w:rPr>
        <w:t xml:space="preserve"> recalculated the</w:t>
      </w:r>
      <w:r w:rsidRPr="0011585A">
        <w:rPr>
          <w:color w:val="auto"/>
        </w:rPr>
        <w:t xml:space="preserve"> minimum value, maximum value,</w:t>
      </w:r>
      <w:r w:rsidR="00BC435E" w:rsidRPr="0011585A">
        <w:rPr>
          <w:color w:val="auto"/>
        </w:rPr>
        <w:t xml:space="preserve"> mean</w:t>
      </w:r>
      <w:r w:rsidRPr="0011585A">
        <w:rPr>
          <w:color w:val="auto"/>
        </w:rPr>
        <w:t xml:space="preserve"> and</w:t>
      </w:r>
      <w:r w:rsidR="00BC435E" w:rsidRPr="0011585A">
        <w:rPr>
          <w:color w:val="auto"/>
        </w:rPr>
        <w:t xml:space="preserve"> </w:t>
      </w:r>
      <w:r w:rsidR="00DA1079" w:rsidRPr="0011585A">
        <w:rPr>
          <w:color w:val="auto"/>
        </w:rPr>
        <w:t>st</w:t>
      </w:r>
      <w:r w:rsidR="00DA1079">
        <w:rPr>
          <w:color w:val="auto"/>
        </w:rPr>
        <w:t>andar</w:t>
      </w:r>
      <w:r w:rsidR="00DA1079" w:rsidRPr="0011585A">
        <w:rPr>
          <w:color w:val="auto"/>
        </w:rPr>
        <w:t>d dev</w:t>
      </w:r>
      <w:r w:rsidR="00DA1079">
        <w:rPr>
          <w:color w:val="auto"/>
        </w:rPr>
        <w:t>iations</w:t>
      </w:r>
      <w:r w:rsidR="00DA1079" w:rsidRPr="0011585A">
        <w:rPr>
          <w:color w:val="auto"/>
        </w:rPr>
        <w:t xml:space="preserve"> </w:t>
      </w:r>
      <w:r w:rsidR="00BC435E" w:rsidRPr="0011585A">
        <w:rPr>
          <w:color w:val="auto"/>
        </w:rPr>
        <w:t>for each of the attribute as the missing values were replaced and</w:t>
      </w:r>
      <w:r w:rsidRPr="0011585A">
        <w:rPr>
          <w:color w:val="auto"/>
        </w:rPr>
        <w:t xml:space="preserve"> outliers were removed</w:t>
      </w:r>
      <w:r w:rsidR="0027788C">
        <w:rPr>
          <w:color w:val="auto"/>
        </w:rPr>
        <w:t>.</w:t>
      </w:r>
      <w:r w:rsidR="00BC435E" w:rsidRPr="0011585A">
        <w:rPr>
          <w:color w:val="auto"/>
        </w:rPr>
        <w:t xml:space="preserve"> </w:t>
      </w:r>
      <w:r w:rsidR="0027788C">
        <w:rPr>
          <w:color w:val="auto"/>
        </w:rPr>
        <w:t>The difference in the data set is recorded in the table below.</w:t>
      </w:r>
    </w:p>
    <w:tbl>
      <w:tblPr>
        <w:tblStyle w:val="GridTable4-Accent13"/>
        <w:tblW w:w="11205" w:type="dxa"/>
        <w:tblInd w:w="-1195" w:type="dxa"/>
        <w:tblLook w:val="04A0" w:firstRow="1" w:lastRow="0" w:firstColumn="1" w:lastColumn="0" w:noHBand="0" w:noVBand="1"/>
      </w:tblPr>
      <w:tblGrid>
        <w:gridCol w:w="1869"/>
        <w:gridCol w:w="2021"/>
        <w:gridCol w:w="1716"/>
        <w:gridCol w:w="2089"/>
        <w:gridCol w:w="1750"/>
        <w:gridCol w:w="1760"/>
      </w:tblGrid>
      <w:tr w:rsidR="0027788C" w:rsidRPr="00125D27" w14:paraId="1F964925" w14:textId="77777777" w:rsidTr="00B66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5" w:type="dxa"/>
            <w:gridSpan w:val="6"/>
          </w:tcPr>
          <w:p w14:paraId="744BEB7E" w14:textId="6F8A0132" w:rsidR="0027788C" w:rsidRPr="00125D27" w:rsidRDefault="0027788C" w:rsidP="0027788C">
            <w:pPr>
              <w:jc w:val="center"/>
              <w:rPr>
                <w:rFonts w:ascii="Arial" w:eastAsia="Calibri" w:hAnsi="Arial" w:cs="Arial"/>
                <w:sz w:val="32"/>
              </w:rPr>
            </w:pPr>
            <w:r w:rsidRPr="0027788C">
              <w:rPr>
                <w:rFonts w:ascii="Arial" w:eastAsia="Calibri" w:hAnsi="Arial" w:cs="Arial"/>
                <w:b w:val="0"/>
                <w:sz w:val="32"/>
              </w:rPr>
              <w:t>After Pre-Processing</w:t>
            </w:r>
          </w:p>
        </w:tc>
      </w:tr>
      <w:tr w:rsidR="00125D27" w:rsidRPr="00125D27" w14:paraId="4BFD4888" w14:textId="77777777" w:rsidTr="0012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bottom"/>
          </w:tcPr>
          <w:p w14:paraId="6380DA65" w14:textId="77777777" w:rsidR="00125D27" w:rsidRPr="00125D27" w:rsidRDefault="00125D27" w:rsidP="00125D27">
            <w:pPr>
              <w:rPr>
                <w:rFonts w:ascii="Arial" w:eastAsia="Times New Roman" w:hAnsi="Arial" w:cs="Arial"/>
                <w:color w:val="000000"/>
                <w:u w:val="single"/>
              </w:rPr>
            </w:pPr>
            <w:r w:rsidRPr="00125D27">
              <w:rPr>
                <w:rFonts w:ascii="Arial" w:eastAsia="Times New Roman" w:hAnsi="Arial" w:cs="Arial"/>
                <w:color w:val="000000"/>
                <w:u w:val="single"/>
              </w:rPr>
              <w:t>Attribute Name</w:t>
            </w:r>
          </w:p>
        </w:tc>
        <w:tc>
          <w:tcPr>
            <w:tcW w:w="2021" w:type="dxa"/>
            <w:vAlign w:val="bottom"/>
          </w:tcPr>
          <w:p w14:paraId="6147393E" w14:textId="77777777" w:rsidR="00125D27" w:rsidRPr="00125D27" w:rsidRDefault="00125D27" w:rsidP="0012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u w:val="single"/>
              </w:rPr>
            </w:pPr>
            <w:r w:rsidRPr="00125D27">
              <w:rPr>
                <w:rFonts w:ascii="Arial" w:eastAsia="Times New Roman" w:hAnsi="Arial" w:cs="Arial"/>
                <w:b/>
                <w:color w:val="000000"/>
                <w:u w:val="single"/>
              </w:rPr>
              <w:t>Scale of the data</w:t>
            </w:r>
          </w:p>
        </w:tc>
        <w:tc>
          <w:tcPr>
            <w:tcW w:w="1716" w:type="dxa"/>
            <w:vAlign w:val="bottom"/>
          </w:tcPr>
          <w:p w14:paraId="046BF697" w14:textId="77777777" w:rsidR="00125D27" w:rsidRPr="00125D27" w:rsidRDefault="00125D27" w:rsidP="0012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u w:val="single"/>
              </w:rPr>
            </w:pPr>
            <w:r w:rsidRPr="00125D27">
              <w:rPr>
                <w:rFonts w:ascii="Arial" w:eastAsia="Times New Roman" w:hAnsi="Arial" w:cs="Arial"/>
                <w:b/>
                <w:color w:val="000000"/>
                <w:u w:val="single"/>
              </w:rPr>
              <w:t>Type of data</w:t>
            </w:r>
          </w:p>
        </w:tc>
        <w:tc>
          <w:tcPr>
            <w:tcW w:w="2089" w:type="dxa"/>
            <w:vAlign w:val="bottom"/>
          </w:tcPr>
          <w:p w14:paraId="3CDFA405" w14:textId="77777777" w:rsidR="00125D27" w:rsidRPr="00125D27" w:rsidRDefault="00125D27" w:rsidP="0012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u w:val="single"/>
              </w:rPr>
            </w:pPr>
            <w:r w:rsidRPr="00125D27">
              <w:rPr>
                <w:rFonts w:ascii="Arial" w:eastAsia="Times New Roman" w:hAnsi="Arial" w:cs="Arial"/>
                <w:b/>
                <w:color w:val="000000"/>
                <w:u w:val="single"/>
              </w:rPr>
              <w:t xml:space="preserve">Statistics </w:t>
            </w:r>
          </w:p>
        </w:tc>
        <w:tc>
          <w:tcPr>
            <w:tcW w:w="1750" w:type="dxa"/>
            <w:vAlign w:val="bottom"/>
          </w:tcPr>
          <w:p w14:paraId="6AA43140" w14:textId="77777777" w:rsidR="00125D27" w:rsidRPr="00125D27" w:rsidRDefault="00125D27" w:rsidP="0012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u w:val="single"/>
              </w:rPr>
            </w:pPr>
            <w:r w:rsidRPr="00125D27">
              <w:rPr>
                <w:rFonts w:ascii="Arial" w:eastAsia="Times New Roman" w:hAnsi="Arial" w:cs="Arial"/>
                <w:b/>
                <w:color w:val="000000"/>
                <w:u w:val="single"/>
              </w:rPr>
              <w:t>Range of data</w:t>
            </w:r>
          </w:p>
        </w:tc>
        <w:tc>
          <w:tcPr>
            <w:tcW w:w="1760" w:type="dxa"/>
            <w:vAlign w:val="bottom"/>
          </w:tcPr>
          <w:p w14:paraId="3802517F" w14:textId="77777777" w:rsidR="00125D27" w:rsidRPr="00125D27" w:rsidRDefault="00125D27" w:rsidP="0012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u w:val="single"/>
              </w:rPr>
            </w:pPr>
            <w:r w:rsidRPr="00125D27">
              <w:rPr>
                <w:rFonts w:ascii="Arial" w:eastAsia="Times New Roman" w:hAnsi="Arial" w:cs="Arial"/>
                <w:b/>
                <w:color w:val="000000"/>
                <w:u w:val="single"/>
              </w:rPr>
              <w:t>Missing value</w:t>
            </w:r>
          </w:p>
        </w:tc>
      </w:tr>
      <w:tr w:rsidR="0027788C" w:rsidRPr="00125D27" w14:paraId="7F19206A" w14:textId="77777777" w:rsidTr="00277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4ED4699D" w14:textId="6B046C39" w:rsidR="0027788C" w:rsidRPr="00125D27" w:rsidRDefault="0027788C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125D27">
              <w:rPr>
                <w:rFonts w:ascii="Arial" w:eastAsia="Times New Roman" w:hAnsi="Arial" w:cs="Arial"/>
                <w:b w:val="0"/>
                <w:color w:val="000000"/>
              </w:rPr>
              <w:t>Date</w:t>
            </w:r>
          </w:p>
        </w:tc>
        <w:tc>
          <w:tcPr>
            <w:tcW w:w="2021" w:type="dxa"/>
            <w:vAlign w:val="center"/>
          </w:tcPr>
          <w:p w14:paraId="45E48E91" w14:textId="140FD54C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MM/DD/YYYY</w:t>
            </w:r>
          </w:p>
        </w:tc>
        <w:tc>
          <w:tcPr>
            <w:tcW w:w="1716" w:type="dxa"/>
            <w:vAlign w:val="center"/>
          </w:tcPr>
          <w:p w14:paraId="6C3E250B" w14:textId="23B8B05C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2089" w:type="dxa"/>
            <w:vAlign w:val="center"/>
          </w:tcPr>
          <w:p w14:paraId="27200511" w14:textId="7F527164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50" w:type="dxa"/>
            <w:vAlign w:val="center"/>
          </w:tcPr>
          <w:p w14:paraId="126F3093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10/03/2004 - 04/04/2005</w:t>
            </w:r>
          </w:p>
        </w:tc>
        <w:tc>
          <w:tcPr>
            <w:tcW w:w="1760" w:type="dxa"/>
            <w:vAlign w:val="center"/>
          </w:tcPr>
          <w:p w14:paraId="4EA7313F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7788C" w:rsidRPr="00125D27" w14:paraId="3808E502" w14:textId="77777777" w:rsidTr="0027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01FD7D3F" w14:textId="18D4FD78" w:rsidR="0027788C" w:rsidRPr="00125D27" w:rsidRDefault="0027788C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125D27">
              <w:rPr>
                <w:rFonts w:ascii="Arial" w:eastAsia="Times New Roman" w:hAnsi="Arial" w:cs="Arial"/>
                <w:b w:val="0"/>
                <w:color w:val="000000"/>
              </w:rPr>
              <w:t>Time</w:t>
            </w:r>
          </w:p>
        </w:tc>
        <w:tc>
          <w:tcPr>
            <w:tcW w:w="2021" w:type="dxa"/>
            <w:vAlign w:val="center"/>
          </w:tcPr>
          <w:p w14:paraId="74BA7B60" w14:textId="60F560A8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HH:MM: SS</w:t>
            </w:r>
          </w:p>
        </w:tc>
        <w:tc>
          <w:tcPr>
            <w:tcW w:w="1716" w:type="dxa"/>
            <w:vAlign w:val="center"/>
          </w:tcPr>
          <w:p w14:paraId="311C1980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Time</w:t>
            </w:r>
          </w:p>
        </w:tc>
        <w:tc>
          <w:tcPr>
            <w:tcW w:w="2089" w:type="dxa"/>
            <w:vAlign w:val="center"/>
          </w:tcPr>
          <w:p w14:paraId="1E0B0537" w14:textId="3E0CAD0D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50" w:type="dxa"/>
            <w:vAlign w:val="center"/>
          </w:tcPr>
          <w:p w14:paraId="27D3CDEC" w14:textId="07579801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0:00:00 - 23:00:00</w:t>
            </w:r>
          </w:p>
        </w:tc>
        <w:tc>
          <w:tcPr>
            <w:tcW w:w="1760" w:type="dxa"/>
            <w:vAlign w:val="center"/>
          </w:tcPr>
          <w:p w14:paraId="038FA065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7788C" w:rsidRPr="00125D27" w14:paraId="0A20D46B" w14:textId="77777777" w:rsidTr="00277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48465EE9" w14:textId="77777777" w:rsidR="0027788C" w:rsidRPr="00125D27" w:rsidRDefault="0027788C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125D27">
              <w:rPr>
                <w:rFonts w:ascii="Arial" w:eastAsia="Times New Roman" w:hAnsi="Arial" w:cs="Arial"/>
                <w:b w:val="0"/>
                <w:color w:val="000000"/>
              </w:rPr>
              <w:t>hourly avg CO</w:t>
            </w:r>
          </w:p>
        </w:tc>
        <w:tc>
          <w:tcPr>
            <w:tcW w:w="2021" w:type="dxa"/>
            <w:vAlign w:val="center"/>
          </w:tcPr>
          <w:p w14:paraId="4EB3DAAC" w14:textId="061A22CC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</w:t>
            </w:r>
            <w:r w:rsidRPr="00E43C5F">
              <w:rPr>
                <w:rFonts w:ascii="Arial" w:eastAsia="Times New Roman" w:hAnsi="Arial" w:cs="Arial"/>
                <w:color w:val="000000"/>
              </w:rPr>
              <w:t>g/m</w:t>
            </w:r>
            <w:r w:rsidRPr="0027788C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716" w:type="dxa"/>
            <w:vAlign w:val="center"/>
          </w:tcPr>
          <w:p w14:paraId="64D8E401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089" w:type="dxa"/>
            <w:vAlign w:val="center"/>
          </w:tcPr>
          <w:p w14:paraId="6FAFED4D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Mean=2.053, StdDev = 1.142</w:t>
            </w:r>
          </w:p>
        </w:tc>
        <w:tc>
          <w:tcPr>
            <w:tcW w:w="1750" w:type="dxa"/>
            <w:vAlign w:val="center"/>
          </w:tcPr>
          <w:p w14:paraId="4B2F953D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0.1 - 6.8</w:t>
            </w:r>
          </w:p>
        </w:tc>
        <w:tc>
          <w:tcPr>
            <w:tcW w:w="1760" w:type="dxa"/>
            <w:vAlign w:val="center"/>
          </w:tcPr>
          <w:p w14:paraId="7B7D1F25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7788C" w:rsidRPr="00125D27" w14:paraId="219D0F2C" w14:textId="77777777" w:rsidTr="0027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2881B7A8" w14:textId="77777777" w:rsidR="0027788C" w:rsidRPr="00125D27" w:rsidRDefault="0027788C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125D27">
              <w:rPr>
                <w:rFonts w:ascii="Arial" w:eastAsia="Times New Roman" w:hAnsi="Arial" w:cs="Arial"/>
                <w:b w:val="0"/>
                <w:color w:val="000000"/>
              </w:rPr>
              <w:t>hourly avg tin oxide</w:t>
            </w:r>
          </w:p>
        </w:tc>
        <w:tc>
          <w:tcPr>
            <w:tcW w:w="2021" w:type="dxa"/>
            <w:vAlign w:val="center"/>
          </w:tcPr>
          <w:p w14:paraId="136F7702" w14:textId="5C391253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</w:t>
            </w:r>
            <w:r w:rsidRPr="00E43C5F">
              <w:rPr>
                <w:rFonts w:ascii="Arial" w:eastAsia="Times New Roman" w:hAnsi="Arial" w:cs="Arial"/>
                <w:color w:val="000000"/>
              </w:rPr>
              <w:t>g/m</w:t>
            </w:r>
            <w:r w:rsidRPr="0027788C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716" w:type="dxa"/>
            <w:vAlign w:val="center"/>
          </w:tcPr>
          <w:p w14:paraId="36354C70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089" w:type="dxa"/>
            <w:vAlign w:val="center"/>
          </w:tcPr>
          <w:p w14:paraId="35C22DD2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Mean=1089.445, StdDev = 200.167</w:t>
            </w:r>
          </w:p>
        </w:tc>
        <w:tc>
          <w:tcPr>
            <w:tcW w:w="1750" w:type="dxa"/>
            <w:vAlign w:val="center"/>
          </w:tcPr>
          <w:p w14:paraId="75648F8D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667 - 1975</w:t>
            </w:r>
          </w:p>
        </w:tc>
        <w:tc>
          <w:tcPr>
            <w:tcW w:w="1760" w:type="dxa"/>
            <w:vAlign w:val="center"/>
          </w:tcPr>
          <w:p w14:paraId="2DE41241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7788C" w:rsidRPr="00125D27" w14:paraId="5C35E6AF" w14:textId="77777777" w:rsidTr="00277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215BD05F" w14:textId="77777777" w:rsidR="0027788C" w:rsidRPr="00125D27" w:rsidRDefault="0027788C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125D27">
              <w:rPr>
                <w:rFonts w:ascii="Arial" w:eastAsia="Times New Roman" w:hAnsi="Arial" w:cs="Arial"/>
                <w:b w:val="0"/>
                <w:color w:val="000000"/>
              </w:rPr>
              <w:t xml:space="preserve">hourly avg overall Non </w:t>
            </w:r>
            <w:proofErr w:type="spellStart"/>
            <w:r w:rsidRPr="00125D27">
              <w:rPr>
                <w:rFonts w:ascii="Arial" w:eastAsia="Times New Roman" w:hAnsi="Arial" w:cs="Arial"/>
                <w:b w:val="0"/>
                <w:color w:val="000000"/>
              </w:rPr>
              <w:t>Metanic</w:t>
            </w:r>
            <w:proofErr w:type="spellEnd"/>
            <w:r w:rsidRPr="00125D27">
              <w:rPr>
                <w:rFonts w:ascii="Arial" w:eastAsia="Times New Roman" w:hAnsi="Arial" w:cs="Arial"/>
                <w:b w:val="0"/>
                <w:color w:val="000000"/>
              </w:rPr>
              <w:t xml:space="preserve"> </w:t>
            </w:r>
            <w:proofErr w:type="spellStart"/>
            <w:r w:rsidRPr="00125D27">
              <w:rPr>
                <w:rFonts w:ascii="Arial" w:eastAsia="Times New Roman" w:hAnsi="Arial" w:cs="Arial"/>
                <w:b w:val="0"/>
                <w:color w:val="000000"/>
              </w:rPr>
              <w:t>HydroCarbons</w:t>
            </w:r>
            <w:proofErr w:type="spellEnd"/>
          </w:p>
        </w:tc>
        <w:tc>
          <w:tcPr>
            <w:tcW w:w="2021" w:type="dxa"/>
            <w:vAlign w:val="center"/>
          </w:tcPr>
          <w:p w14:paraId="5A5587A1" w14:textId="2D8266C0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</w:t>
            </w:r>
            <w:r w:rsidRPr="00E43C5F">
              <w:rPr>
                <w:rFonts w:ascii="Arial" w:eastAsia="Times New Roman" w:hAnsi="Arial" w:cs="Arial"/>
                <w:color w:val="000000"/>
              </w:rPr>
              <w:t>icrog/m</w:t>
            </w:r>
            <w:r w:rsidRPr="0027788C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716" w:type="dxa"/>
            <w:vAlign w:val="center"/>
          </w:tcPr>
          <w:p w14:paraId="1E411165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089" w:type="dxa"/>
            <w:vAlign w:val="center"/>
          </w:tcPr>
          <w:p w14:paraId="4145045E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Mean=218.579, StdDev = 62.666</w:t>
            </w:r>
            <w:bookmarkStart w:id="5" w:name="_GoBack"/>
            <w:bookmarkEnd w:id="5"/>
          </w:p>
        </w:tc>
        <w:tc>
          <w:tcPr>
            <w:tcW w:w="1750" w:type="dxa"/>
            <w:vAlign w:val="center"/>
          </w:tcPr>
          <w:p w14:paraId="0FC5583A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9 - 1084</w:t>
            </w:r>
          </w:p>
        </w:tc>
        <w:tc>
          <w:tcPr>
            <w:tcW w:w="1760" w:type="dxa"/>
            <w:vAlign w:val="center"/>
          </w:tcPr>
          <w:p w14:paraId="20D666E3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7788C" w:rsidRPr="00125D27" w14:paraId="35B0F893" w14:textId="77777777" w:rsidTr="0027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1ADFA7B6" w14:textId="77777777" w:rsidR="0027788C" w:rsidRPr="00125D27" w:rsidRDefault="0027788C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125D27">
              <w:rPr>
                <w:rFonts w:ascii="Arial" w:eastAsia="Times New Roman" w:hAnsi="Arial" w:cs="Arial"/>
                <w:b w:val="0"/>
                <w:color w:val="000000"/>
              </w:rPr>
              <w:t>hourly avg Benzene</w:t>
            </w:r>
          </w:p>
        </w:tc>
        <w:tc>
          <w:tcPr>
            <w:tcW w:w="2021" w:type="dxa"/>
            <w:vAlign w:val="center"/>
          </w:tcPr>
          <w:p w14:paraId="1131A652" w14:textId="3CBB2302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</w:t>
            </w:r>
            <w:r w:rsidRPr="00E43C5F">
              <w:rPr>
                <w:rFonts w:ascii="Arial" w:eastAsia="Times New Roman" w:hAnsi="Arial" w:cs="Arial"/>
                <w:color w:val="000000"/>
              </w:rPr>
              <w:t>icrog/m</w:t>
            </w:r>
            <w:r w:rsidRPr="0027788C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716" w:type="dxa"/>
            <w:vAlign w:val="center"/>
          </w:tcPr>
          <w:p w14:paraId="38C649EB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089" w:type="dxa"/>
            <w:vAlign w:val="center"/>
          </w:tcPr>
          <w:p w14:paraId="2A0E83B4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Mean=9.67, StdDev = 6.666</w:t>
            </w:r>
          </w:p>
        </w:tc>
        <w:tc>
          <w:tcPr>
            <w:tcW w:w="1750" w:type="dxa"/>
            <w:vAlign w:val="center"/>
          </w:tcPr>
          <w:p w14:paraId="09DF673C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0.1 - 40.5</w:t>
            </w:r>
          </w:p>
        </w:tc>
        <w:tc>
          <w:tcPr>
            <w:tcW w:w="1760" w:type="dxa"/>
            <w:vAlign w:val="center"/>
          </w:tcPr>
          <w:p w14:paraId="5A883047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7788C" w:rsidRPr="00125D27" w14:paraId="619852EA" w14:textId="77777777" w:rsidTr="00277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613CDEA4" w14:textId="77777777" w:rsidR="0027788C" w:rsidRPr="00125D27" w:rsidRDefault="0027788C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125D27">
              <w:rPr>
                <w:rFonts w:ascii="Arial" w:eastAsia="Times New Roman" w:hAnsi="Arial" w:cs="Arial"/>
                <w:b w:val="0"/>
                <w:color w:val="000000"/>
              </w:rPr>
              <w:t xml:space="preserve">hourly avg </w:t>
            </w:r>
            <w:proofErr w:type="spellStart"/>
            <w:r w:rsidRPr="00125D27">
              <w:rPr>
                <w:rFonts w:ascii="Arial" w:eastAsia="Times New Roman" w:hAnsi="Arial" w:cs="Arial"/>
                <w:b w:val="0"/>
                <w:color w:val="000000"/>
              </w:rPr>
              <w:t>titania</w:t>
            </w:r>
            <w:proofErr w:type="spellEnd"/>
          </w:p>
        </w:tc>
        <w:tc>
          <w:tcPr>
            <w:tcW w:w="2021" w:type="dxa"/>
            <w:vAlign w:val="center"/>
          </w:tcPr>
          <w:p w14:paraId="77361F1A" w14:textId="57C0106F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</w:t>
            </w:r>
            <w:r w:rsidRPr="00E43C5F">
              <w:rPr>
                <w:rFonts w:ascii="Arial" w:eastAsia="Times New Roman" w:hAnsi="Arial" w:cs="Arial"/>
                <w:color w:val="000000"/>
              </w:rPr>
              <w:t>g/ m</w:t>
            </w:r>
            <w:r w:rsidRPr="0027788C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716" w:type="dxa"/>
            <w:vAlign w:val="center"/>
          </w:tcPr>
          <w:p w14:paraId="72542D5E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089" w:type="dxa"/>
            <w:vAlign w:val="center"/>
          </w:tcPr>
          <w:p w14:paraId="225D51FB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Mean=927.061, StdDev = 247.363</w:t>
            </w:r>
          </w:p>
        </w:tc>
        <w:tc>
          <w:tcPr>
            <w:tcW w:w="1750" w:type="dxa"/>
            <w:vAlign w:val="center"/>
          </w:tcPr>
          <w:p w14:paraId="711ED423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383 - 1782</w:t>
            </w:r>
          </w:p>
        </w:tc>
        <w:tc>
          <w:tcPr>
            <w:tcW w:w="1760" w:type="dxa"/>
            <w:vAlign w:val="center"/>
          </w:tcPr>
          <w:p w14:paraId="46BD2745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7788C" w:rsidRPr="00125D27" w14:paraId="4C7340AA" w14:textId="77777777" w:rsidTr="0027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2BB1B479" w14:textId="466F0E64" w:rsidR="0027788C" w:rsidRPr="00125D27" w:rsidRDefault="0027788C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125D27">
              <w:rPr>
                <w:rFonts w:ascii="Arial" w:eastAsia="Times New Roman" w:hAnsi="Arial" w:cs="Arial"/>
                <w:b w:val="0"/>
                <w:color w:val="000000"/>
              </w:rPr>
              <w:lastRenderedPageBreak/>
              <w:t>hourly avg NOx</w:t>
            </w:r>
          </w:p>
        </w:tc>
        <w:tc>
          <w:tcPr>
            <w:tcW w:w="2021" w:type="dxa"/>
            <w:vAlign w:val="center"/>
          </w:tcPr>
          <w:p w14:paraId="5B655B26" w14:textId="7643BF22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ppb</w:t>
            </w:r>
          </w:p>
        </w:tc>
        <w:tc>
          <w:tcPr>
            <w:tcW w:w="1716" w:type="dxa"/>
            <w:vAlign w:val="center"/>
          </w:tcPr>
          <w:p w14:paraId="5A66AECC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089" w:type="dxa"/>
            <w:vAlign w:val="center"/>
          </w:tcPr>
          <w:p w14:paraId="304CBAD3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Mean=227.911, StdDev = 154.592</w:t>
            </w:r>
          </w:p>
        </w:tc>
        <w:tc>
          <w:tcPr>
            <w:tcW w:w="1750" w:type="dxa"/>
            <w:vAlign w:val="center"/>
          </w:tcPr>
          <w:p w14:paraId="0AA80E04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2 - 800</w:t>
            </w:r>
          </w:p>
        </w:tc>
        <w:tc>
          <w:tcPr>
            <w:tcW w:w="1760" w:type="dxa"/>
            <w:vAlign w:val="center"/>
          </w:tcPr>
          <w:p w14:paraId="6C2E6F5D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7788C" w:rsidRPr="00125D27" w14:paraId="2AEC7D48" w14:textId="77777777" w:rsidTr="00277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7C849996" w14:textId="2D87FCBA" w:rsidR="0027788C" w:rsidRPr="00125D27" w:rsidRDefault="0027788C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125D27">
              <w:rPr>
                <w:rFonts w:ascii="Arial" w:eastAsia="Times New Roman" w:hAnsi="Arial" w:cs="Arial"/>
                <w:b w:val="0"/>
                <w:color w:val="000000"/>
              </w:rPr>
              <w:t>hourly avg tungsten oxide (nominally NOx targeted)</w:t>
            </w:r>
          </w:p>
        </w:tc>
        <w:tc>
          <w:tcPr>
            <w:tcW w:w="2021" w:type="dxa"/>
            <w:vAlign w:val="center"/>
          </w:tcPr>
          <w:p w14:paraId="06051BE9" w14:textId="01533E82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</w:t>
            </w:r>
            <w:r w:rsidRPr="00E43C5F">
              <w:rPr>
                <w:rFonts w:ascii="Arial" w:eastAsia="Times New Roman" w:hAnsi="Arial" w:cs="Arial"/>
                <w:color w:val="000000"/>
              </w:rPr>
              <w:t>g/m</w:t>
            </w:r>
            <w:r w:rsidRPr="0027788C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716" w:type="dxa"/>
            <w:vAlign w:val="center"/>
          </w:tcPr>
          <w:p w14:paraId="0D0C7C69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089" w:type="dxa"/>
            <w:vAlign w:val="center"/>
          </w:tcPr>
          <w:p w14:paraId="330D758D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Mean=839.497, StdDev = 236.566</w:t>
            </w:r>
          </w:p>
        </w:tc>
        <w:tc>
          <w:tcPr>
            <w:tcW w:w="1750" w:type="dxa"/>
            <w:vAlign w:val="center"/>
          </w:tcPr>
          <w:p w14:paraId="26637EE9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345 - 1826</w:t>
            </w:r>
          </w:p>
        </w:tc>
        <w:tc>
          <w:tcPr>
            <w:tcW w:w="1760" w:type="dxa"/>
            <w:vAlign w:val="center"/>
          </w:tcPr>
          <w:p w14:paraId="52087E92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7788C" w:rsidRPr="00125D27" w14:paraId="41ABC2A1" w14:textId="77777777" w:rsidTr="0027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4D8F0F9E" w14:textId="77777777" w:rsidR="0027788C" w:rsidRPr="00125D27" w:rsidRDefault="0027788C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125D27">
              <w:rPr>
                <w:rFonts w:ascii="Arial" w:eastAsia="Times New Roman" w:hAnsi="Arial" w:cs="Arial"/>
                <w:b w:val="0"/>
                <w:color w:val="000000"/>
              </w:rPr>
              <w:t>hourly avg NO2</w:t>
            </w:r>
          </w:p>
        </w:tc>
        <w:tc>
          <w:tcPr>
            <w:tcW w:w="2021" w:type="dxa"/>
            <w:vAlign w:val="center"/>
          </w:tcPr>
          <w:p w14:paraId="0456FFC9" w14:textId="7DD6CEAC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microg/m</w:t>
            </w:r>
            <w:r w:rsidRPr="0027788C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716" w:type="dxa"/>
            <w:vAlign w:val="center"/>
          </w:tcPr>
          <w:p w14:paraId="189F7E44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089" w:type="dxa"/>
            <w:vAlign w:val="center"/>
          </w:tcPr>
          <w:p w14:paraId="39BBABAE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Mean=110.622, StdDev = 40.737</w:t>
            </w:r>
          </w:p>
        </w:tc>
        <w:tc>
          <w:tcPr>
            <w:tcW w:w="1750" w:type="dxa"/>
            <w:vAlign w:val="center"/>
          </w:tcPr>
          <w:p w14:paraId="6FB5F5CB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2 - 274</w:t>
            </w:r>
          </w:p>
        </w:tc>
        <w:tc>
          <w:tcPr>
            <w:tcW w:w="1760" w:type="dxa"/>
            <w:vAlign w:val="center"/>
          </w:tcPr>
          <w:p w14:paraId="32A366CE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7788C" w:rsidRPr="00125D27" w14:paraId="58B60E0C" w14:textId="77777777" w:rsidTr="00277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75567380" w14:textId="54F742B6" w:rsidR="0027788C" w:rsidRPr="00125D27" w:rsidRDefault="0027788C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125D27">
              <w:rPr>
                <w:rFonts w:ascii="Arial" w:eastAsia="Times New Roman" w:hAnsi="Arial" w:cs="Arial"/>
                <w:b w:val="0"/>
                <w:color w:val="000000"/>
              </w:rPr>
              <w:t>hourly avg tungsten oxide (nominally NO2 targeted)</w:t>
            </w:r>
          </w:p>
        </w:tc>
        <w:tc>
          <w:tcPr>
            <w:tcW w:w="2021" w:type="dxa"/>
            <w:vAlign w:val="center"/>
          </w:tcPr>
          <w:p w14:paraId="1099ED9D" w14:textId="4F30DFC1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</w:t>
            </w:r>
            <w:r w:rsidRPr="00E43C5F">
              <w:rPr>
                <w:rFonts w:ascii="Arial" w:eastAsia="Times New Roman" w:hAnsi="Arial" w:cs="Arial"/>
                <w:color w:val="000000"/>
              </w:rPr>
              <w:t>g/m</w:t>
            </w:r>
            <w:r w:rsidRPr="0027788C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716" w:type="dxa"/>
            <w:vAlign w:val="center"/>
          </w:tcPr>
          <w:p w14:paraId="7C3D5A1A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089" w:type="dxa"/>
            <w:vAlign w:val="center"/>
          </w:tcPr>
          <w:p w14:paraId="58B68EE1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Mean=1449.101, StdDev = 333.855</w:t>
            </w:r>
          </w:p>
        </w:tc>
        <w:tc>
          <w:tcPr>
            <w:tcW w:w="1750" w:type="dxa"/>
            <w:vAlign w:val="center"/>
          </w:tcPr>
          <w:p w14:paraId="6E943C41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551 - 2746</w:t>
            </w:r>
          </w:p>
        </w:tc>
        <w:tc>
          <w:tcPr>
            <w:tcW w:w="1760" w:type="dxa"/>
            <w:vAlign w:val="center"/>
          </w:tcPr>
          <w:p w14:paraId="47D886BE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7788C" w:rsidRPr="00125D27" w14:paraId="39695500" w14:textId="77777777" w:rsidTr="0027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5B45D932" w14:textId="77777777" w:rsidR="0027788C" w:rsidRPr="00125D27" w:rsidRDefault="0027788C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125D27">
              <w:rPr>
                <w:rFonts w:ascii="Arial" w:eastAsia="Times New Roman" w:hAnsi="Arial" w:cs="Arial"/>
                <w:b w:val="0"/>
                <w:color w:val="000000"/>
              </w:rPr>
              <w:t>hourly avg indium oxide</w:t>
            </w:r>
          </w:p>
        </w:tc>
        <w:tc>
          <w:tcPr>
            <w:tcW w:w="2021" w:type="dxa"/>
            <w:vAlign w:val="center"/>
          </w:tcPr>
          <w:p w14:paraId="21AA3027" w14:textId="4EFA31AF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</w:t>
            </w:r>
            <w:r w:rsidRPr="00E43C5F">
              <w:rPr>
                <w:rFonts w:ascii="Arial" w:eastAsia="Times New Roman" w:hAnsi="Arial" w:cs="Arial"/>
                <w:color w:val="000000"/>
              </w:rPr>
              <w:t>g/m</w:t>
            </w:r>
            <w:r w:rsidRPr="0027788C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716" w:type="dxa"/>
            <w:vAlign w:val="center"/>
          </w:tcPr>
          <w:p w14:paraId="19060B9B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089" w:type="dxa"/>
            <w:vAlign w:val="center"/>
          </w:tcPr>
          <w:p w14:paraId="17F7FF12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Mean=1022.661, StdDev = 365.973</w:t>
            </w:r>
          </w:p>
        </w:tc>
        <w:tc>
          <w:tcPr>
            <w:tcW w:w="1750" w:type="dxa"/>
            <w:vAlign w:val="center"/>
          </w:tcPr>
          <w:p w14:paraId="20010D23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221 - 2519</w:t>
            </w:r>
          </w:p>
        </w:tc>
        <w:tc>
          <w:tcPr>
            <w:tcW w:w="1760" w:type="dxa"/>
            <w:vAlign w:val="center"/>
          </w:tcPr>
          <w:p w14:paraId="6361C903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7788C" w:rsidRPr="00125D27" w14:paraId="2A61E9A6" w14:textId="77777777" w:rsidTr="00277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18EEC3D5" w14:textId="2CC72379" w:rsidR="0027788C" w:rsidRPr="00125D27" w:rsidRDefault="0027788C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125D27">
              <w:rPr>
                <w:rFonts w:ascii="Arial" w:eastAsia="Times New Roman" w:hAnsi="Arial" w:cs="Arial"/>
                <w:b w:val="0"/>
                <w:color w:val="000000"/>
              </w:rPr>
              <w:t>Temperature in Â°C</w:t>
            </w:r>
          </w:p>
        </w:tc>
        <w:tc>
          <w:tcPr>
            <w:tcW w:w="2021" w:type="dxa"/>
            <w:vAlign w:val="center"/>
          </w:tcPr>
          <w:p w14:paraId="1ADB8C43" w14:textId="0D61ECD0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°C</w:t>
            </w:r>
          </w:p>
        </w:tc>
        <w:tc>
          <w:tcPr>
            <w:tcW w:w="1716" w:type="dxa"/>
            <w:vAlign w:val="center"/>
          </w:tcPr>
          <w:p w14:paraId="73A09D8F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089" w:type="dxa"/>
            <w:vAlign w:val="center"/>
          </w:tcPr>
          <w:p w14:paraId="73C97221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Mean=18.497, StdDev = 8.683</w:t>
            </w:r>
          </w:p>
        </w:tc>
        <w:tc>
          <w:tcPr>
            <w:tcW w:w="1750" w:type="dxa"/>
            <w:vAlign w:val="center"/>
          </w:tcPr>
          <w:p w14:paraId="122C4D82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-1.9 - 44.6</w:t>
            </w:r>
          </w:p>
        </w:tc>
        <w:tc>
          <w:tcPr>
            <w:tcW w:w="1760" w:type="dxa"/>
            <w:vAlign w:val="center"/>
          </w:tcPr>
          <w:p w14:paraId="48A62EE5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7788C" w:rsidRPr="00125D27" w14:paraId="7E096341" w14:textId="77777777" w:rsidTr="0027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094D52B6" w14:textId="77777777" w:rsidR="0027788C" w:rsidRPr="00125D27" w:rsidRDefault="0027788C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125D27">
              <w:rPr>
                <w:rFonts w:ascii="Arial" w:eastAsia="Times New Roman" w:hAnsi="Arial" w:cs="Arial"/>
                <w:b w:val="0"/>
                <w:color w:val="000000"/>
              </w:rPr>
              <w:t>Relative Humidity (%)</w:t>
            </w:r>
          </w:p>
        </w:tc>
        <w:tc>
          <w:tcPr>
            <w:tcW w:w="2021" w:type="dxa"/>
            <w:vAlign w:val="center"/>
          </w:tcPr>
          <w:p w14:paraId="766AB594" w14:textId="5D732919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43C5F">
              <w:rPr>
                <w:rFonts w:ascii="Arial" w:eastAsia="Times New Roman" w:hAnsi="Arial" w:cs="Arial"/>
                <w:color w:val="000000"/>
              </w:rPr>
              <w:t>%</w:t>
            </w:r>
          </w:p>
        </w:tc>
        <w:tc>
          <w:tcPr>
            <w:tcW w:w="1716" w:type="dxa"/>
            <w:vAlign w:val="center"/>
          </w:tcPr>
          <w:p w14:paraId="76C4E812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089" w:type="dxa"/>
            <w:vAlign w:val="center"/>
          </w:tcPr>
          <w:p w14:paraId="7B07FDBC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Mean=48.947, StdDev = 16.998</w:t>
            </w:r>
          </w:p>
        </w:tc>
        <w:tc>
          <w:tcPr>
            <w:tcW w:w="1750" w:type="dxa"/>
            <w:vAlign w:val="center"/>
          </w:tcPr>
          <w:p w14:paraId="7C9E1798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9.2 - 88.7</w:t>
            </w:r>
          </w:p>
        </w:tc>
        <w:tc>
          <w:tcPr>
            <w:tcW w:w="1760" w:type="dxa"/>
            <w:vAlign w:val="center"/>
          </w:tcPr>
          <w:p w14:paraId="57FC1DA0" w14:textId="77777777" w:rsidR="0027788C" w:rsidRPr="00125D27" w:rsidRDefault="0027788C" w:rsidP="00277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7788C" w:rsidRPr="00125D27" w14:paraId="50D64A05" w14:textId="77777777" w:rsidTr="00277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4931B68A" w14:textId="580B575A" w:rsidR="0027788C" w:rsidRPr="00125D27" w:rsidRDefault="0027788C" w:rsidP="0027788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125D27">
              <w:rPr>
                <w:rFonts w:ascii="Arial" w:eastAsia="Times New Roman" w:hAnsi="Arial" w:cs="Arial"/>
                <w:b w:val="0"/>
                <w:color w:val="000000"/>
              </w:rPr>
              <w:t>AH Absolute Humidity</w:t>
            </w:r>
          </w:p>
        </w:tc>
        <w:tc>
          <w:tcPr>
            <w:tcW w:w="2021" w:type="dxa"/>
            <w:vAlign w:val="center"/>
          </w:tcPr>
          <w:p w14:paraId="1334A4C7" w14:textId="6426D078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</w:t>
            </w:r>
            <w:r w:rsidRPr="00E43C5F">
              <w:rPr>
                <w:rFonts w:ascii="Arial" w:eastAsia="Times New Roman" w:hAnsi="Arial" w:cs="Arial"/>
                <w:color w:val="000000"/>
              </w:rPr>
              <w:t>g/m</w:t>
            </w:r>
            <w:r w:rsidRPr="0027788C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716" w:type="dxa"/>
            <w:vAlign w:val="center"/>
          </w:tcPr>
          <w:p w14:paraId="65A21532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2089" w:type="dxa"/>
            <w:vAlign w:val="center"/>
          </w:tcPr>
          <w:p w14:paraId="16141421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Mean=1.03, StdDev = 0.397</w:t>
            </w:r>
          </w:p>
        </w:tc>
        <w:tc>
          <w:tcPr>
            <w:tcW w:w="1750" w:type="dxa"/>
            <w:vAlign w:val="center"/>
          </w:tcPr>
          <w:p w14:paraId="1B54FE39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0.185 - 2.231</w:t>
            </w:r>
          </w:p>
        </w:tc>
        <w:tc>
          <w:tcPr>
            <w:tcW w:w="1760" w:type="dxa"/>
            <w:vAlign w:val="center"/>
          </w:tcPr>
          <w:p w14:paraId="26A98815" w14:textId="77777777" w:rsidR="0027788C" w:rsidRPr="00125D27" w:rsidRDefault="0027788C" w:rsidP="0027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25D27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</w:tbl>
    <w:p w14:paraId="1DF69888" w14:textId="77777777" w:rsidR="00670F37" w:rsidRPr="007B6CA5" w:rsidRDefault="00670F37" w:rsidP="00EF79A2"/>
    <w:p w14:paraId="32C9C35B" w14:textId="77777777" w:rsidR="00406123" w:rsidRPr="00DA53A6" w:rsidRDefault="00406123"/>
    <w:sectPr w:rsidR="00406123" w:rsidRPr="00DA53A6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5B061" w14:textId="77777777" w:rsidR="00A62377" w:rsidRDefault="00A62377" w:rsidP="00C6554A">
      <w:pPr>
        <w:spacing w:before="0" w:after="0" w:line="240" w:lineRule="auto"/>
      </w:pPr>
      <w:r>
        <w:separator/>
      </w:r>
    </w:p>
  </w:endnote>
  <w:endnote w:type="continuationSeparator" w:id="0">
    <w:p w14:paraId="3F8F5E97" w14:textId="77777777" w:rsidR="00A62377" w:rsidRDefault="00A6237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85ABC" w14:textId="77777777" w:rsidR="00356E55" w:rsidRDefault="00356E5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63690" w14:textId="77777777" w:rsidR="00A62377" w:rsidRDefault="00A6237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56A1BA0" w14:textId="77777777" w:rsidR="00A62377" w:rsidRDefault="00A6237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D76035"/>
    <w:multiLevelType w:val="hybridMultilevel"/>
    <w:tmpl w:val="39609B04"/>
    <w:lvl w:ilvl="0" w:tplc="546402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8AF0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EADE70">
      <w:start w:val="24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CA39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526F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4C0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62E6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4808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868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F3"/>
    <w:rsid w:val="00030CB4"/>
    <w:rsid w:val="000651AE"/>
    <w:rsid w:val="000A3666"/>
    <w:rsid w:val="000B56EE"/>
    <w:rsid w:val="001100F6"/>
    <w:rsid w:val="0011585A"/>
    <w:rsid w:val="00125D27"/>
    <w:rsid w:val="001A3BFF"/>
    <w:rsid w:val="0021081C"/>
    <w:rsid w:val="00252F34"/>
    <w:rsid w:val="002530C2"/>
    <w:rsid w:val="002554CD"/>
    <w:rsid w:val="0027788C"/>
    <w:rsid w:val="00293B83"/>
    <w:rsid w:val="002A62F3"/>
    <w:rsid w:val="002B27E8"/>
    <w:rsid w:val="002B4294"/>
    <w:rsid w:val="002F3FFD"/>
    <w:rsid w:val="00333D0D"/>
    <w:rsid w:val="00356E55"/>
    <w:rsid w:val="0038307C"/>
    <w:rsid w:val="003C519C"/>
    <w:rsid w:val="003E7F93"/>
    <w:rsid w:val="003F7818"/>
    <w:rsid w:val="00406123"/>
    <w:rsid w:val="0041209D"/>
    <w:rsid w:val="004538A9"/>
    <w:rsid w:val="004748F8"/>
    <w:rsid w:val="004A3B99"/>
    <w:rsid w:val="004C049F"/>
    <w:rsid w:val="005000E2"/>
    <w:rsid w:val="00545561"/>
    <w:rsid w:val="00550F11"/>
    <w:rsid w:val="00565426"/>
    <w:rsid w:val="00670F37"/>
    <w:rsid w:val="0067667D"/>
    <w:rsid w:val="0068557F"/>
    <w:rsid w:val="006A3CE7"/>
    <w:rsid w:val="006C63BC"/>
    <w:rsid w:val="00731290"/>
    <w:rsid w:val="007434AC"/>
    <w:rsid w:val="00751DBE"/>
    <w:rsid w:val="0076595C"/>
    <w:rsid w:val="007B6CA5"/>
    <w:rsid w:val="00810F6B"/>
    <w:rsid w:val="008F2D7B"/>
    <w:rsid w:val="009962DA"/>
    <w:rsid w:val="009B4203"/>
    <w:rsid w:val="00A50B70"/>
    <w:rsid w:val="00A62377"/>
    <w:rsid w:val="00B40A59"/>
    <w:rsid w:val="00B6772B"/>
    <w:rsid w:val="00BC435E"/>
    <w:rsid w:val="00BD64B9"/>
    <w:rsid w:val="00C54BB7"/>
    <w:rsid w:val="00C6554A"/>
    <w:rsid w:val="00CA713E"/>
    <w:rsid w:val="00CB7925"/>
    <w:rsid w:val="00CC7F6E"/>
    <w:rsid w:val="00CD49CF"/>
    <w:rsid w:val="00CF3309"/>
    <w:rsid w:val="00D153DA"/>
    <w:rsid w:val="00D60C93"/>
    <w:rsid w:val="00DA1079"/>
    <w:rsid w:val="00DA53A6"/>
    <w:rsid w:val="00DB0FFF"/>
    <w:rsid w:val="00DB70A0"/>
    <w:rsid w:val="00DB74F6"/>
    <w:rsid w:val="00E43C5F"/>
    <w:rsid w:val="00EB031A"/>
    <w:rsid w:val="00ED7C44"/>
    <w:rsid w:val="00EF7544"/>
    <w:rsid w:val="00EF79A2"/>
    <w:rsid w:val="00F24099"/>
    <w:rsid w:val="00F42815"/>
    <w:rsid w:val="00F94B58"/>
    <w:rsid w:val="00FA1111"/>
    <w:rsid w:val="00F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84617"/>
  <w15:chartTrackingRefBased/>
  <w15:docId w15:val="{2812EDA4-94C1-4F13-8FB9-FDEC2832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B56EE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B56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6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56EE"/>
    <w:pPr>
      <w:spacing w:before="0" w:after="100" w:line="259" w:lineRule="auto"/>
      <w:ind w:left="440"/>
    </w:pPr>
    <w:rPr>
      <w:rFonts w:eastAsiaTheme="minorEastAsia" w:cs="Times New Roman"/>
      <w:color w:val="auto"/>
    </w:rPr>
  </w:style>
  <w:style w:type="paragraph" w:styleId="NoSpacing">
    <w:name w:val="No Spacing"/>
    <w:link w:val="NoSpacingChar"/>
    <w:uiPriority w:val="1"/>
    <w:qFormat/>
    <w:rsid w:val="002F3FFD"/>
    <w:pPr>
      <w:spacing w:before="0" w:after="0" w:line="240" w:lineRule="auto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2F3FFD"/>
    <w:rPr>
      <w:rFonts w:eastAsiaTheme="minorEastAsia"/>
      <w:color w:val="auto"/>
    </w:rPr>
  </w:style>
  <w:style w:type="table" w:customStyle="1" w:styleId="GridTable4-Accent11">
    <w:name w:val="Grid Table 4 - Accent 11"/>
    <w:basedOn w:val="TableNormal"/>
    <w:next w:val="GridTable4-Accent1"/>
    <w:uiPriority w:val="49"/>
    <w:rsid w:val="00E43C5F"/>
    <w:pPr>
      <w:spacing w:before="0" w:after="0" w:line="240" w:lineRule="auto"/>
    </w:pPr>
    <w:rPr>
      <w:color w:val="auto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4-Accent1">
    <w:name w:val="Grid Table 4 Accent 1"/>
    <w:basedOn w:val="TableNormal"/>
    <w:uiPriority w:val="49"/>
    <w:rsid w:val="00E43C5F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GridTable4-Accent12">
    <w:name w:val="Grid Table 4 - Accent 12"/>
    <w:basedOn w:val="TableNormal"/>
    <w:next w:val="GridTable4-Accent1"/>
    <w:uiPriority w:val="49"/>
    <w:rsid w:val="00E43C5F"/>
    <w:pPr>
      <w:spacing w:before="0" w:after="0" w:line="240" w:lineRule="auto"/>
    </w:pPr>
    <w:rPr>
      <w:color w:val="auto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13">
    <w:name w:val="Grid Table 4 - Accent 13"/>
    <w:basedOn w:val="TableNormal"/>
    <w:next w:val="GridTable4-Accent1"/>
    <w:uiPriority w:val="49"/>
    <w:rsid w:val="00125D27"/>
    <w:pPr>
      <w:spacing w:before="0" w:after="0" w:line="240" w:lineRule="auto"/>
    </w:pPr>
    <w:rPr>
      <w:color w:val="auto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1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9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3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upload.wikimedia.org/wikipedia/commons/0/04/Santiago30std.jp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DAAA37852947E18127105618AE2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88597-4923-457B-8D2B-F340FF0A77AC}"/>
      </w:docPartPr>
      <w:docPartBody>
        <w:p w:rsidR="00497DD4" w:rsidRDefault="00183522" w:rsidP="00497DD4">
          <w:r>
            <w:t>To replace the placeholder text on this page, you can just select it all and then start typing. But don’t do that just yet!</w:t>
          </w:r>
        </w:p>
        <w:p w:rsidR="001176B1" w:rsidRDefault="00183522">
          <w:pPr>
            <w:pStyle w:val="13DAAA37852947E18127105618AE230D"/>
          </w:pPr>
          <w:r>
            <w:t>First check out a few tips to help you quickly format your report. You might be amazed at how easy it is.</w:t>
          </w:r>
        </w:p>
      </w:docPartBody>
    </w:docPart>
    <w:docPart>
      <w:docPartPr>
        <w:name w:val="7C149BE8D6584150AE247AC87864A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7F1B9-2669-4845-85C7-D5329D3A8FA5}"/>
      </w:docPartPr>
      <w:docPartBody>
        <w:p w:rsidR="00497DD4" w:rsidRPr="00514122" w:rsidRDefault="00183522" w:rsidP="00497DD4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497DD4" w:rsidRPr="00514122" w:rsidRDefault="00183522" w:rsidP="00497DD4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1176B1" w:rsidRDefault="00183522">
          <w:pPr>
            <w:pStyle w:val="7C149BE8D6584150AE247AC87864AC07"/>
          </w:pPr>
          <w:r w:rsidRPr="00514122">
            <w:t>For best results when selecting text to copy or edit, don’t include space to the left or right of the characters in your selection.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B2"/>
    <w:rsid w:val="0010151A"/>
    <w:rsid w:val="001176B1"/>
    <w:rsid w:val="00183522"/>
    <w:rsid w:val="003531B2"/>
    <w:rsid w:val="00377054"/>
    <w:rsid w:val="003C2CB1"/>
    <w:rsid w:val="00497DD4"/>
    <w:rsid w:val="006E35DC"/>
    <w:rsid w:val="00B6443C"/>
    <w:rsid w:val="00BB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37CD3858DB41BCA16FE416DD91DEF9">
    <w:name w:val="A437CD3858DB41BCA16FE416DD91DEF9"/>
  </w:style>
  <w:style w:type="paragraph" w:customStyle="1" w:styleId="0F2A5F8AE8154B2998DBF31023DB70A8">
    <w:name w:val="0F2A5F8AE8154B2998DBF31023DB70A8"/>
  </w:style>
  <w:style w:type="paragraph" w:customStyle="1" w:styleId="6A6DF5F67F59462CA27FC4E360ACBF69">
    <w:name w:val="6A6DF5F67F59462CA27FC4E360ACBF69"/>
  </w:style>
  <w:style w:type="paragraph" w:customStyle="1" w:styleId="02386D1FFE3B400B8F7BBEED6459683C">
    <w:name w:val="02386D1FFE3B400B8F7BBEED6459683C"/>
  </w:style>
  <w:style w:type="paragraph" w:customStyle="1" w:styleId="6A5B2B3D86A444F79861B1BCF5A3EBC2">
    <w:name w:val="6A5B2B3D86A444F79861B1BCF5A3EBC2"/>
  </w:style>
  <w:style w:type="paragraph" w:customStyle="1" w:styleId="F259F7BC04394E7DA6E818FAF64D2C37">
    <w:name w:val="F259F7BC04394E7DA6E818FAF64D2C37"/>
  </w:style>
  <w:style w:type="paragraph" w:customStyle="1" w:styleId="13DAAA37852947E18127105618AE230D">
    <w:name w:val="13DAAA37852947E18127105618AE230D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7C149BE8D6584150AE247AC87864AC07">
    <w:name w:val="7C149BE8D6584150AE247AC87864AC07"/>
  </w:style>
  <w:style w:type="paragraph" w:customStyle="1" w:styleId="77A1A816CEC44069B99CFA83B4CEF7A3">
    <w:name w:val="77A1A816CEC44069B99CFA83B4CEF7A3"/>
  </w:style>
  <w:style w:type="paragraph" w:customStyle="1" w:styleId="984CA0ED94484A62B1CF4C96B6AE5672">
    <w:name w:val="984CA0ED94484A62B1CF4C96B6AE5672"/>
  </w:style>
  <w:style w:type="paragraph" w:customStyle="1" w:styleId="D3A457C3C3454FFAA32811A97D2ADB5D">
    <w:name w:val="D3A457C3C3454FFAA32811A97D2ADB5D"/>
    <w:rsid w:val="003531B2"/>
  </w:style>
  <w:style w:type="paragraph" w:customStyle="1" w:styleId="9C62A95C2EFA43E989C921ED3E7703C7">
    <w:name w:val="9C62A95C2EFA43E989C921ED3E7703C7"/>
    <w:rsid w:val="003531B2"/>
  </w:style>
  <w:style w:type="paragraph" w:customStyle="1" w:styleId="0C5682BE58BF4D3FBA02DBE26B521A46">
    <w:name w:val="0C5682BE58BF4D3FBA02DBE26B521A46"/>
    <w:rsid w:val="003531B2"/>
  </w:style>
  <w:style w:type="paragraph" w:customStyle="1" w:styleId="2F997F80EB0B4CECB0227D1F1C3E5602">
    <w:name w:val="2F997F80EB0B4CECB0227D1F1C3E5602"/>
    <w:rsid w:val="003531B2"/>
  </w:style>
  <w:style w:type="paragraph" w:customStyle="1" w:styleId="08E20031B5E148D088981C7FE590CF51">
    <w:name w:val="08E20031B5E148D088981C7FE590CF51"/>
    <w:rsid w:val="003531B2"/>
  </w:style>
  <w:style w:type="paragraph" w:customStyle="1" w:styleId="90B6593AE33249A492100E6F19481C9D">
    <w:name w:val="90B6593AE33249A492100E6F19481C9D"/>
    <w:rsid w:val="003531B2"/>
  </w:style>
  <w:style w:type="paragraph" w:customStyle="1" w:styleId="A9E38B854F5C4330B43FCFF444DAB099">
    <w:name w:val="A9E38B854F5C4330B43FCFF444DAB099"/>
    <w:rsid w:val="003531B2"/>
  </w:style>
  <w:style w:type="paragraph" w:customStyle="1" w:styleId="6DADFE45103F4BADBEBBD87082B4F253">
    <w:name w:val="6DADFE45103F4BADBEBBD87082B4F253"/>
    <w:rsid w:val="003531B2"/>
  </w:style>
  <w:style w:type="paragraph" w:customStyle="1" w:styleId="650598A0DA5F445FAFC8E7E5EB69D2CA">
    <w:name w:val="650598A0DA5F445FAFC8E7E5EB69D2CA"/>
    <w:rsid w:val="003531B2"/>
  </w:style>
  <w:style w:type="paragraph" w:customStyle="1" w:styleId="0F0D1C0AD091492195F4EB51BD872A27">
    <w:name w:val="0F0D1C0AD091492195F4EB51BD872A27"/>
    <w:rsid w:val="003531B2"/>
  </w:style>
  <w:style w:type="paragraph" w:customStyle="1" w:styleId="4C2754719F2344B28B5F8B657F1B254F">
    <w:name w:val="4C2754719F2344B28B5F8B657F1B254F"/>
    <w:rsid w:val="003531B2"/>
  </w:style>
  <w:style w:type="paragraph" w:customStyle="1" w:styleId="14825DDC0913447FB441DAC0C0FCEEBD">
    <w:name w:val="14825DDC0913447FB441DAC0C0FCEEBD"/>
    <w:rsid w:val="003531B2"/>
  </w:style>
  <w:style w:type="paragraph" w:customStyle="1" w:styleId="F222D8C24DC24161A42EDD0EF5B8E732">
    <w:name w:val="F222D8C24DC24161A42EDD0EF5B8E732"/>
    <w:rsid w:val="001176B1"/>
  </w:style>
  <w:style w:type="paragraph" w:customStyle="1" w:styleId="5E95AF04D6444530AEE38868EAAA1940">
    <w:name w:val="5E95AF04D6444530AEE38868EAAA1940"/>
    <w:rsid w:val="001176B1"/>
  </w:style>
  <w:style w:type="paragraph" w:customStyle="1" w:styleId="94AC8F609FC74EE3819501453D834B40">
    <w:name w:val="94AC8F609FC74EE3819501453D834B40"/>
    <w:rsid w:val="001176B1"/>
  </w:style>
  <w:style w:type="paragraph" w:customStyle="1" w:styleId="CDF4C39BBD2B4AEDB7B86CDBD011F55B">
    <w:name w:val="CDF4C39BBD2B4AEDB7B86CDBD011F55B"/>
    <w:rsid w:val="001176B1"/>
  </w:style>
  <w:style w:type="paragraph" w:customStyle="1" w:styleId="DFA123525B0A4535980295F6D18BA00F">
    <w:name w:val="DFA123525B0A4535980295F6D18BA00F"/>
    <w:rsid w:val="001176B1"/>
  </w:style>
  <w:style w:type="paragraph" w:customStyle="1" w:styleId="A3CC1DFAF4294E47B8CD1FD981BD567E">
    <w:name w:val="A3CC1DFAF4294E47B8CD1FD981BD567E"/>
    <w:rsid w:val="001176B1"/>
  </w:style>
  <w:style w:type="paragraph" w:customStyle="1" w:styleId="3578C85BF670431CAD3A4E9A1BA4CE50">
    <w:name w:val="3578C85BF670431CAD3A4E9A1BA4CE50"/>
    <w:rsid w:val="001176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/18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D08247-4075-44A6-BC51-E126015B0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814</TotalTime>
  <Pages>6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 Quality</vt:lpstr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Quality</dc:title>
  <dc:subject>RESEARCH ON</dc:subject>
  <dc:creator>Sherin Sarah Varghese, Mohamed Rizwan and Jun Jie, Donald Leow</dc:creator>
  <cp:keywords/>
  <dc:description/>
  <cp:lastModifiedBy>Mohamed Rizwan Rowthersa</cp:lastModifiedBy>
  <cp:revision>15</cp:revision>
  <dcterms:created xsi:type="dcterms:W3CDTF">2018-08-16T06:30:00Z</dcterms:created>
  <dcterms:modified xsi:type="dcterms:W3CDTF">2018-08-19T16:04:00Z</dcterms:modified>
  <cp:category>BIT</cp:category>
</cp:coreProperties>
</file>