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WeCare</w:t>
      </w:r>
      <w:r>
        <w:t xml:space="preserve"> </w:t>
      </w:r>
      <w:r>
        <w:t xml:space="preserve">Progress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2024-04-24</w:t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343f2599-68c1-4d49-8b34-4aa2338859b0" w:name="tab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343f2599-68c1-4d49-8b34-4aa2338859b0"/>
      <w:r>
        <w:rPr>
          <w:rFonts/>
          <w:b w:val="true"/>
        </w:rPr>
        <w:t xml:space="preserve">:  </w:t>
      </w:r>
      <w:r>
        <w:t xml:space="preserve">Summary of Enrollment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screen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passed the eligibility survey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d6ac117d-68ce-4a14-be42-8d0d45bb4cef" w:name="tab_week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d6ac117d-68ce-4a14-be42-8d0d45bb4cef"/>
      <w:r>
        <w:rPr>
          <w:rFonts/>
          <w:b w:val="true"/>
        </w:rPr>
        <w:t xml:space="preserve">:  </w:t>
      </w:r>
      <w:r>
        <w:t xml:space="preserve">Number of Youths Enrolled during Each One-Week Recruitment Period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>
        <w:trPr>
          <w:trHeight w:val="360" w:hRule="auto"/>
        </w:trPr>
        body1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 of report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2024-04-08 ~ 2024-04-14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2024-04-15 ~ 2024-04-21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2024-04-22 ~ 2024-04-28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fd322d6d-8e46-49b2-89ab-45d2265eddc2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fd322d6d-8e46-49b2-89ab-45d2265eddc2"/>
      <w:r>
        <w:rPr>
          <w:rFonts/>
          <w:b w:val="true"/>
        </w:rPr>
        <w:t xml:space="preserve">:  </w:t>
      </w:r>
      <w:r>
        <w:t xml:space="preserve">Detailed Recruitment Information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Recruitment Information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screen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First Screen (Information from the Contact Form)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hear more about the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be contacted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caregivers (with youth aged 12-17) who DID NOT consent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18+ who DID NOT consent in the contact form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Second Screen (Information from Youth Eligibility Screen and Survey)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either below 12 or above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12-17 whose caregiver was 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whose race was NOT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have a cellphone to receive 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able to speak or read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has sought therapy 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currently enrolled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had another youth family member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the minimal risk criteria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youth approached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22c96065-0ad2-40e3-beaa-afe3c39c112c" w:name="tab_assign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2c96065-0ad2-40e3-beaa-afe3c39c112c"/>
      <w:r>
        <w:rPr>
          <w:rFonts/>
          <w:b w:val="true"/>
        </w:rPr>
        <w:t xml:space="preserve">:  </w:t>
      </w:r>
      <w:r>
        <w:t xml:space="preserve">Treatment/Control Group Assignment among Enrolled Youths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Condition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baseline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(&gt; 0.05) on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received Connections for Safety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b7204575-0e97-43e6-9908-855e07b4f122" w:name="tab_trigger_rmp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b7204575-0e97-43e6-9908-855e07b4f122"/>
      <w:r>
        <w:rPr>
          <w:rFonts/>
          <w:b w:val="true"/>
        </w:rPr>
        <w:t xml:space="preserve">:  </w:t>
      </w:r>
      <w:r>
        <w:t xml:space="preserve">Triggered Risk Management Protocol during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verbally disclosed suicide ideation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CASSY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0b993ca2-4014-4d3b-87cd-592ad91aa6a5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0b993ca2-4014-4d3b-87cd-592ad91aa6a5"/>
      <w:r>
        <w:rPr>
          <w:rFonts/>
          <w:b w:val="true"/>
        </w:rPr>
        <w:t xml:space="preserve">:  </w:t>
      </w:r>
      <w:r>
        <w:t xml:space="preserve">Demographics of Enrolled Subjects (DSMB Chart)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not sure or 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 what this question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identify as any of these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(multiple selection)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 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(Caribbean/West Indian)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81c546ba-bcda-4e8f-9a7b-a361a1fa27ff" w:name="tab_month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81c546ba-bcda-4e8f-9a7b-a361a1fa27ff"/>
      <w:r>
        <w:rPr>
          <w:rFonts/>
          <w:b w:val="true"/>
        </w:rPr>
        <w:t xml:space="preserve">:  </w:t>
      </w:r>
      <w:r>
        <w:t xml:space="preserve">Enrollment Table: Projected vs. Actual by Time (Cumulative over Time)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Monthly Projection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Target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 Actual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1 (in grant cycle)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2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3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4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5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715cbc2f-e887-4b9b-b0fc-5bc0ab187ce7" w:name="fig_monthly_enrollmen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715cbc2f-e887-4b9b-b0fc-5bc0ab187ce7"/>
      <w:r>
        <w:rPr>
          <w:rFonts/>
          <w:b w:val="true"/>
        </w:rPr>
        <w:t xml:space="preserve">: </w:t>
      </w:r>
      <w:r>
        <w:t xml:space="preserve">Enrollment Graph: Projected vs. Actual by Time (Cumulative over Time)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2"/>
    <w:sectPr w:rsidR="005852B3"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C1AE401"/>
    <w:multiLevelType w:val="multilevel"/>
    <w:tmpl w:val="956A8EF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69DD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C425F"/>
    <w:pPr>
      <w:keepNext/>
      <w:keepLines/>
      <w:spacing w:after="0" w:before="480" w:line="360" w:lineRule="auto"/>
      <w:jc w:val="center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7AD3"/>
    <w:pPr>
      <w:keepNext/>
      <w:keepLines/>
      <w:spacing w:after="0" w:before="200" w:line="360" w:lineRule="auto"/>
      <w:jc w:val="center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3757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3757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55C1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semiHidden/>
    <w:unhideWhenUsed/>
    <w:rsid w:val="003C425F"/>
    <w:pPr>
      <w:tabs>
        <w:tab w:pos="4680" w:val="center"/>
        <w:tab w:pos="9360" w:val="right"/>
      </w:tabs>
      <w:spacing w:after="0" w:line="360" w:lineRule="auto"/>
      <w:jc w:val="center"/>
    </w:pPr>
  </w:style>
  <w:style w:customStyle="1" w:styleId="HeaderChar" w:type="characte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87deedf1abf5eba557537098a26f11eacecc0565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WeCare Progress Report</dc:title>
  <dc:creator>Michael Wu</dc:creator>
  <cp:keywords/>
  <dcterms:created xsi:type="dcterms:W3CDTF">2024-04-24T18:20:05Z</dcterms:created>
  <dcterms:modified xsi:type="dcterms:W3CDTF">2024-04-24T14:20:05Z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  <property fmtid="{D5CDD505-2E9C-101B-9397-08002B2CF9AE}" pid="3" name="output">
    <vt:lpwstr/>
  </property>
</Properties>
</file>