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4065"/>
        <w:gridCol w:w="4935"/>
        <w:tblGridChange w:id="0">
          <w:tblGrid>
            <w:gridCol w:w="406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chitects Daughter" w:cs="Architects Daughter" w:eastAsia="Architects Daughter" w:hAnsi="Architects Daughter"/>
                <w:b w:val="1"/>
                <w:color w:val="913797"/>
                <w:sz w:val="48"/>
                <w:szCs w:val="48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913797"/>
                <w:sz w:val="48"/>
                <w:szCs w:val="48"/>
                <w:rtl w:val="0"/>
              </w:rPr>
              <w:t xml:space="preserve">CreaConfort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913797" w:space="0" w:sz="8" w:val="single"/>
              <w:right w:color="913797" w:space="0" w:sz="8" w:val="single"/>
            </w:tcBorders>
            <w:shd w:fill="d5b2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913797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913797"/>
                <w:sz w:val="14"/>
                <w:szCs w:val="14"/>
                <w:rtl w:val="0"/>
              </w:rPr>
              <w:t xml:space="preserve">VENTAS DE SOFÁ CAMA EN TODOS LOS MODELOS Y TAPICES DE CALIDAD GARANTIZADA</w:t>
            </w:r>
          </w:p>
        </w:tc>
        <w:tc>
          <w:tcPr>
            <w:tcBorders>
              <w:left w:color="91379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Código de Contrato:</w:t>
            </w: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&lt;CODIGO_CONTRATO&gt;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1379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913797"/>
                <w:sz w:val="16"/>
                <w:szCs w:val="16"/>
              </w:rPr>
            </w:pPr>
            <w:r w:rsidDel="00000000" w:rsidR="00000000" w:rsidRPr="00000000">
              <w:rPr>
                <w:color w:val="913797"/>
                <w:sz w:val="16"/>
                <w:szCs w:val="16"/>
                <w:rtl w:val="0"/>
              </w:rPr>
              <w:t xml:space="preserve">Av. Angamos Este 1551 Int 5 - Surquillo - Lima - Lima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color w:val="913797"/>
                <w:sz w:val="16"/>
                <w:szCs w:val="16"/>
              </w:rPr>
            </w:pPr>
            <w:r w:rsidDel="00000000" w:rsidR="00000000" w:rsidRPr="00000000">
              <w:rPr>
                <w:color w:val="913797"/>
                <w:sz w:val="16"/>
                <w:szCs w:val="16"/>
                <w:rtl w:val="0"/>
              </w:rPr>
              <w:t xml:space="preserve">Cel: 957 294 224 / 986 731 497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color w:val="913797"/>
                <w:sz w:val="16"/>
                <w:szCs w:val="16"/>
              </w:rPr>
            </w:pPr>
            <w:r w:rsidDel="00000000" w:rsidR="00000000" w:rsidRPr="00000000">
              <w:rPr>
                <w:color w:val="913797"/>
                <w:sz w:val="16"/>
                <w:szCs w:val="16"/>
                <w:rtl w:val="0"/>
              </w:rPr>
              <w:t xml:space="preserve">Instagram: CreaConfort.pe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Fecha de Contrato: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&lt;FECHA_CONTRATO&gt;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Fecha de Entrega: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&lt;FECHA_ENTREGA&gt;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color w:val="913797"/>
          <w:sz w:val="20"/>
          <w:szCs w:val="20"/>
          <w:rtl w:val="0"/>
        </w:rPr>
        <w:t xml:space="preserve">Cliente:</w:t>
      </w:r>
      <w:r w:rsidDel="00000000" w:rsidR="00000000" w:rsidRPr="00000000">
        <w:rPr>
          <w:sz w:val="20"/>
          <w:szCs w:val="20"/>
          <w:rtl w:val="0"/>
        </w:rPr>
        <w:t xml:space="preserve"> &lt;NOMBRE_CLIENTE&gt;</w:t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color w:val="913797"/>
          <w:sz w:val="20"/>
          <w:szCs w:val="20"/>
          <w:rtl w:val="0"/>
        </w:rPr>
        <w:t xml:space="preserve">DNI/RUC:</w:t>
      </w: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&lt;DOCUMENTO_CLIENTE&gt;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color w:val="913797"/>
          <w:sz w:val="20"/>
          <w:szCs w:val="20"/>
          <w:rtl w:val="0"/>
        </w:rPr>
        <w:t xml:space="preserve">Teléfono:</w:t>
      </w: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&lt;TELEFONO_CLIENTE&gt;</w:t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color w:val="913797"/>
          <w:sz w:val="20"/>
          <w:szCs w:val="20"/>
          <w:rtl w:val="0"/>
        </w:rPr>
        <w:t xml:space="preserve">Correo:</w:t>
      </w: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&lt;CORREO_CLIENTE&gt;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color w:val="913797"/>
          <w:sz w:val="20"/>
          <w:szCs w:val="20"/>
          <w:rtl w:val="0"/>
        </w:rPr>
        <w:t xml:space="preserve">Dirección:</w:t>
      </w: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&lt;DIRECCION_ENTREGA&gt;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color w:val="913797"/>
          <w:sz w:val="20"/>
          <w:szCs w:val="20"/>
          <w:rtl w:val="0"/>
        </w:rPr>
        <w:t xml:space="preserve">Referencia:</w:t>
      </w: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&lt;REFERENCIA_ENTREGA&gt;</w:t>
      </w:r>
    </w:p>
    <w:p w:rsidR="00000000" w:rsidDel="00000000" w:rsidP="00000000" w:rsidRDefault="00000000" w:rsidRPr="00000000" w14:paraId="0000001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913797" w:space="0" w:sz="8" w:val="single"/>
          <w:left w:color="913797" w:space="0" w:sz="8" w:val="single"/>
          <w:bottom w:color="913797" w:space="0" w:sz="8" w:val="single"/>
          <w:right w:color="913797" w:space="0" w:sz="8" w:val="single"/>
          <w:insideH w:color="913797" w:space="0" w:sz="8" w:val="single"/>
          <w:insideV w:color="913797" w:space="0" w:sz="8" w:val="single"/>
        </w:tblBorders>
        <w:tblLayout w:type="fixed"/>
        <w:tblLook w:val="0600"/>
      </w:tblPr>
      <w:tblGrid>
        <w:gridCol w:w="1095"/>
        <w:gridCol w:w="6330"/>
        <w:gridCol w:w="1575"/>
        <w:tblGridChange w:id="0">
          <w:tblGrid>
            <w:gridCol w:w="1095"/>
            <w:gridCol w:w="633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d5b2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1379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CANT.</w:t>
            </w:r>
          </w:p>
        </w:tc>
        <w:tc>
          <w:tcPr>
            <w:shd w:fill="d5b2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1379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ARTÍCULO</w:t>
            </w:r>
          </w:p>
        </w:tc>
        <w:tc>
          <w:tcPr>
            <w:shd w:fill="d5b2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1379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IMPORTE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913797" w:space="0" w:sz="8" w:val="single"/>
          <w:left w:color="913797" w:space="0" w:sz="8" w:val="single"/>
          <w:bottom w:color="913797" w:space="0" w:sz="8" w:val="single"/>
          <w:right w:color="913797" w:space="0" w:sz="8" w:val="single"/>
          <w:insideH w:color="913797" w:space="0" w:sz="8" w:val="single"/>
          <w:insideV w:color="913797" w:space="0" w:sz="8" w:val="single"/>
        </w:tblBorders>
        <w:tblLayout w:type="fixed"/>
        <w:tblLook w:val="0600"/>
      </w:tblPr>
      <w:tblGrid>
        <w:gridCol w:w="240"/>
        <w:gridCol w:w="2310"/>
        <w:gridCol w:w="1275"/>
        <w:gridCol w:w="1275"/>
        <w:gridCol w:w="1275"/>
        <w:gridCol w:w="1275"/>
        <w:gridCol w:w="1275"/>
        <w:tblGridChange w:id="0">
          <w:tblGrid>
            <w:gridCol w:w="240"/>
            <w:gridCol w:w="2310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color w:val="91379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A CUENTA POR &lt;TIPO_ABONO&gt;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3797" w:space="0" w:sz="8" w:val="single"/>
              <w:left w:color="913797" w:space="0" w:sz="8" w:val="single"/>
              <w:bottom w:color="913797" w:space="0" w:sz="8" w:val="single"/>
              <w:right w:color="91379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&lt;A_CUENTA&gt;</w:t>
            </w:r>
          </w:p>
        </w:tc>
        <w:tc>
          <w:tcPr>
            <w:tcBorders>
              <w:top w:color="000000" w:space="0" w:sz="0" w:val="nil"/>
              <w:left w:color="913797" w:space="0" w:sz="8" w:val="single"/>
              <w:bottom w:color="000000" w:space="0" w:sz="0" w:val="nil"/>
              <w:right w:color="91379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91379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SALDO</w:t>
            </w:r>
          </w:p>
        </w:tc>
        <w:tc>
          <w:tcPr>
            <w:tcBorders>
              <w:top w:color="913797" w:space="0" w:sz="8" w:val="single"/>
              <w:left w:color="913797" w:space="0" w:sz="8" w:val="single"/>
              <w:bottom w:color="913797" w:space="0" w:sz="8" w:val="single"/>
              <w:right w:color="91379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&lt;SALDO&gt;</w:t>
            </w:r>
          </w:p>
        </w:tc>
        <w:tc>
          <w:tcPr>
            <w:tcBorders>
              <w:top w:color="000000" w:space="0" w:sz="0" w:val="nil"/>
              <w:left w:color="913797" w:space="0" w:sz="8" w:val="single"/>
              <w:bottom w:color="000000" w:space="0" w:sz="0" w:val="nil"/>
              <w:right w:color="91379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91379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13797"/>
                <w:sz w:val="20"/>
                <w:szCs w:val="20"/>
                <w:rtl w:val="0"/>
              </w:rPr>
              <w:t xml:space="preserve">TOTAL S/</w:t>
            </w:r>
          </w:p>
        </w:tc>
        <w:tc>
          <w:tcPr>
            <w:tcBorders>
              <w:top w:color="913797" w:space="0" w:sz="8" w:val="single"/>
              <w:left w:color="913797" w:space="0" w:sz="8" w:val="single"/>
              <w:bottom w:color="913797" w:space="0" w:sz="8" w:val="single"/>
              <w:right w:color="91379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&lt;TOTAL&gt;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741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379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741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379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741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379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13797"/>
                <w:sz w:val="16"/>
                <w:szCs w:val="16"/>
              </w:rPr>
            </w:pPr>
            <w:r w:rsidDel="00000000" w:rsidR="00000000" w:rsidRPr="00000000">
              <w:rPr>
                <w:color w:val="913797"/>
                <w:sz w:val="16"/>
                <w:szCs w:val="16"/>
                <w:rtl w:val="0"/>
              </w:rPr>
              <w:t xml:space="preserve">* Ya recibido conforme el pedido, no hay derecho a devolución.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13797"/>
                <w:sz w:val="16"/>
                <w:szCs w:val="16"/>
              </w:rPr>
            </w:pPr>
            <w:r w:rsidDel="00000000" w:rsidR="00000000" w:rsidRPr="00000000">
              <w:rPr>
                <w:color w:val="913797"/>
                <w:sz w:val="16"/>
                <w:szCs w:val="16"/>
                <w:rtl w:val="0"/>
              </w:rPr>
              <w:t xml:space="preserve">* Se brindan dos (2) años de garantía a todos nuestros productos adquiridos.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41b4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41b4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/>
      <w:pict>
        <v:shape id="WordPictureWatermark1" style="position:absolute;width:451.27559055118115pt;height:216.1860978344957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