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97" w:type="dxa"/>
        <w:jc w:val="center"/>
        <w:tblLook w:val="04A0" w:firstRow="1" w:lastRow="0" w:firstColumn="1" w:lastColumn="0" w:noHBand="0" w:noVBand="1"/>
      </w:tblPr>
      <w:tblGrid>
        <w:gridCol w:w="1457"/>
        <w:gridCol w:w="3463"/>
        <w:gridCol w:w="572"/>
        <w:gridCol w:w="453"/>
        <w:gridCol w:w="2266"/>
        <w:gridCol w:w="1086"/>
      </w:tblGrid>
      <w:tr w:rsidR="00391AF5" w:rsidRPr="003F0A81" w14:paraId="3FB14AEE" w14:textId="77777777" w:rsidTr="00392F15">
        <w:trPr>
          <w:jc w:val="center"/>
        </w:trPr>
        <w:tc>
          <w:tcPr>
            <w:tcW w:w="1457" w:type="dxa"/>
            <w:tcBorders>
              <w:right w:val="nil"/>
            </w:tcBorders>
            <w:shd w:val="clear" w:color="auto" w:fill="808080" w:themeFill="background1" w:themeFillShade="80"/>
          </w:tcPr>
          <w:p w14:paraId="5D41F4BD" w14:textId="6990481F" w:rsidR="00A74CF2" w:rsidRPr="003F0A81" w:rsidRDefault="00A7326B" w:rsidP="00B61A17">
            <w:pPr>
              <w:jc w:val="center"/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</w:pPr>
            <w:bookmarkStart w:id="0" w:name="_GoBack"/>
            <w:r w:rsidRPr="003F0A81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Activity</w:t>
            </w:r>
          </w:p>
        </w:tc>
        <w:tc>
          <w:tcPr>
            <w:tcW w:w="3463" w:type="dxa"/>
            <w:tcBorders>
              <w:left w:val="nil"/>
              <w:right w:val="nil"/>
            </w:tcBorders>
            <w:shd w:val="clear" w:color="auto" w:fill="808080" w:themeFill="background1" w:themeFillShade="80"/>
          </w:tcPr>
          <w:p w14:paraId="4656E6FA" w14:textId="77777777" w:rsidR="00A74CF2" w:rsidRPr="003F0A81" w:rsidRDefault="00A74CF2" w:rsidP="00B61A17">
            <w:pPr>
              <w:jc w:val="center"/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</w:pPr>
            <w:r w:rsidRPr="003F0A81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Discussion</w:t>
            </w:r>
          </w:p>
        </w:tc>
        <w:tc>
          <w:tcPr>
            <w:tcW w:w="3291" w:type="dxa"/>
            <w:gridSpan w:val="3"/>
            <w:tcBorders>
              <w:left w:val="nil"/>
              <w:right w:val="nil"/>
            </w:tcBorders>
            <w:shd w:val="clear" w:color="auto" w:fill="808080" w:themeFill="background1" w:themeFillShade="80"/>
          </w:tcPr>
          <w:p w14:paraId="0EE7E961" w14:textId="77777777" w:rsidR="00A74CF2" w:rsidRPr="003F0A81" w:rsidRDefault="00A74CF2" w:rsidP="00B61A17">
            <w:pPr>
              <w:jc w:val="center"/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</w:pPr>
            <w:r w:rsidRPr="003F0A81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Agreements/Next Steps</w:t>
            </w:r>
          </w:p>
        </w:tc>
        <w:tc>
          <w:tcPr>
            <w:tcW w:w="1086" w:type="dxa"/>
            <w:tcBorders>
              <w:left w:val="nil"/>
            </w:tcBorders>
            <w:shd w:val="clear" w:color="auto" w:fill="808080" w:themeFill="background1" w:themeFillShade="80"/>
          </w:tcPr>
          <w:p w14:paraId="71F0D892" w14:textId="77777777" w:rsidR="00A74CF2" w:rsidRPr="003F0A81" w:rsidRDefault="00A74CF2" w:rsidP="00B61A17">
            <w:pPr>
              <w:jc w:val="center"/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</w:pPr>
            <w:r w:rsidRPr="003F0A81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391AF5" w:rsidRPr="003F0A81" w14:paraId="4BAF6370" w14:textId="77777777" w:rsidTr="003F0A81">
        <w:trPr>
          <w:jc w:val="center"/>
        </w:trPr>
        <w:tc>
          <w:tcPr>
            <w:tcW w:w="9297" w:type="dxa"/>
            <w:gridSpan w:val="6"/>
            <w:shd w:val="clear" w:color="auto" w:fill="D9D9D9" w:themeFill="background1" w:themeFillShade="D9"/>
          </w:tcPr>
          <w:p w14:paraId="0F9469E6" w14:textId="77777777" w:rsidR="00A74CF2" w:rsidRPr="003F0A81" w:rsidRDefault="00B61A17" w:rsidP="00B61A1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F0A81">
              <w:rPr>
                <w:rFonts w:ascii="Arial Narrow" w:hAnsi="Arial Narrow"/>
                <w:b/>
                <w:sz w:val="20"/>
                <w:szCs w:val="20"/>
              </w:rPr>
              <w:t xml:space="preserve">T&amp;D 2016: </w:t>
            </w:r>
            <w:r w:rsidR="00A74CF2" w:rsidRPr="003F0A81">
              <w:rPr>
                <w:rFonts w:ascii="Arial Narrow" w:hAnsi="Arial Narrow"/>
                <w:b/>
                <w:sz w:val="20"/>
                <w:szCs w:val="20"/>
              </w:rPr>
              <w:t>Plans and Policy Development</w:t>
            </w:r>
          </w:p>
        </w:tc>
      </w:tr>
      <w:tr w:rsidR="00391AF5" w:rsidRPr="003F0A81" w14:paraId="5A549D54" w14:textId="77777777" w:rsidTr="00392F15">
        <w:trPr>
          <w:jc w:val="center"/>
        </w:trPr>
        <w:tc>
          <w:tcPr>
            <w:tcW w:w="1457" w:type="dxa"/>
          </w:tcPr>
          <w:p w14:paraId="22869316" w14:textId="2AFB07FF" w:rsidR="00910E01" w:rsidRPr="003F0A81" w:rsidRDefault="00A7326B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Courtesy Call with the Regional Director</w:t>
            </w:r>
          </w:p>
        </w:tc>
        <w:tc>
          <w:tcPr>
            <w:tcW w:w="3463" w:type="dxa"/>
          </w:tcPr>
          <w:p w14:paraId="2E71F369" w14:textId="6493DAA9" w:rsidR="00A7326B" w:rsidRPr="003F0A81" w:rsidRDefault="00A7326B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Regional Director’s Thrust and Priorities</w:t>
            </w:r>
          </w:p>
          <w:p w14:paraId="41F849D7" w14:textId="70E33B73" w:rsidR="00B61A17" w:rsidRPr="003F0A81" w:rsidRDefault="001D3AF4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RD</w:t>
            </w:r>
            <w:r w:rsidR="00922479" w:rsidRPr="003F0A81">
              <w:rPr>
                <w:rFonts w:ascii="Arial Narrow" w:hAnsi="Arial Narrow"/>
                <w:sz w:val="20"/>
                <w:szCs w:val="20"/>
              </w:rPr>
              <w:t xml:space="preserve"> Emphasizes</w:t>
            </w:r>
          </w:p>
          <w:p w14:paraId="41DE6DB1" w14:textId="7EE1D9D9" w:rsidR="001D3AF4" w:rsidRPr="003F0A81" w:rsidRDefault="001D3AF4" w:rsidP="001B617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PDOs should move away from SEA-K </w:t>
            </w:r>
            <w:r w:rsidR="00922479" w:rsidRPr="003F0A81">
              <w:rPr>
                <w:rFonts w:ascii="Arial Narrow" w:hAnsi="Arial Narrow"/>
                <w:sz w:val="20"/>
                <w:szCs w:val="20"/>
              </w:rPr>
              <w:t xml:space="preserve">style of </w:t>
            </w:r>
            <w:r w:rsidRPr="003F0A81">
              <w:rPr>
                <w:rFonts w:ascii="Arial Narrow" w:hAnsi="Arial Narrow"/>
                <w:sz w:val="20"/>
                <w:szCs w:val="20"/>
              </w:rPr>
              <w:t>Projects</w:t>
            </w:r>
            <w:r w:rsidR="00922479" w:rsidRPr="003F0A81">
              <w:rPr>
                <w:rFonts w:ascii="Arial Narrow" w:hAnsi="Arial Narrow"/>
                <w:sz w:val="20"/>
                <w:szCs w:val="20"/>
              </w:rPr>
              <w:t>;</w:t>
            </w:r>
          </w:p>
          <w:p w14:paraId="7A4F7D1D" w14:textId="241AB2C7" w:rsidR="001D3AF4" w:rsidRPr="003F0A81" w:rsidRDefault="001D3AF4" w:rsidP="001B617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Individual MD projects</w:t>
            </w:r>
            <w:r w:rsidR="00922479" w:rsidRPr="003F0A81">
              <w:rPr>
                <w:rFonts w:ascii="Arial Narrow" w:hAnsi="Arial Narrow"/>
                <w:sz w:val="20"/>
                <w:szCs w:val="20"/>
              </w:rPr>
              <w:t xml:space="preserve"> are prohibited with minor exemptions (referrals, special projects, </w:t>
            </w:r>
            <w:proofErr w:type="spellStart"/>
            <w:r w:rsidR="00922479" w:rsidRPr="003F0A81">
              <w:rPr>
                <w:rFonts w:ascii="Arial Narrow" w:hAnsi="Arial Narrow"/>
                <w:sz w:val="20"/>
                <w:szCs w:val="20"/>
              </w:rPr>
              <w:t>etc</w:t>
            </w:r>
            <w:proofErr w:type="spellEnd"/>
            <w:r w:rsidR="00922479" w:rsidRPr="003F0A81">
              <w:rPr>
                <w:rFonts w:ascii="Arial Narrow" w:hAnsi="Arial Narrow"/>
                <w:sz w:val="20"/>
                <w:szCs w:val="20"/>
              </w:rPr>
              <w:t>);</w:t>
            </w:r>
          </w:p>
          <w:p w14:paraId="36E17AD9" w14:textId="77777777" w:rsidR="00922479" w:rsidRPr="003F0A81" w:rsidRDefault="00922479" w:rsidP="00922479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RD Initiatives</w:t>
            </w:r>
          </w:p>
          <w:p w14:paraId="5F14BB9B" w14:textId="77777777" w:rsidR="00585ABE" w:rsidRPr="003F0A81" w:rsidRDefault="00922479" w:rsidP="001B617B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Capacity Building for C/MAT for enhanced convergence</w:t>
            </w:r>
            <w:r w:rsidR="00585ABE" w:rsidRPr="003F0A81">
              <w:rPr>
                <w:rFonts w:ascii="Arial Narrow" w:hAnsi="Arial Narrow"/>
                <w:sz w:val="20"/>
                <w:szCs w:val="20"/>
              </w:rPr>
              <w:t>;</w:t>
            </w:r>
          </w:p>
          <w:p w14:paraId="553DCFB9" w14:textId="27A7C07A" w:rsidR="0043245D" w:rsidRPr="003F0A81" w:rsidRDefault="0043245D" w:rsidP="001B617B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Provide Capacity Building to PCs regarding partnerships activities</w:t>
            </w:r>
          </w:p>
          <w:p w14:paraId="6E59651D" w14:textId="77777777" w:rsidR="0043245D" w:rsidRPr="003F0A81" w:rsidRDefault="0043245D" w:rsidP="00585AB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C56CD7" w14:textId="7B6E8033" w:rsidR="00910E01" w:rsidRPr="003F0A81" w:rsidRDefault="00585ABE" w:rsidP="00585ABE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Should the PAMANA Capacity Building </w:t>
            </w:r>
            <w:r w:rsidR="0043245D" w:rsidRPr="003F0A81">
              <w:rPr>
                <w:rFonts w:ascii="Arial Narrow" w:hAnsi="Arial Narrow"/>
                <w:sz w:val="20"/>
                <w:szCs w:val="20"/>
              </w:rPr>
              <w:t xml:space="preserve">for C/MAT </w:t>
            </w:r>
            <w:r w:rsidRPr="003F0A81">
              <w:rPr>
                <w:rFonts w:ascii="Arial Narrow" w:hAnsi="Arial Narrow"/>
                <w:sz w:val="20"/>
                <w:szCs w:val="20"/>
              </w:rPr>
              <w:t>prove successful</w:t>
            </w:r>
            <w:r w:rsidR="0043245D" w:rsidRPr="003F0A81">
              <w:rPr>
                <w:rFonts w:ascii="Arial Narrow" w:hAnsi="Arial Narrow"/>
                <w:sz w:val="20"/>
                <w:szCs w:val="20"/>
              </w:rPr>
              <w:t>, similar activities may be conducted specifically for the Capacity Building of the C/MAT</w:t>
            </w:r>
          </w:p>
        </w:tc>
        <w:tc>
          <w:tcPr>
            <w:tcW w:w="3291" w:type="dxa"/>
            <w:gridSpan w:val="3"/>
          </w:tcPr>
          <w:p w14:paraId="7E5A7324" w14:textId="77777777" w:rsidR="00B61A17" w:rsidRPr="003F0A81" w:rsidRDefault="0043245D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Feedback to RD re: PAMANA Capacity Building</w:t>
            </w:r>
          </w:p>
          <w:p w14:paraId="6F00284F" w14:textId="77777777" w:rsidR="0043245D" w:rsidRPr="003F0A81" w:rsidRDefault="004324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3ED3045" w14:textId="698FD4F8" w:rsidR="0043245D" w:rsidRPr="003F0A81" w:rsidRDefault="0043245D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Emphasize the importance of the 3D roll-out training for PDOs</w:t>
            </w:r>
          </w:p>
        </w:tc>
        <w:tc>
          <w:tcPr>
            <w:tcW w:w="1086" w:type="dxa"/>
          </w:tcPr>
          <w:p w14:paraId="3AD24D04" w14:textId="77777777" w:rsidR="00B61A17" w:rsidRPr="003F0A81" w:rsidRDefault="0043245D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6 May 2016</w:t>
            </w:r>
          </w:p>
          <w:p w14:paraId="30E171FD" w14:textId="77777777" w:rsidR="0043245D" w:rsidRPr="003F0A81" w:rsidRDefault="004324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3DEC117" w14:textId="77777777" w:rsidR="0043245D" w:rsidRPr="003F0A81" w:rsidRDefault="004324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D61C1CC" w14:textId="1C36716E" w:rsidR="0043245D" w:rsidRPr="003F0A81" w:rsidRDefault="0043245D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Continuous</w:t>
            </w:r>
          </w:p>
        </w:tc>
      </w:tr>
      <w:tr w:rsidR="00391AF5" w:rsidRPr="003F0A81" w14:paraId="2A2FF3AC" w14:textId="77777777" w:rsidTr="00392F15">
        <w:trPr>
          <w:jc w:val="center"/>
        </w:trPr>
        <w:tc>
          <w:tcPr>
            <w:tcW w:w="1457" w:type="dxa"/>
          </w:tcPr>
          <w:p w14:paraId="7B2480D8" w14:textId="54B72D44" w:rsidR="00B61A17" w:rsidRPr="003F0A81" w:rsidRDefault="00492E21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RPMO Meeting with PAMANA PDOs and Convergence</w:t>
            </w:r>
          </w:p>
        </w:tc>
        <w:tc>
          <w:tcPr>
            <w:tcW w:w="3463" w:type="dxa"/>
          </w:tcPr>
          <w:p w14:paraId="2E9E1062" w14:textId="00E75C97" w:rsidR="001B617B" w:rsidRPr="003F0A81" w:rsidRDefault="00503291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FO IX Initiated Financial Workshop</w:t>
            </w:r>
            <w:r w:rsidR="001B617B" w:rsidRPr="003F0A81">
              <w:rPr>
                <w:rFonts w:ascii="Arial Narrow" w:hAnsi="Arial Narrow"/>
                <w:sz w:val="20"/>
                <w:szCs w:val="20"/>
                <w:u w:val="single"/>
              </w:rPr>
              <w:t xml:space="preserve"> for SLPAs</w:t>
            </w:r>
          </w:p>
          <w:p w14:paraId="74B7FB19" w14:textId="60DDFB43" w:rsidR="00243BDD" w:rsidRPr="003F0A81" w:rsidRDefault="001B617B" w:rsidP="00243BDD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Divided into 2 parts: Workshop proper, and amending signatories of SLPAs </w:t>
            </w:r>
            <w:r w:rsidR="00243BDD" w:rsidRPr="003F0A81">
              <w:rPr>
                <w:rFonts w:ascii="Arial Narrow" w:hAnsi="Arial Narrow"/>
                <w:sz w:val="20"/>
                <w:szCs w:val="20"/>
              </w:rPr>
              <w:t>for banking transactions</w:t>
            </w:r>
          </w:p>
          <w:p w14:paraId="1071228B" w14:textId="6A4ADC6E" w:rsidR="001B617B" w:rsidRPr="003F0A81" w:rsidRDefault="001B617B" w:rsidP="001B617B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F0A81">
              <w:rPr>
                <w:rFonts w:ascii="Arial Narrow" w:hAnsi="Arial Narrow"/>
                <w:sz w:val="20"/>
                <w:szCs w:val="20"/>
              </w:rPr>
              <w:t>Isabela</w:t>
            </w:r>
            <w:proofErr w:type="spellEnd"/>
            <w:r w:rsidRPr="003F0A81">
              <w:rPr>
                <w:rFonts w:ascii="Arial Narrow" w:hAnsi="Arial Narrow"/>
                <w:sz w:val="20"/>
                <w:szCs w:val="20"/>
              </w:rPr>
              <w:t xml:space="preserve"> City conducts this on April 26-29</w:t>
            </w:r>
          </w:p>
          <w:p w14:paraId="025030AE" w14:textId="77777777" w:rsidR="001B617B" w:rsidRPr="003F0A81" w:rsidRDefault="001B617B" w:rsidP="001B617B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F0A81">
              <w:rPr>
                <w:rFonts w:ascii="Arial Narrow" w:hAnsi="Arial Narrow"/>
                <w:sz w:val="20"/>
                <w:szCs w:val="20"/>
              </w:rPr>
              <w:t>Salug</w:t>
            </w:r>
            <w:proofErr w:type="spellEnd"/>
            <w:r w:rsidRPr="003F0A81">
              <w:rPr>
                <w:rFonts w:ascii="Arial Narrow" w:hAnsi="Arial Narrow"/>
                <w:sz w:val="20"/>
                <w:szCs w:val="20"/>
              </w:rPr>
              <w:t xml:space="preserve"> Municipality conducts this on May 2-4, but will conduct the amendment of signatories on May 10-13</w:t>
            </w:r>
          </w:p>
          <w:p w14:paraId="31199AF0" w14:textId="77777777" w:rsidR="001B617B" w:rsidRPr="003F0A81" w:rsidRDefault="001B617B" w:rsidP="001B617B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PAMANA Turn-over Workshop</w:t>
            </w:r>
          </w:p>
          <w:p w14:paraId="632437DB" w14:textId="77777777" w:rsidR="00D91F17" w:rsidRPr="003F0A81" w:rsidRDefault="00D91F17" w:rsidP="0059150E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Clarified C/MAT Roles</w:t>
            </w:r>
          </w:p>
          <w:p w14:paraId="7F7FB17C" w14:textId="412F1E69" w:rsidR="00D91F17" w:rsidRPr="003F0A81" w:rsidRDefault="00D91F17" w:rsidP="00D91F17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MLs and ACTs monitor and address social concerns</w:t>
            </w:r>
          </w:p>
          <w:p w14:paraId="2A7E12FC" w14:textId="371A2EEB" w:rsidR="00D91F17" w:rsidRPr="003F0A81" w:rsidRDefault="00D91F17" w:rsidP="00D91F17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PDOs Pr</w:t>
            </w:r>
            <w:r w:rsidR="00243BDD" w:rsidRPr="003F0A81">
              <w:rPr>
                <w:rFonts w:ascii="Arial Narrow" w:hAnsi="Arial Narrow"/>
                <w:sz w:val="20"/>
                <w:szCs w:val="20"/>
              </w:rPr>
              <w:t>ovide TA on entrepreneurial and organizational concerns</w:t>
            </w:r>
          </w:p>
          <w:p w14:paraId="2B1FD2A1" w14:textId="7EE028E6" w:rsidR="0059150E" w:rsidRPr="003F0A81" w:rsidRDefault="0059150E" w:rsidP="0059150E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Pre-work from the Field Office</w:t>
            </w:r>
          </w:p>
          <w:p w14:paraId="44FD0AD9" w14:textId="7F5FF270" w:rsidR="001B617B" w:rsidRPr="003F0A81" w:rsidRDefault="00D91F17" w:rsidP="00D91F1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Coordinate with all parties re: program and venue</w:t>
            </w:r>
            <w:r w:rsidR="0002193A" w:rsidRPr="003F0A81"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14:paraId="4C544EDA" w14:textId="1C1FE26F" w:rsidR="00D91F17" w:rsidRPr="003F0A81" w:rsidRDefault="00D91F17" w:rsidP="00D91F17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Technical Concerns</w:t>
            </w:r>
          </w:p>
          <w:p w14:paraId="0E3E7114" w14:textId="7B466C4D" w:rsidR="00D91F17" w:rsidRPr="003F0A81" w:rsidRDefault="00243BDD" w:rsidP="00D91F1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Banking signa</w:t>
            </w:r>
            <w:r w:rsidR="00F05DF3" w:rsidRPr="003F0A81">
              <w:rPr>
                <w:rFonts w:ascii="Arial Narrow" w:hAnsi="Arial Narrow"/>
                <w:sz w:val="20"/>
                <w:szCs w:val="20"/>
              </w:rPr>
              <w:t>tory options to be discussed with RD’s discretion (Resolved</w:t>
            </w:r>
            <w:r w:rsidR="00FB3F15" w:rsidRPr="003F0A81">
              <w:rPr>
                <w:rFonts w:ascii="Arial Narrow" w:hAnsi="Arial Narrow"/>
                <w:sz w:val="20"/>
                <w:szCs w:val="20"/>
              </w:rPr>
              <w:t>)</w:t>
            </w:r>
          </w:p>
          <w:p w14:paraId="2217C81E" w14:textId="07829317" w:rsidR="00F05DF3" w:rsidRPr="003F0A81" w:rsidRDefault="00F05DF3" w:rsidP="00F05DF3">
            <w:pPr>
              <w:pStyle w:val="ListParagraph"/>
              <w:numPr>
                <w:ilvl w:val="1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Option 1: President-Treasurer-MAT Leader-MSWDO</w:t>
            </w:r>
          </w:p>
          <w:p w14:paraId="74507AA6" w14:textId="5C7D3D71" w:rsidR="00F05DF3" w:rsidRPr="003F0A81" w:rsidRDefault="00F05DF3" w:rsidP="0002193A">
            <w:pPr>
              <w:pStyle w:val="ListParagraph"/>
              <w:numPr>
                <w:ilvl w:val="1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Option 2: PDO-ML-President-Treasurer w/ communication to MSWDO (RD’s Choice)</w:t>
            </w:r>
          </w:p>
          <w:p w14:paraId="3A95FF2C" w14:textId="77777777" w:rsidR="0059150E" w:rsidRPr="003F0A81" w:rsidRDefault="0059150E" w:rsidP="001B617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26FDCCC" w14:textId="66499D04" w:rsidR="0059150E" w:rsidRPr="003F0A81" w:rsidRDefault="0059150E" w:rsidP="001B617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91" w:type="dxa"/>
            <w:gridSpan w:val="3"/>
          </w:tcPr>
          <w:p w14:paraId="55E0B7E7" w14:textId="77777777" w:rsidR="00243BDD" w:rsidRPr="003F0A81" w:rsidRDefault="00243BDD" w:rsidP="00243BDD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FO IX Initiated Financial Workshop for SLPAs</w:t>
            </w:r>
          </w:p>
          <w:p w14:paraId="0286C830" w14:textId="02498C39" w:rsidR="00243BDD" w:rsidRPr="003F0A81" w:rsidRDefault="00243BDD" w:rsidP="00243BDD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PAMANA PDOs of </w:t>
            </w:r>
            <w:proofErr w:type="spellStart"/>
            <w:r w:rsidRPr="003F0A81">
              <w:rPr>
                <w:rFonts w:ascii="Arial Narrow" w:hAnsi="Arial Narrow"/>
                <w:sz w:val="20"/>
                <w:szCs w:val="20"/>
              </w:rPr>
              <w:t>Salug</w:t>
            </w:r>
            <w:proofErr w:type="spellEnd"/>
            <w:r w:rsidRPr="003F0A81">
              <w:rPr>
                <w:rFonts w:ascii="Arial Narrow" w:hAnsi="Arial Narrow"/>
                <w:sz w:val="20"/>
                <w:szCs w:val="20"/>
              </w:rPr>
              <w:t xml:space="preserve"> will follow on May 4 right after the workshop</w:t>
            </w:r>
          </w:p>
          <w:p w14:paraId="07BA929D" w14:textId="77777777" w:rsidR="00243BDD" w:rsidRPr="003F0A81" w:rsidRDefault="00243BDD" w:rsidP="00D91F17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</w:p>
          <w:p w14:paraId="7C14AA71" w14:textId="3FDBA950" w:rsidR="00D91F17" w:rsidRPr="003F0A81" w:rsidRDefault="00D91F17" w:rsidP="00D91F17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PAMANA Turn-over Workshop</w:t>
            </w:r>
          </w:p>
          <w:p w14:paraId="145D7E97" w14:textId="77777777" w:rsidR="00D91F17" w:rsidRPr="003F0A81" w:rsidRDefault="00D91F17" w:rsidP="00D91F17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Pre-work from the Field Office</w:t>
            </w:r>
          </w:p>
          <w:p w14:paraId="61CE19BB" w14:textId="77777777" w:rsidR="00D91F17" w:rsidRPr="003F0A81" w:rsidRDefault="00D91F17" w:rsidP="00D91F1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Coordinate with the C/MAT to bring the C/MAT Plans for revisions</w:t>
            </w:r>
          </w:p>
          <w:p w14:paraId="3ABE0196" w14:textId="77777777" w:rsidR="00D91F17" w:rsidRPr="003F0A81" w:rsidRDefault="00D91F17" w:rsidP="00D91F1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Coordinate with the staff covering: </w:t>
            </w:r>
          </w:p>
          <w:p w14:paraId="264FAB7D" w14:textId="77777777" w:rsidR="00D91F17" w:rsidRPr="003F0A81" w:rsidRDefault="00D91F17" w:rsidP="00D91F17">
            <w:pPr>
              <w:pStyle w:val="ListParagraph"/>
              <w:numPr>
                <w:ilvl w:val="1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F0A81">
              <w:rPr>
                <w:rFonts w:ascii="Arial Narrow" w:hAnsi="Arial Narrow"/>
                <w:sz w:val="20"/>
                <w:szCs w:val="20"/>
              </w:rPr>
              <w:t>Salug</w:t>
            </w:r>
            <w:proofErr w:type="spellEnd"/>
            <w:r w:rsidRPr="003F0A81">
              <w:rPr>
                <w:rFonts w:ascii="Arial Narrow" w:hAnsi="Arial Narrow"/>
                <w:sz w:val="20"/>
                <w:szCs w:val="20"/>
              </w:rPr>
              <w:t>: 5 PDOs; 3 MLs; 3 ACT members</w:t>
            </w:r>
          </w:p>
          <w:p w14:paraId="5972A5A3" w14:textId="77777777" w:rsidR="00D91F17" w:rsidRPr="003F0A81" w:rsidRDefault="00D91F17" w:rsidP="00D91F17">
            <w:pPr>
              <w:pStyle w:val="ListParagraph"/>
              <w:numPr>
                <w:ilvl w:val="1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F0A81">
              <w:rPr>
                <w:rFonts w:ascii="Arial Narrow" w:hAnsi="Arial Narrow"/>
                <w:sz w:val="20"/>
                <w:szCs w:val="20"/>
              </w:rPr>
              <w:t>Isabela</w:t>
            </w:r>
            <w:proofErr w:type="spellEnd"/>
            <w:r w:rsidRPr="003F0A81">
              <w:rPr>
                <w:rFonts w:ascii="Arial Narrow" w:hAnsi="Arial Narrow"/>
                <w:sz w:val="20"/>
                <w:szCs w:val="20"/>
              </w:rPr>
              <w:t xml:space="preserve"> 4 PDOs; 11 MLs</w:t>
            </w:r>
          </w:p>
          <w:p w14:paraId="1E494625" w14:textId="4A76C84C" w:rsidR="00D91F17" w:rsidRPr="003F0A81" w:rsidRDefault="00F05DF3" w:rsidP="00D91F1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Coordinate with all parties</w:t>
            </w:r>
            <w:r w:rsidR="00D91F17" w:rsidRPr="003F0A81">
              <w:rPr>
                <w:rFonts w:ascii="Arial Narrow" w:hAnsi="Arial Narrow"/>
                <w:sz w:val="20"/>
                <w:szCs w:val="20"/>
              </w:rPr>
              <w:t xml:space="preserve"> for the final venue at least 4 working days before the activity</w:t>
            </w:r>
          </w:p>
          <w:p w14:paraId="30B20D06" w14:textId="3464C3B9" w:rsidR="00AB21AD" w:rsidRPr="003F0A81" w:rsidRDefault="00AB21AD" w:rsidP="00AB21AD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Arrange Field Office Travel Orders</w:t>
            </w:r>
          </w:p>
          <w:p w14:paraId="1BE729DF" w14:textId="230FB396" w:rsidR="00B57EDF" w:rsidRPr="003F0A81" w:rsidRDefault="00B57EDF" w:rsidP="00AB21AD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Identify Qualified Documenter</w:t>
            </w:r>
          </w:p>
          <w:p w14:paraId="6598B9DE" w14:textId="728231DD" w:rsidR="00AB21AD" w:rsidRPr="003F0A81" w:rsidRDefault="00B57EDF" w:rsidP="00AB21AD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PAMANA PDO’s draft program for May 10-13 turn-over</w:t>
            </w:r>
          </w:p>
          <w:p w14:paraId="6482221C" w14:textId="51E524DB" w:rsidR="00EE6EA4" w:rsidRPr="003F0A81" w:rsidRDefault="00EE6EA4" w:rsidP="00EE6EA4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Pre-work from the NPMO</w:t>
            </w:r>
          </w:p>
          <w:p w14:paraId="2554D033" w14:textId="77777777" w:rsidR="00EE6EA4" w:rsidRPr="003F0A81" w:rsidRDefault="00AB21AD" w:rsidP="00AB21AD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Produce Certificates of Appreciation </w:t>
            </w:r>
          </w:p>
          <w:p w14:paraId="171AB856" w14:textId="77777777" w:rsidR="00AB21AD" w:rsidRPr="003F0A81" w:rsidRDefault="00AB21AD" w:rsidP="00AB21AD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Confirm and Coordinate with OPAPP</w:t>
            </w:r>
          </w:p>
          <w:p w14:paraId="48CDA59E" w14:textId="14F518F8" w:rsidR="00B57EDF" w:rsidRPr="003F0A81" w:rsidRDefault="00AB21AD" w:rsidP="00B57EDF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Arrange Central Office and OPAPP Travel Orders</w:t>
            </w:r>
          </w:p>
          <w:p w14:paraId="14576B0E" w14:textId="77777777" w:rsidR="00B57EDF" w:rsidRPr="003F0A81" w:rsidRDefault="00B57EDF" w:rsidP="00B57EDF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Workshop Proper</w:t>
            </w:r>
          </w:p>
          <w:p w14:paraId="5876618A" w14:textId="43B9F835" w:rsidR="00B57EDF" w:rsidRPr="003F0A81" w:rsidRDefault="00B57EDF" w:rsidP="00B57EDF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Training Officer as Main Facilitator</w:t>
            </w:r>
          </w:p>
        </w:tc>
        <w:tc>
          <w:tcPr>
            <w:tcW w:w="1086" w:type="dxa"/>
          </w:tcPr>
          <w:p w14:paraId="19CB8F6E" w14:textId="77777777" w:rsidR="00B61A17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N/A</w:t>
            </w:r>
          </w:p>
          <w:p w14:paraId="0379DB7A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4E586D2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4722CA3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B2736EA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A7296B6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90C8694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093BA06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6C0FA20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April 25-29</w:t>
            </w:r>
          </w:p>
          <w:p w14:paraId="04485B98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EE9202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96454FB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91CFD7F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835C295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176B8FA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2A32990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7E2B84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B583542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1FFE856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1811066" w14:textId="77777777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B4A3D9D" w14:textId="77777777" w:rsidR="0002193A" w:rsidRPr="003F0A81" w:rsidRDefault="0002193A" w:rsidP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A2AA226" w14:textId="77777777" w:rsidR="0002193A" w:rsidRPr="003F0A81" w:rsidRDefault="0002193A" w:rsidP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9B7E39" w14:textId="77777777" w:rsidR="0002193A" w:rsidRPr="003F0A81" w:rsidRDefault="0002193A" w:rsidP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8461231" w14:textId="77777777" w:rsidR="0002193A" w:rsidRPr="003F0A81" w:rsidRDefault="0002193A" w:rsidP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34D890" w14:textId="77777777" w:rsidR="0002193A" w:rsidRPr="003F0A81" w:rsidRDefault="0002193A" w:rsidP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D64EDCA" w14:textId="77777777" w:rsidR="0002193A" w:rsidRPr="003F0A81" w:rsidRDefault="0002193A" w:rsidP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4036AA7" w14:textId="77777777" w:rsidR="0002193A" w:rsidRPr="003F0A81" w:rsidRDefault="0002193A" w:rsidP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21F3D58" w14:textId="77777777" w:rsidR="0002193A" w:rsidRPr="003F0A81" w:rsidRDefault="0002193A" w:rsidP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381270B" w14:textId="77777777" w:rsidR="0002193A" w:rsidRPr="003F0A81" w:rsidRDefault="0002193A" w:rsidP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CC3B52D" w14:textId="77777777" w:rsidR="0002193A" w:rsidRPr="003F0A81" w:rsidRDefault="0002193A" w:rsidP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B0A53A5" w14:textId="77777777" w:rsidR="0002193A" w:rsidRPr="003F0A81" w:rsidRDefault="0002193A" w:rsidP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637A1AF" w14:textId="77777777" w:rsidR="0002193A" w:rsidRPr="003F0A81" w:rsidRDefault="0002193A" w:rsidP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F4267A6" w14:textId="77777777" w:rsidR="0002193A" w:rsidRPr="003F0A81" w:rsidRDefault="0002193A" w:rsidP="000219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088C665" w14:textId="36CA0649" w:rsidR="0002193A" w:rsidRPr="003F0A81" w:rsidRDefault="0002193A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May 4-6</w:t>
            </w:r>
          </w:p>
        </w:tc>
      </w:tr>
      <w:tr w:rsidR="00391AF5" w:rsidRPr="003F0A81" w14:paraId="4CBB4695" w14:textId="77777777" w:rsidTr="003F0A81">
        <w:trPr>
          <w:jc w:val="center"/>
        </w:trPr>
        <w:tc>
          <w:tcPr>
            <w:tcW w:w="9297" w:type="dxa"/>
            <w:gridSpan w:val="6"/>
            <w:shd w:val="clear" w:color="auto" w:fill="D9D9D9" w:themeFill="background1" w:themeFillShade="D9"/>
          </w:tcPr>
          <w:p w14:paraId="52381645" w14:textId="77777777" w:rsidR="00A74CF2" w:rsidRPr="003F0A81" w:rsidRDefault="00B61A17" w:rsidP="00B61A1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F0A81">
              <w:rPr>
                <w:rFonts w:ascii="Arial Narrow" w:hAnsi="Arial Narrow"/>
                <w:b/>
                <w:sz w:val="20"/>
                <w:szCs w:val="20"/>
              </w:rPr>
              <w:t xml:space="preserve">T&amp;D 2016: </w:t>
            </w:r>
            <w:r w:rsidR="00A74CF2" w:rsidRPr="003F0A81">
              <w:rPr>
                <w:rFonts w:ascii="Arial Narrow" w:hAnsi="Arial Narrow"/>
                <w:b/>
                <w:sz w:val="20"/>
                <w:szCs w:val="20"/>
              </w:rPr>
              <w:t>Program Implementation</w:t>
            </w:r>
          </w:p>
        </w:tc>
      </w:tr>
      <w:tr w:rsidR="00795E84" w:rsidRPr="003F0A81" w14:paraId="0503583A" w14:textId="77777777" w:rsidTr="00392F15">
        <w:trPr>
          <w:jc w:val="center"/>
        </w:trPr>
        <w:tc>
          <w:tcPr>
            <w:tcW w:w="1457" w:type="dxa"/>
            <w:vMerge w:val="restart"/>
          </w:tcPr>
          <w:p w14:paraId="478FA316" w14:textId="447EE7B7" w:rsidR="00795E84" w:rsidRPr="003F0A81" w:rsidRDefault="00795E84" w:rsidP="00A8475B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Meeting with the RPMO, PCs, and ZDN PDOs regarding the 1</w:t>
            </w:r>
            <w:r w:rsidRPr="003F0A81">
              <w:rPr>
                <w:rFonts w:ascii="Arial Narrow" w:hAnsi="Arial Narrow"/>
                <w:sz w:val="20"/>
                <w:szCs w:val="20"/>
                <w:vertAlign w:val="superscript"/>
              </w:rPr>
              <w:t>st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Quarter Implementation</w:t>
            </w:r>
          </w:p>
        </w:tc>
        <w:tc>
          <w:tcPr>
            <w:tcW w:w="3463" w:type="dxa"/>
          </w:tcPr>
          <w:p w14:paraId="5D562190" w14:textId="77777777" w:rsidR="00795E84" w:rsidRPr="003F0A81" w:rsidRDefault="00795E84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Identified Factors Affecting 1</w:t>
            </w:r>
            <w:r w:rsidRPr="003F0A81"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  <w:t>st</w:t>
            </w: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 xml:space="preserve"> Quarter Accomplishment</w:t>
            </w:r>
          </w:p>
          <w:p w14:paraId="398BB0A8" w14:textId="77777777" w:rsidR="00795E84" w:rsidRPr="003F0A81" w:rsidRDefault="00795E84" w:rsidP="008B42F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Category A targets were not validated during 4</w:t>
            </w:r>
            <w:r w:rsidRPr="003F0A81">
              <w:rPr>
                <w:rFonts w:ascii="Arial Narrow" w:hAnsi="Arial Narrow"/>
                <w:sz w:val="20"/>
                <w:szCs w:val="20"/>
                <w:vertAlign w:val="superscript"/>
              </w:rPr>
              <w:t>th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Quarter 2015; many identified high school graduates were below 18 and targets need to be validated</w:t>
            </w:r>
          </w:p>
          <w:p w14:paraId="1BF5CFAF" w14:textId="402D3ABA" w:rsidR="00795E84" w:rsidRPr="003F0A81" w:rsidRDefault="00795E84" w:rsidP="008B42F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Validated targets refuse to leave provincial residence due to </w:t>
            </w:r>
          </w:p>
          <w:p w14:paraId="5975F9AA" w14:textId="059F206E" w:rsidR="00795E84" w:rsidRPr="003F0A81" w:rsidRDefault="00795E84" w:rsidP="008B42F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RD’s strict standards for project proposals with an inclination to EF; PPDAW schedules were pushed back due to proposals dominantly MD; </w:t>
            </w:r>
          </w:p>
          <w:p w14:paraId="7AF8C813" w14:textId="7E27AD22" w:rsidR="00795E84" w:rsidRPr="00FC6BD3" w:rsidRDefault="00795E84" w:rsidP="00FC6BD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RPMO staff changed and provided different directions (such as physical and financial targets)</w:t>
            </w:r>
            <w:r w:rsidR="00FC6BD3">
              <w:rPr>
                <w:rFonts w:ascii="Arial Narrow" w:hAnsi="Arial Narrow"/>
                <w:sz w:val="20"/>
                <w:szCs w:val="20"/>
              </w:rPr>
              <w:t xml:space="preserve">; </w:t>
            </w:r>
            <w:r w:rsidRPr="00FC6BD3">
              <w:rPr>
                <w:rFonts w:ascii="Arial Narrow" w:hAnsi="Arial Narrow"/>
                <w:sz w:val="20"/>
                <w:szCs w:val="20"/>
              </w:rPr>
              <w:t xml:space="preserve">PCs were not familiar with final 2016 targets </w:t>
            </w:r>
          </w:p>
          <w:p w14:paraId="4781E51B" w14:textId="77777777" w:rsidR="00795E84" w:rsidRPr="003F0A81" w:rsidRDefault="00795E84" w:rsidP="008B42F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Caseload was not turned over properly last 4</w:t>
            </w:r>
            <w:r w:rsidRPr="003F0A81">
              <w:rPr>
                <w:rFonts w:ascii="Arial Narrow" w:hAnsi="Arial Narrow"/>
                <w:sz w:val="20"/>
                <w:szCs w:val="20"/>
                <w:vertAlign w:val="superscript"/>
              </w:rPr>
              <w:t>th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Quarter of 2015</w:t>
            </w:r>
          </w:p>
          <w:p w14:paraId="774D3F3F" w14:textId="77777777" w:rsidR="00795E84" w:rsidRPr="003F0A81" w:rsidRDefault="00795E84" w:rsidP="008B42F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Familiarity with the new templates took time </w:t>
            </w:r>
            <w:r w:rsidRPr="003F0A81">
              <w:rPr>
                <w:rFonts w:ascii="Arial Narrow" w:hAnsi="Arial Narrow"/>
                <w:i/>
                <w:sz w:val="20"/>
                <w:szCs w:val="20"/>
              </w:rPr>
              <w:t>(but PDOs now are already familiar with the templates)</w:t>
            </w:r>
          </w:p>
          <w:p w14:paraId="122A7939" w14:textId="261EBA11" w:rsidR="00795E84" w:rsidRPr="003F0A81" w:rsidRDefault="00795E84" w:rsidP="008B42F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PDOs not familiar with financial and physical milestones which should have been discussed by the PCs at year’s start</w:t>
            </w:r>
          </w:p>
          <w:p w14:paraId="0E179D28" w14:textId="74DB45C2" w:rsidR="00795E84" w:rsidRPr="003F0A81" w:rsidRDefault="00795E84" w:rsidP="008B42F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In ZSP, during C/MAT Planning, C/MAT Leader prioritizes Level 1 Participants, contradictory to SLP’s “low hanging fruit” of Level 2</w:t>
            </w:r>
          </w:p>
          <w:p w14:paraId="4A82A6E2" w14:textId="77777777" w:rsidR="00795E84" w:rsidRPr="003F0A81" w:rsidRDefault="00795E84" w:rsidP="003C7B6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327F321" w14:textId="0634929C" w:rsidR="00795E84" w:rsidRPr="003F0A81" w:rsidRDefault="00795E84" w:rsidP="003C7B60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Financial Accomplishment</w:t>
            </w:r>
          </w:p>
          <w:p w14:paraId="370710D9" w14:textId="461C6212" w:rsidR="00795E84" w:rsidRPr="003F0A81" w:rsidRDefault="00795E84" w:rsidP="008B42F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0% have been disbursed for grants; the </w:t>
            </w:r>
            <w:proofErr w:type="spellStart"/>
            <w:r w:rsidRPr="003F0A81">
              <w:rPr>
                <w:rFonts w:ascii="Arial Narrow" w:hAnsi="Arial Narrow"/>
                <w:sz w:val="20"/>
                <w:szCs w:val="20"/>
              </w:rPr>
              <w:t>Php</w:t>
            </w:r>
            <w:proofErr w:type="spellEnd"/>
            <w:r w:rsidRPr="003F0A81">
              <w:rPr>
                <w:rFonts w:ascii="Arial Narrow" w:hAnsi="Arial Narrow"/>
                <w:sz w:val="20"/>
                <w:szCs w:val="20"/>
              </w:rPr>
              <w:t xml:space="preserve"> 150k are admin costs</w:t>
            </w:r>
          </w:p>
          <w:p w14:paraId="49EB160C" w14:textId="1D02B8A8" w:rsidR="00795E84" w:rsidRPr="003F0A81" w:rsidRDefault="00795E84" w:rsidP="008B42F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The remaining downloaded grants were transferred to the FO’s Common Funds account to avoid lapsing</w:t>
            </w:r>
          </w:p>
          <w:p w14:paraId="6C705E7A" w14:textId="2273C31E" w:rsidR="00795E84" w:rsidRPr="003F0A81" w:rsidRDefault="00795E84" w:rsidP="008B42F3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91" w:type="dxa"/>
            <w:gridSpan w:val="3"/>
          </w:tcPr>
          <w:p w14:paraId="68F1DA60" w14:textId="7B7E1A0D" w:rsidR="00795E84" w:rsidRPr="003F0A81" w:rsidRDefault="00795E84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Identified Factors Affecting 1</w:t>
            </w:r>
            <w:r w:rsidRPr="003F0A81">
              <w:rPr>
                <w:rFonts w:ascii="Arial Narrow" w:hAnsi="Arial Narrow"/>
                <w:sz w:val="20"/>
                <w:szCs w:val="20"/>
                <w:u w:val="single"/>
                <w:vertAlign w:val="superscript"/>
              </w:rPr>
              <w:t>st</w:t>
            </w: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 xml:space="preserve"> Quarter Accomplishment</w:t>
            </w:r>
          </w:p>
          <w:p w14:paraId="02C6E3A5" w14:textId="248379EB" w:rsidR="00795E84" w:rsidRPr="003F0A81" w:rsidRDefault="00795E84" w:rsidP="00A8475B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PDOs are to identify all high school graduates 18+, communicated clearly to the C/ML’s;</w:t>
            </w:r>
          </w:p>
          <w:p w14:paraId="63A05134" w14:textId="77777777" w:rsidR="00795E84" w:rsidRPr="003F0A81" w:rsidRDefault="00795E84" w:rsidP="00A8475B">
            <w:pPr>
              <w:ind w:left="317"/>
              <w:rPr>
                <w:rFonts w:ascii="Arial Narrow" w:hAnsi="Arial Narrow"/>
                <w:sz w:val="20"/>
                <w:szCs w:val="20"/>
              </w:rPr>
            </w:pPr>
          </w:p>
          <w:p w14:paraId="18582032" w14:textId="77777777" w:rsidR="00795E84" w:rsidRPr="003F0A81" w:rsidRDefault="00795E84" w:rsidP="00A8475B">
            <w:pPr>
              <w:ind w:left="317"/>
              <w:rPr>
                <w:rFonts w:ascii="Arial Narrow" w:hAnsi="Arial Narrow"/>
                <w:sz w:val="20"/>
                <w:szCs w:val="20"/>
              </w:rPr>
            </w:pPr>
          </w:p>
          <w:p w14:paraId="609B2998" w14:textId="28BAE22C" w:rsidR="00795E84" w:rsidRPr="003F0A81" w:rsidRDefault="00795E84" w:rsidP="00A8475B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PDOs are to innovate on employment generating enterprises;</w:t>
            </w:r>
          </w:p>
          <w:p w14:paraId="13795C2C" w14:textId="049DBEC4" w:rsidR="00795E84" w:rsidRPr="003F0A81" w:rsidRDefault="00795E84" w:rsidP="00495697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PDOs should take the templates seriously as it justifies the project </w:t>
            </w:r>
            <w:r w:rsidR="00FC6BD3">
              <w:rPr>
                <w:rFonts w:ascii="Arial Narrow" w:hAnsi="Arial Narrow"/>
                <w:sz w:val="20"/>
                <w:szCs w:val="20"/>
              </w:rPr>
              <w:t>through feasibility studies;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RPMO proposes PC TA every other week on proposal drafting;</w:t>
            </w:r>
          </w:p>
          <w:p w14:paraId="0D94B760" w14:textId="75552220" w:rsidR="00795E84" w:rsidRPr="00FC6BD3" w:rsidRDefault="00795E84" w:rsidP="00FC6BD3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This was clarified to all during the meeting with the submitted physical and financial plans;</w:t>
            </w:r>
            <w:r w:rsidR="00FC6BD3">
              <w:rPr>
                <w:rFonts w:ascii="Arial Narrow" w:hAnsi="Arial Narrow"/>
                <w:sz w:val="20"/>
                <w:szCs w:val="20"/>
              </w:rPr>
              <w:t xml:space="preserve"> MEO to provide the submitted Physical and Financial plans to the PCs</w:t>
            </w:r>
          </w:p>
          <w:p w14:paraId="1D4B83CB" w14:textId="77777777" w:rsidR="00795E84" w:rsidRPr="003F0A81" w:rsidRDefault="00795E84" w:rsidP="00A8475B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Resolved;</w:t>
            </w:r>
          </w:p>
          <w:p w14:paraId="51D0A49E" w14:textId="77777777" w:rsidR="00795E84" w:rsidRPr="003F0A81" w:rsidRDefault="00795E84" w:rsidP="00A8475B">
            <w:pPr>
              <w:ind w:left="317"/>
              <w:rPr>
                <w:rFonts w:ascii="Arial Narrow" w:hAnsi="Arial Narrow"/>
                <w:sz w:val="20"/>
                <w:szCs w:val="20"/>
              </w:rPr>
            </w:pPr>
          </w:p>
          <w:p w14:paraId="6D7E52FF" w14:textId="77777777" w:rsidR="00795E84" w:rsidRPr="003F0A81" w:rsidRDefault="00795E84" w:rsidP="0007727E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Resolved;</w:t>
            </w:r>
          </w:p>
          <w:p w14:paraId="18931F4F" w14:textId="77777777" w:rsidR="00795E84" w:rsidRPr="003F0A81" w:rsidRDefault="00795E84" w:rsidP="008B42F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5AE5B5E" w14:textId="77777777" w:rsidR="00795E84" w:rsidRPr="003F0A81" w:rsidRDefault="00795E84" w:rsidP="008B42F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27BF5D7" w14:textId="5CF3DD91" w:rsidR="00795E84" w:rsidRPr="003F0A81" w:rsidRDefault="00795E84" w:rsidP="0007727E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Resolved;</w:t>
            </w:r>
          </w:p>
          <w:p w14:paraId="51C32396" w14:textId="77777777" w:rsidR="00795E84" w:rsidRPr="003F0A81" w:rsidRDefault="00795E84" w:rsidP="008B42F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E796D49" w14:textId="77777777" w:rsidR="00795E84" w:rsidRPr="003F0A81" w:rsidRDefault="00795E84" w:rsidP="008B42F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36270EB" w14:textId="77777777" w:rsidR="00795E84" w:rsidRPr="003F0A81" w:rsidRDefault="00795E84" w:rsidP="008B42F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47F51CA" w14:textId="493B0106" w:rsidR="00795E84" w:rsidRPr="003F0A81" w:rsidRDefault="00795E84" w:rsidP="00A8475B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RPMO to discuss with ZSP C/MATs regarding Program Design; </w:t>
            </w:r>
          </w:p>
          <w:p w14:paraId="77A31F1D" w14:textId="77777777" w:rsidR="00795E84" w:rsidRPr="003F0A81" w:rsidRDefault="00795E84" w:rsidP="00795E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72DDCF1" w14:textId="77777777" w:rsidR="00795E84" w:rsidRPr="003F0A81" w:rsidRDefault="00795E84" w:rsidP="00795E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765ABC8" w14:textId="77777777" w:rsidR="00795E84" w:rsidRPr="003F0A81" w:rsidRDefault="00795E84" w:rsidP="00A8475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074E71C" w14:textId="77777777" w:rsidR="00795E84" w:rsidRPr="003F0A81" w:rsidRDefault="00795E84" w:rsidP="0038400F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Financial Accomplishment</w:t>
            </w:r>
          </w:p>
          <w:p w14:paraId="1B0CACA1" w14:textId="4376F1DA" w:rsidR="00795E84" w:rsidRPr="003F0A81" w:rsidRDefault="00795E84" w:rsidP="00F85655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The 1</w:t>
            </w:r>
            <w:r w:rsidRPr="003F0A81">
              <w:rPr>
                <w:rFonts w:ascii="Arial Narrow" w:hAnsi="Arial Narrow"/>
                <w:sz w:val="20"/>
                <w:szCs w:val="20"/>
                <w:vertAlign w:val="superscript"/>
              </w:rPr>
              <w:t>st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Semester expectation for disbursement sums to </w:t>
            </w:r>
            <w:proofErr w:type="spellStart"/>
            <w:r w:rsidRPr="003F0A81">
              <w:rPr>
                <w:rFonts w:ascii="Arial Narrow" w:hAnsi="Arial Narrow"/>
                <w:sz w:val="20"/>
                <w:szCs w:val="20"/>
              </w:rPr>
              <w:t>Php</w:t>
            </w:r>
            <w:proofErr w:type="spellEnd"/>
            <w:r w:rsidRPr="003F0A81">
              <w:rPr>
                <w:rFonts w:ascii="Arial Narrow" w:hAnsi="Arial Narrow"/>
                <w:sz w:val="20"/>
                <w:szCs w:val="20"/>
              </w:rPr>
              <w:t xml:space="preserve"> 99M is expected for implementation on June.</w:t>
            </w:r>
          </w:p>
          <w:p w14:paraId="2DE56635" w14:textId="28EF02B3" w:rsidR="00795E84" w:rsidRPr="003F0A81" w:rsidRDefault="00795E84" w:rsidP="0049569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6" w:type="dxa"/>
          </w:tcPr>
          <w:p w14:paraId="2B1B7DA6" w14:textId="77777777" w:rsidR="00795E84" w:rsidRPr="003F0A81" w:rsidRDefault="00795E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8B00DB7" w14:textId="77777777" w:rsidR="00795E84" w:rsidRPr="003F0A81" w:rsidRDefault="00795E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50AF919" w14:textId="77777777" w:rsidR="00795E84" w:rsidRPr="003F0A81" w:rsidRDefault="00795E84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June-July</w:t>
            </w:r>
          </w:p>
          <w:p w14:paraId="31503968" w14:textId="77777777" w:rsidR="00795E84" w:rsidRPr="003F0A81" w:rsidRDefault="00795E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DB7273E" w14:textId="77777777" w:rsidR="00795E84" w:rsidRPr="003F0A81" w:rsidRDefault="00795E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6954E9" w14:textId="77777777" w:rsidR="00795E84" w:rsidRPr="003F0A81" w:rsidRDefault="00795E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1EB2AF7" w14:textId="77777777" w:rsidR="00795E84" w:rsidRPr="003F0A81" w:rsidRDefault="00795E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5DC01AD" w14:textId="77777777" w:rsidR="00795E84" w:rsidRPr="003F0A81" w:rsidRDefault="00795E84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May-June</w:t>
            </w:r>
          </w:p>
          <w:p w14:paraId="1B271622" w14:textId="77777777" w:rsidR="00795E84" w:rsidRPr="003F0A81" w:rsidRDefault="00795E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54FE83B" w14:textId="77777777" w:rsidR="00795E84" w:rsidRDefault="00795E84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2</w:t>
            </w:r>
            <w:r w:rsidRPr="003F0A81">
              <w:rPr>
                <w:rFonts w:ascii="Arial Narrow" w:hAnsi="Arial Narrow"/>
                <w:sz w:val="20"/>
                <w:szCs w:val="20"/>
                <w:vertAlign w:val="superscript"/>
              </w:rPr>
              <w:t>nd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Quarter</w:t>
            </w:r>
          </w:p>
          <w:p w14:paraId="258CE831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9B46197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329FF57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358E8A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AAA071E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A8A2E61" w14:textId="77777777" w:rsidR="00FC6BD3" w:rsidRPr="003F0A81" w:rsidRDefault="00FC6BD3" w:rsidP="00FC6BD3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April 25-29</w:t>
            </w:r>
          </w:p>
          <w:p w14:paraId="0810A3C4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1675BBE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48ECAB5" w14:textId="2715A5EA" w:rsidR="00FC6BD3" w:rsidRPr="003F0A81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95E84" w:rsidRPr="003F0A81" w14:paraId="39047876" w14:textId="77777777" w:rsidTr="00392F15">
        <w:trPr>
          <w:jc w:val="center"/>
        </w:trPr>
        <w:tc>
          <w:tcPr>
            <w:tcW w:w="1457" w:type="dxa"/>
            <w:vMerge/>
          </w:tcPr>
          <w:p w14:paraId="007AAA41" w14:textId="1243803F" w:rsidR="00795E84" w:rsidRPr="003F0A81" w:rsidRDefault="00795E8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63" w:type="dxa"/>
          </w:tcPr>
          <w:p w14:paraId="4E110D92" w14:textId="77777777" w:rsidR="00795E84" w:rsidRPr="003F0A81" w:rsidRDefault="00795E84" w:rsidP="0038400F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Proposals</w:t>
            </w:r>
          </w:p>
          <w:p w14:paraId="0625AB71" w14:textId="26535699" w:rsidR="00795E84" w:rsidRPr="003F0A81" w:rsidRDefault="00795E84" w:rsidP="00495697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Only ZDN was able to conduct PPDAW by 3</w:t>
            </w:r>
            <w:r w:rsidRPr="003F0A81">
              <w:rPr>
                <w:rFonts w:ascii="Arial Narrow" w:hAnsi="Arial Narrow"/>
                <w:sz w:val="20"/>
                <w:szCs w:val="20"/>
                <w:vertAlign w:val="superscript"/>
              </w:rPr>
              <w:t>rd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week of April and have proposals approved</w:t>
            </w:r>
          </w:p>
          <w:p w14:paraId="1504DD68" w14:textId="51E5B69D" w:rsidR="00795E84" w:rsidRPr="003F0A81" w:rsidRDefault="00795E84" w:rsidP="00495697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None have been encoded in the Project tracker; only RPMO approved Projects are encoded in the Project Tracker</w:t>
            </w:r>
          </w:p>
          <w:p w14:paraId="5E1DA984" w14:textId="77777777" w:rsidR="00795E84" w:rsidRPr="003F0A81" w:rsidRDefault="00795E84" w:rsidP="00495697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Discussed schedules for PPDAW to disburse remaining cash allotted for SLP in the common fund account</w:t>
            </w:r>
          </w:p>
          <w:p w14:paraId="1D7099DB" w14:textId="77777777" w:rsidR="00795E84" w:rsidRPr="003F0A81" w:rsidRDefault="00795E84" w:rsidP="00B53AB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B58C80E" w14:textId="77777777" w:rsidR="00795E84" w:rsidRPr="003F0A81" w:rsidRDefault="00795E84" w:rsidP="00B53AB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B5C9EE" w14:textId="77777777" w:rsidR="00795E84" w:rsidRPr="003F0A81" w:rsidRDefault="00795E84" w:rsidP="008B42F3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PDOs not familiar with El Nino guidelines for implementation;</w:t>
            </w:r>
          </w:p>
          <w:p w14:paraId="63308C78" w14:textId="77777777" w:rsidR="00795E84" w:rsidRPr="003F0A81" w:rsidRDefault="00795E84" w:rsidP="008B42F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AB793BB" w14:textId="77777777" w:rsidR="00795E84" w:rsidRPr="003F0A81" w:rsidRDefault="00795E84" w:rsidP="008B42F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51C7517" w14:textId="77777777" w:rsidR="00795E84" w:rsidRPr="003F0A81" w:rsidRDefault="00795E84" w:rsidP="008B42F3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Identified participants are for continual validation</w:t>
            </w:r>
          </w:p>
          <w:p w14:paraId="4FC4C0D5" w14:textId="77777777" w:rsidR="00795E84" w:rsidRPr="003F0A81" w:rsidRDefault="00795E84" w:rsidP="008B42F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CE21EEE" w14:textId="586F6647" w:rsidR="00795E84" w:rsidRPr="003F0A81" w:rsidRDefault="00795E84" w:rsidP="008B42F3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ZSP Cluster find it difficult to focus on employment</w:t>
            </w:r>
          </w:p>
        </w:tc>
        <w:tc>
          <w:tcPr>
            <w:tcW w:w="3291" w:type="dxa"/>
            <w:gridSpan w:val="3"/>
          </w:tcPr>
          <w:p w14:paraId="4725E461" w14:textId="563FFF6E" w:rsidR="00795E84" w:rsidRPr="003F0A81" w:rsidRDefault="00795E84" w:rsidP="00B53ABD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Proposals</w:t>
            </w:r>
          </w:p>
          <w:p w14:paraId="6D1A0154" w14:textId="77777777" w:rsidR="00795E84" w:rsidRPr="003F0A81" w:rsidRDefault="00795E84" w:rsidP="00495697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MEO/F to encode all approved proposals from April to June</w:t>
            </w:r>
          </w:p>
          <w:p w14:paraId="7036F247" w14:textId="77777777" w:rsidR="00795E84" w:rsidRPr="003F0A81" w:rsidRDefault="00795E84" w:rsidP="00B53AB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C6C6E33" w14:textId="77777777" w:rsidR="00795E84" w:rsidRPr="003F0A81" w:rsidRDefault="00795E84" w:rsidP="00B53AB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6CC57D3" w14:textId="77777777" w:rsidR="00795E84" w:rsidRPr="003F0A81" w:rsidRDefault="00795E84" w:rsidP="00B53AB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851DD17" w14:textId="77777777" w:rsidR="00795E84" w:rsidRPr="003F0A81" w:rsidRDefault="00795E84" w:rsidP="00B53AB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BFB942F" w14:textId="77777777" w:rsidR="00795E84" w:rsidRPr="003F0A81" w:rsidRDefault="00795E84" w:rsidP="00B53AB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9B1D214" w14:textId="77777777" w:rsidR="00795E84" w:rsidRPr="003F0A81" w:rsidRDefault="00795E84" w:rsidP="00495697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PPDAW has been scheduled:</w:t>
            </w:r>
          </w:p>
          <w:p w14:paraId="5EB88F85" w14:textId="77777777" w:rsidR="00795E84" w:rsidRPr="003F0A81" w:rsidRDefault="00795E84" w:rsidP="00495697">
            <w:pPr>
              <w:pStyle w:val="ListParagraph"/>
              <w:numPr>
                <w:ilvl w:val="1"/>
                <w:numId w:val="9"/>
              </w:numPr>
              <w:ind w:left="67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1</w:t>
            </w:r>
            <w:r w:rsidRPr="003F0A81">
              <w:rPr>
                <w:rFonts w:ascii="Arial Narrow" w:hAnsi="Arial Narrow"/>
                <w:sz w:val="20"/>
                <w:szCs w:val="20"/>
                <w:vertAlign w:val="superscript"/>
              </w:rPr>
              <w:t>st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Semester Allocation (Php100M) PPDAW on May</w:t>
            </w:r>
          </w:p>
          <w:p w14:paraId="16899456" w14:textId="0859EE31" w:rsidR="00795E84" w:rsidRPr="003F0A81" w:rsidRDefault="00795E84" w:rsidP="00B53ABD">
            <w:pPr>
              <w:pStyle w:val="ListParagraph"/>
              <w:numPr>
                <w:ilvl w:val="1"/>
                <w:numId w:val="9"/>
              </w:numPr>
              <w:ind w:left="67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2</w:t>
            </w:r>
            <w:r w:rsidRPr="003F0A81">
              <w:rPr>
                <w:rFonts w:ascii="Arial Narrow" w:hAnsi="Arial Narrow"/>
                <w:sz w:val="20"/>
                <w:szCs w:val="20"/>
                <w:vertAlign w:val="superscript"/>
              </w:rPr>
              <w:t>nd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Semester Allocation (Php260M) PPDAW on June to July</w:t>
            </w:r>
          </w:p>
          <w:p w14:paraId="0FAB1E51" w14:textId="4D1D6C1B" w:rsidR="00795E84" w:rsidRPr="003F0A81" w:rsidRDefault="00795E84" w:rsidP="00B53ABD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Resolved; NPMO to re-send the 2 guidelines for livelihood El Nino projects and the template for reporting</w:t>
            </w:r>
            <w:r w:rsidR="00314C40" w:rsidRPr="003F0A81">
              <w:rPr>
                <w:rFonts w:ascii="Arial Narrow" w:hAnsi="Arial Narrow"/>
                <w:sz w:val="20"/>
                <w:szCs w:val="20"/>
              </w:rPr>
              <w:t xml:space="preserve"> (done)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; </w:t>
            </w:r>
          </w:p>
          <w:p w14:paraId="56BD3DF4" w14:textId="77777777" w:rsidR="00795E84" w:rsidRPr="003F0A81" w:rsidRDefault="00795E84" w:rsidP="00B53ABD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PDOs commit to serve the identified participants, and include disaster sensitive livelihood interventions</w:t>
            </w:r>
          </w:p>
          <w:p w14:paraId="09C98DD2" w14:textId="71E3D98A" w:rsidR="00795E84" w:rsidRPr="003F0A81" w:rsidRDefault="00314C40" w:rsidP="00B53ABD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ERO to fast-track Provincial Opportunity Maps to all provinces</w:t>
            </w:r>
          </w:p>
        </w:tc>
        <w:tc>
          <w:tcPr>
            <w:tcW w:w="1086" w:type="dxa"/>
          </w:tcPr>
          <w:p w14:paraId="12221542" w14:textId="77777777" w:rsidR="00795E84" w:rsidRDefault="00795E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0B6EC35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April 25-29</w:t>
            </w:r>
          </w:p>
          <w:p w14:paraId="6490884A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7C97353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59F4F8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417A250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BAB731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B12D4BB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C77BC35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7C38E3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09F2B36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549B326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76A8E4D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DE1DD1E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CEC83C3" w14:textId="77777777" w:rsidR="00FC6BD3" w:rsidRPr="003F0A81" w:rsidRDefault="00FC6BD3" w:rsidP="00FC6BD3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April 25-29</w:t>
            </w:r>
          </w:p>
          <w:p w14:paraId="1887D511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059F28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B77AEE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1F3B52F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May</w:t>
            </w:r>
          </w:p>
          <w:p w14:paraId="025ED4A9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B11197C" w14:textId="77777777" w:rsidR="00FC6BD3" w:rsidRDefault="00FC6BD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4526BF6" w14:textId="124078A4" w:rsidR="00FC6BD3" w:rsidRPr="003F0A81" w:rsidRDefault="00FC6BD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C6BD3">
              <w:rPr>
                <w:rFonts w:ascii="Arial Narrow" w:hAnsi="Arial Narrow"/>
                <w:sz w:val="20"/>
                <w:szCs w:val="20"/>
                <w:vertAlign w:val="superscript"/>
              </w:rPr>
              <w:t>nd</w:t>
            </w:r>
            <w:r>
              <w:rPr>
                <w:rFonts w:ascii="Arial Narrow" w:hAnsi="Arial Narrow"/>
                <w:sz w:val="20"/>
                <w:szCs w:val="20"/>
              </w:rPr>
              <w:t xml:space="preserve"> Quarter</w:t>
            </w:r>
          </w:p>
        </w:tc>
      </w:tr>
      <w:tr w:rsidR="00392F15" w:rsidRPr="003F0A81" w14:paraId="12844A23" w14:textId="77777777" w:rsidTr="00392F15">
        <w:trPr>
          <w:trHeight w:val="62"/>
          <w:jc w:val="center"/>
        </w:trPr>
        <w:tc>
          <w:tcPr>
            <w:tcW w:w="1457" w:type="dxa"/>
            <w:vMerge w:val="restart"/>
          </w:tcPr>
          <w:p w14:paraId="61F33A30" w14:textId="1D7A92CF" w:rsidR="00392F15" w:rsidRPr="003F0A81" w:rsidRDefault="00392F15" w:rsidP="00795E84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Meeting with the RPMO, PCs, and ZDN PDOs regarding the Catch-up Planning</w:t>
            </w:r>
          </w:p>
        </w:tc>
        <w:tc>
          <w:tcPr>
            <w:tcW w:w="3463" w:type="dxa"/>
            <w:vMerge w:val="restart"/>
          </w:tcPr>
          <w:p w14:paraId="35BCC1F7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Catch-up Planning</w:t>
            </w:r>
          </w:p>
          <w:p w14:paraId="501D9BE1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2016 GAA Inventory Of Funded Projects </w:t>
            </w:r>
          </w:p>
          <w:p w14:paraId="2D735641" w14:textId="1132DB3F" w:rsidR="00392F15" w:rsidRPr="003F0A81" w:rsidRDefault="00392F15" w:rsidP="00392F15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There are none</w:t>
            </w:r>
          </w:p>
          <w:p w14:paraId="4A68303B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11C5DE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2016 GAA Inventory of Unfunded Projects</w:t>
            </w:r>
          </w:p>
          <w:p w14:paraId="09003F63" w14:textId="244A2462" w:rsidR="00392F15" w:rsidRPr="003F0A81" w:rsidRDefault="00392F15" w:rsidP="00392F15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Encode ZDN’s proposals</w:t>
            </w:r>
            <w:r w:rsidR="00314C40" w:rsidRPr="003F0A81">
              <w:rPr>
                <w:rFonts w:ascii="Arial Narrow" w:hAnsi="Arial Narrow"/>
                <w:sz w:val="20"/>
                <w:szCs w:val="20"/>
              </w:rPr>
              <w:t xml:space="preserve"> by April 29</w:t>
            </w:r>
          </w:p>
          <w:p w14:paraId="511F2027" w14:textId="77777777" w:rsidR="00392F15" w:rsidRPr="003F0A81" w:rsidRDefault="00392F15" w:rsidP="00314C4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6256F06" w14:textId="77777777" w:rsidR="00314C40" w:rsidRPr="003F0A81" w:rsidRDefault="00314C40" w:rsidP="00314C40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Project Implementation Plan</w:t>
            </w:r>
          </w:p>
          <w:p w14:paraId="3520E756" w14:textId="1F86FD83" w:rsidR="00314C40" w:rsidRPr="003F0A81" w:rsidRDefault="00314C40" w:rsidP="00314C40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Planning template will be taken up during 2016 IPC crafting workshop for submission on May 6</w:t>
            </w:r>
          </w:p>
          <w:p w14:paraId="18B84E54" w14:textId="77777777" w:rsidR="00314C40" w:rsidRPr="003F0A81" w:rsidRDefault="00314C40" w:rsidP="00314C4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B23F26" w14:textId="77777777" w:rsidR="00314C40" w:rsidRPr="003F0A81" w:rsidRDefault="00314C40" w:rsidP="00314C40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Disbursement Plan</w:t>
            </w:r>
          </w:p>
          <w:p w14:paraId="072D71A5" w14:textId="1652A7E4" w:rsidR="00314C40" w:rsidRPr="003F0A81" w:rsidRDefault="00314C40" w:rsidP="00314C40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1</w:t>
            </w:r>
            <w:r w:rsidRPr="003F0A81">
              <w:rPr>
                <w:rFonts w:ascii="Arial Narrow" w:hAnsi="Arial Narrow"/>
                <w:sz w:val="20"/>
                <w:szCs w:val="20"/>
                <w:vertAlign w:val="superscript"/>
              </w:rPr>
              <w:t>st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Semester PPDA will serve as basis for the revised 2</w:t>
            </w:r>
            <w:r w:rsidRPr="003F0A81">
              <w:rPr>
                <w:rFonts w:ascii="Arial Narrow" w:hAnsi="Arial Narrow"/>
                <w:sz w:val="20"/>
                <w:szCs w:val="20"/>
                <w:vertAlign w:val="superscript"/>
              </w:rPr>
              <w:t>nd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Semester Disbursement Plan</w:t>
            </w:r>
          </w:p>
          <w:p w14:paraId="7BFFA4F3" w14:textId="77777777" w:rsidR="00314C40" w:rsidRPr="003F0A81" w:rsidRDefault="00314C40" w:rsidP="00314C4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4698119" w14:textId="7CC93414" w:rsidR="00314C40" w:rsidRPr="003F0A81" w:rsidRDefault="00314C40" w:rsidP="00314C40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NPMO to provide the planning guides and templates (done)</w:t>
            </w:r>
          </w:p>
          <w:p w14:paraId="4B0C3C5F" w14:textId="78950C27" w:rsidR="00314C40" w:rsidRPr="003F0A81" w:rsidRDefault="00314C40" w:rsidP="00314C4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2" w:type="dxa"/>
          </w:tcPr>
          <w:p w14:paraId="1718627C" w14:textId="582843B3" w:rsidR="00392F15" w:rsidRPr="003F0A81" w:rsidRDefault="00392F15" w:rsidP="00392F15">
            <w:pPr>
              <w:jc w:val="center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Mo</w:t>
            </w:r>
          </w:p>
        </w:tc>
        <w:tc>
          <w:tcPr>
            <w:tcW w:w="453" w:type="dxa"/>
            <w:vMerge w:val="restart"/>
          </w:tcPr>
          <w:p w14:paraId="7C4E7091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spellStart"/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Wk</w:t>
            </w:r>
            <w:proofErr w:type="spellEnd"/>
          </w:p>
          <w:p w14:paraId="44CE55AE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4</w:t>
            </w:r>
          </w:p>
          <w:p w14:paraId="6144F521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3AB9C343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1</w:t>
            </w:r>
          </w:p>
          <w:p w14:paraId="13EE5DD4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2</w:t>
            </w:r>
          </w:p>
          <w:p w14:paraId="19939D2E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3</w:t>
            </w:r>
          </w:p>
          <w:p w14:paraId="0C77A147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4</w:t>
            </w:r>
          </w:p>
          <w:p w14:paraId="2B5709D2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7179A19A" w14:textId="4B806800" w:rsidR="00392F15" w:rsidRPr="003F0A81" w:rsidRDefault="00392F15" w:rsidP="00392F1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1</w:t>
            </w:r>
          </w:p>
          <w:p w14:paraId="67451448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2</w:t>
            </w:r>
          </w:p>
          <w:p w14:paraId="7A432208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3</w:t>
            </w:r>
          </w:p>
          <w:p w14:paraId="1D86F688" w14:textId="77F458FB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352" w:type="dxa"/>
            <w:gridSpan w:val="2"/>
            <w:vMerge w:val="restart"/>
          </w:tcPr>
          <w:p w14:paraId="5E77320A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Activity</w:t>
            </w:r>
          </w:p>
          <w:p w14:paraId="1DC79635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SLPIS Roll-out</w:t>
            </w:r>
          </w:p>
          <w:p w14:paraId="0CDA2A4D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95848C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IPC Crafting Workshop</w:t>
            </w:r>
          </w:p>
          <w:p w14:paraId="0B0AA7A9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PPDA for 1</w:t>
            </w:r>
            <w:r w:rsidRPr="003F0A81">
              <w:rPr>
                <w:rFonts w:ascii="Arial Narrow" w:hAnsi="Arial Narrow"/>
                <w:sz w:val="20"/>
                <w:szCs w:val="20"/>
                <w:vertAlign w:val="superscript"/>
              </w:rPr>
              <w:t>st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Semester</w:t>
            </w:r>
          </w:p>
          <w:p w14:paraId="32CEA5BC" w14:textId="77777777" w:rsidR="00392F15" w:rsidRPr="003F0A81" w:rsidRDefault="00392F15" w:rsidP="00392F1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“</w:t>
            </w:r>
          </w:p>
          <w:p w14:paraId="3CB8DEA3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Review and Approval RD</w:t>
            </w:r>
          </w:p>
          <w:p w14:paraId="1B41D5AE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7AF2C1B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Implementation of 1</w:t>
            </w:r>
            <w:r w:rsidRPr="003F0A81">
              <w:rPr>
                <w:rFonts w:ascii="Arial Narrow" w:hAnsi="Arial Narrow"/>
                <w:sz w:val="20"/>
                <w:szCs w:val="20"/>
                <w:vertAlign w:val="superscript"/>
              </w:rPr>
              <w:t>st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Semester PPDA;</w:t>
            </w:r>
          </w:p>
          <w:p w14:paraId="33139D3F" w14:textId="34DA5E6C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Approval of 2</w:t>
            </w:r>
            <w:r w:rsidRPr="003F0A81">
              <w:rPr>
                <w:rFonts w:ascii="Arial Narrow" w:hAnsi="Arial Narrow"/>
                <w:sz w:val="20"/>
                <w:szCs w:val="20"/>
                <w:vertAlign w:val="superscript"/>
              </w:rPr>
              <w:t>nd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Semester proposals</w:t>
            </w:r>
            <w:r w:rsidR="00314C40" w:rsidRPr="003F0A81">
              <w:rPr>
                <w:rFonts w:ascii="Arial Narrow" w:hAnsi="Arial Narrow"/>
                <w:sz w:val="20"/>
                <w:szCs w:val="20"/>
              </w:rPr>
              <w:t xml:space="preserve"> for implementation by September 30</w:t>
            </w:r>
          </w:p>
        </w:tc>
      </w:tr>
      <w:tr w:rsidR="00392F15" w:rsidRPr="003F0A81" w14:paraId="04E834F5" w14:textId="77777777" w:rsidTr="00392F15">
        <w:trPr>
          <w:trHeight w:val="89"/>
          <w:jc w:val="center"/>
        </w:trPr>
        <w:tc>
          <w:tcPr>
            <w:tcW w:w="1457" w:type="dxa"/>
            <w:vMerge/>
          </w:tcPr>
          <w:p w14:paraId="39523F70" w14:textId="756D7C70" w:rsidR="00392F15" w:rsidRPr="003F0A81" w:rsidRDefault="00392F15" w:rsidP="00795E8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63" w:type="dxa"/>
            <w:vMerge/>
          </w:tcPr>
          <w:p w14:paraId="23586CBA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2" w:type="dxa"/>
          </w:tcPr>
          <w:p w14:paraId="7DEBFC8F" w14:textId="77777777" w:rsidR="00392F15" w:rsidRPr="003F0A81" w:rsidRDefault="00392F15" w:rsidP="00392F1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April</w:t>
            </w:r>
          </w:p>
          <w:p w14:paraId="124FE886" w14:textId="48156E4E" w:rsidR="00392F15" w:rsidRPr="003F0A81" w:rsidRDefault="00392F15" w:rsidP="00392F1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3" w:type="dxa"/>
            <w:vMerge/>
          </w:tcPr>
          <w:p w14:paraId="1E982510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  <w:tc>
          <w:tcPr>
            <w:tcW w:w="3352" w:type="dxa"/>
            <w:gridSpan w:val="2"/>
            <w:vMerge/>
          </w:tcPr>
          <w:p w14:paraId="23BC2BC7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92F15" w:rsidRPr="003F0A81" w14:paraId="290DE408" w14:textId="77777777" w:rsidTr="00392F15">
        <w:trPr>
          <w:trHeight w:val="854"/>
          <w:jc w:val="center"/>
        </w:trPr>
        <w:tc>
          <w:tcPr>
            <w:tcW w:w="1457" w:type="dxa"/>
            <w:vMerge/>
          </w:tcPr>
          <w:p w14:paraId="5B444F4D" w14:textId="77777777" w:rsidR="00392F15" w:rsidRPr="003F0A81" w:rsidRDefault="00392F15" w:rsidP="00795E8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63" w:type="dxa"/>
            <w:vMerge/>
          </w:tcPr>
          <w:p w14:paraId="66A334EE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2" w:type="dxa"/>
          </w:tcPr>
          <w:p w14:paraId="4ABA1DDE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May</w:t>
            </w:r>
          </w:p>
          <w:p w14:paraId="61189E6B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088267BC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0DD24A40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1E32873F" w14:textId="12F7D0E4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  <w:tc>
          <w:tcPr>
            <w:tcW w:w="453" w:type="dxa"/>
            <w:vMerge/>
          </w:tcPr>
          <w:p w14:paraId="137B4E3C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  <w:tc>
          <w:tcPr>
            <w:tcW w:w="3352" w:type="dxa"/>
            <w:gridSpan w:val="2"/>
            <w:vMerge/>
          </w:tcPr>
          <w:p w14:paraId="3439D0D9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92F15" w:rsidRPr="003F0A81" w14:paraId="58C5BC81" w14:textId="77777777" w:rsidTr="00392F15">
        <w:trPr>
          <w:trHeight w:val="510"/>
          <w:jc w:val="center"/>
        </w:trPr>
        <w:tc>
          <w:tcPr>
            <w:tcW w:w="1457" w:type="dxa"/>
            <w:vMerge/>
          </w:tcPr>
          <w:p w14:paraId="0C5D232D" w14:textId="77777777" w:rsidR="00392F15" w:rsidRPr="003F0A81" w:rsidRDefault="00392F15" w:rsidP="00795E8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63" w:type="dxa"/>
            <w:vMerge/>
          </w:tcPr>
          <w:p w14:paraId="6C1B3662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2" w:type="dxa"/>
          </w:tcPr>
          <w:p w14:paraId="6B0240EA" w14:textId="51DDF803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June to July</w:t>
            </w:r>
          </w:p>
        </w:tc>
        <w:tc>
          <w:tcPr>
            <w:tcW w:w="453" w:type="dxa"/>
            <w:vMerge/>
          </w:tcPr>
          <w:p w14:paraId="50813FD3" w14:textId="77777777" w:rsidR="00392F15" w:rsidRPr="003F0A81" w:rsidRDefault="00392F15" w:rsidP="005F1C2F">
            <w:pPr>
              <w:jc w:val="center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  <w:tc>
          <w:tcPr>
            <w:tcW w:w="3352" w:type="dxa"/>
            <w:gridSpan w:val="2"/>
            <w:vMerge/>
          </w:tcPr>
          <w:p w14:paraId="39CF1783" w14:textId="77777777" w:rsidR="00392F15" w:rsidRPr="003F0A81" w:rsidRDefault="00392F1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91AF5" w:rsidRPr="003F0A81" w14:paraId="5A6EB2BF" w14:textId="77777777" w:rsidTr="003F0A81">
        <w:trPr>
          <w:jc w:val="center"/>
        </w:trPr>
        <w:tc>
          <w:tcPr>
            <w:tcW w:w="9297" w:type="dxa"/>
            <w:gridSpan w:val="6"/>
            <w:shd w:val="clear" w:color="auto" w:fill="D9D9D9" w:themeFill="background1" w:themeFillShade="D9"/>
          </w:tcPr>
          <w:p w14:paraId="2F5491EB" w14:textId="77777777" w:rsidR="00A74CF2" w:rsidRPr="003F0A81" w:rsidRDefault="00B61A17" w:rsidP="00B61A1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F0A81">
              <w:rPr>
                <w:rFonts w:ascii="Arial Narrow" w:hAnsi="Arial Narrow"/>
                <w:b/>
                <w:sz w:val="20"/>
                <w:szCs w:val="20"/>
              </w:rPr>
              <w:t xml:space="preserve">T&amp;D 2016: </w:t>
            </w:r>
            <w:r w:rsidR="00A74CF2" w:rsidRPr="003F0A81">
              <w:rPr>
                <w:rFonts w:ascii="Arial Narrow" w:hAnsi="Arial Narrow"/>
                <w:b/>
                <w:sz w:val="20"/>
                <w:szCs w:val="20"/>
              </w:rPr>
              <w:t>Social Marketing and Knowledge Management</w:t>
            </w:r>
          </w:p>
        </w:tc>
      </w:tr>
      <w:tr w:rsidR="00391AF5" w:rsidRPr="003F0A81" w14:paraId="2327B877" w14:textId="77777777" w:rsidTr="00392F15">
        <w:trPr>
          <w:jc w:val="center"/>
        </w:trPr>
        <w:tc>
          <w:tcPr>
            <w:tcW w:w="1457" w:type="dxa"/>
          </w:tcPr>
          <w:p w14:paraId="63CC2313" w14:textId="12B376A9" w:rsidR="00A74CF2" w:rsidRPr="003F0A81" w:rsidRDefault="00FB3F15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Ground Breaking Ceremony at </w:t>
            </w:r>
            <w:proofErr w:type="spellStart"/>
            <w:r w:rsidRPr="003F0A81">
              <w:rPr>
                <w:rFonts w:ascii="Arial Narrow" w:hAnsi="Arial Narrow"/>
                <w:sz w:val="20"/>
                <w:szCs w:val="20"/>
              </w:rPr>
              <w:t>Liloy</w:t>
            </w:r>
            <w:proofErr w:type="spellEnd"/>
            <w:r w:rsidRPr="003F0A81">
              <w:rPr>
                <w:rFonts w:ascii="Arial Narrow" w:hAnsi="Arial Narrow"/>
                <w:sz w:val="20"/>
                <w:szCs w:val="20"/>
              </w:rPr>
              <w:t>, ZDN</w:t>
            </w:r>
          </w:p>
        </w:tc>
        <w:tc>
          <w:tcPr>
            <w:tcW w:w="3463" w:type="dxa"/>
          </w:tcPr>
          <w:p w14:paraId="45FA316F" w14:textId="0B6446B8" w:rsidR="00A74CF2" w:rsidRPr="003F0A81" w:rsidRDefault="008B6360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Best Practices (SLPA)</w:t>
            </w:r>
          </w:p>
          <w:p w14:paraId="2AAF4A2E" w14:textId="11F857CF" w:rsidR="008B6360" w:rsidRPr="003F0A81" w:rsidRDefault="008B6360" w:rsidP="008B6360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Sustainable Livelihood Program Microfinance </w:t>
            </w:r>
            <w:r w:rsidR="00FB3F15" w:rsidRPr="003F0A81">
              <w:rPr>
                <w:rFonts w:ascii="Arial Narrow" w:hAnsi="Arial Narrow"/>
                <w:sz w:val="20"/>
                <w:szCs w:val="20"/>
              </w:rPr>
              <w:t>Federation</w:t>
            </w:r>
            <w:r w:rsidRPr="003F0A81">
              <w:rPr>
                <w:rFonts w:ascii="Arial Narrow" w:hAnsi="Arial Narrow"/>
                <w:sz w:val="20"/>
                <w:szCs w:val="20"/>
              </w:rPr>
              <w:t xml:space="preserve"> Inc. (SLPMFI), </w:t>
            </w:r>
            <w:proofErr w:type="spellStart"/>
            <w:r w:rsidRPr="003F0A81">
              <w:rPr>
                <w:rFonts w:ascii="Arial Narrow" w:hAnsi="Arial Narrow"/>
                <w:sz w:val="20"/>
                <w:szCs w:val="20"/>
              </w:rPr>
              <w:t>Liloy</w:t>
            </w:r>
            <w:proofErr w:type="spellEnd"/>
          </w:p>
          <w:p w14:paraId="2F155A8E" w14:textId="77777777" w:rsidR="008B6360" w:rsidRPr="003F0A81" w:rsidRDefault="008B6360" w:rsidP="008B6360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Former BK 2015 entry</w:t>
            </w:r>
          </w:p>
          <w:p w14:paraId="06C82AE8" w14:textId="77777777" w:rsidR="008B6360" w:rsidRPr="003F0A81" w:rsidRDefault="00FB3F15" w:rsidP="008B6360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Currently constructing SLPMFI office and training center through CBLA funds and ECBU for purchased land totaling </w:t>
            </w:r>
            <w:proofErr w:type="spellStart"/>
            <w:r w:rsidRPr="003F0A81">
              <w:rPr>
                <w:rFonts w:ascii="Arial Narrow" w:hAnsi="Arial Narrow"/>
                <w:sz w:val="20"/>
                <w:szCs w:val="20"/>
              </w:rPr>
              <w:t>Php</w:t>
            </w:r>
            <w:proofErr w:type="spellEnd"/>
            <w:r w:rsidRPr="003F0A81">
              <w:rPr>
                <w:rFonts w:ascii="Arial Narrow" w:hAnsi="Arial Narrow"/>
                <w:sz w:val="20"/>
                <w:szCs w:val="20"/>
              </w:rPr>
              <w:t xml:space="preserve"> 8.7M (estimated completion by August)</w:t>
            </w:r>
          </w:p>
          <w:p w14:paraId="3AA67C94" w14:textId="77777777" w:rsidR="00FB3F15" w:rsidRPr="003F0A81" w:rsidRDefault="00FB3F15" w:rsidP="008B6360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Expanding services to contract-out other producer SLPAs, and linking to nearby markets to aid micro-enterprises and boost employment facilitation</w:t>
            </w:r>
          </w:p>
          <w:p w14:paraId="296A7A01" w14:textId="20061BC6" w:rsidR="00FB3F15" w:rsidRPr="003F0A81" w:rsidRDefault="00FB3F15" w:rsidP="008B6360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 xml:space="preserve">Expanding business requires office personnel w/c are taken from </w:t>
            </w:r>
            <w:proofErr w:type="spellStart"/>
            <w:r w:rsidRPr="003F0A81">
              <w:rPr>
                <w:rFonts w:ascii="Arial Narrow" w:hAnsi="Arial Narrow"/>
                <w:sz w:val="20"/>
                <w:szCs w:val="20"/>
              </w:rPr>
              <w:t>Pantawid</w:t>
            </w:r>
            <w:proofErr w:type="spellEnd"/>
            <w:r w:rsidRPr="003F0A81">
              <w:rPr>
                <w:rFonts w:ascii="Arial Narrow" w:hAnsi="Arial Narrow"/>
                <w:sz w:val="20"/>
                <w:szCs w:val="20"/>
              </w:rPr>
              <w:t xml:space="preserve"> pool for employment</w:t>
            </w:r>
          </w:p>
        </w:tc>
        <w:tc>
          <w:tcPr>
            <w:tcW w:w="3291" w:type="dxa"/>
            <w:gridSpan w:val="3"/>
          </w:tcPr>
          <w:p w14:paraId="4B311C01" w14:textId="77777777" w:rsidR="00FB3F15" w:rsidRPr="003F0A81" w:rsidRDefault="00FB3F15" w:rsidP="00FB3F15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3F0A81">
              <w:rPr>
                <w:rFonts w:ascii="Arial Narrow" w:hAnsi="Arial Narrow"/>
                <w:sz w:val="20"/>
                <w:szCs w:val="20"/>
                <w:u w:val="single"/>
              </w:rPr>
              <w:t>Best Practices (SLPA)</w:t>
            </w:r>
          </w:p>
          <w:p w14:paraId="74D733A1" w14:textId="0C7013E9" w:rsidR="00A74CF2" w:rsidRPr="003F0A81" w:rsidRDefault="00FB3F15">
            <w:pPr>
              <w:rPr>
                <w:rFonts w:ascii="Arial Narrow" w:hAnsi="Arial Narrow"/>
                <w:sz w:val="20"/>
                <w:szCs w:val="20"/>
              </w:rPr>
            </w:pPr>
            <w:r w:rsidRPr="003F0A81">
              <w:rPr>
                <w:rFonts w:ascii="Arial Narrow" w:hAnsi="Arial Narrow"/>
                <w:sz w:val="20"/>
                <w:szCs w:val="20"/>
              </w:rPr>
              <w:t>Recommended for KM unit documentation</w:t>
            </w:r>
          </w:p>
        </w:tc>
        <w:tc>
          <w:tcPr>
            <w:tcW w:w="1086" w:type="dxa"/>
          </w:tcPr>
          <w:p w14:paraId="7EE49B53" w14:textId="77777777" w:rsidR="00A74CF2" w:rsidRPr="003F0A81" w:rsidRDefault="00A74CF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bookmarkEnd w:id="0"/>
    <w:p w14:paraId="66186DF8" w14:textId="353952F6" w:rsidR="003F0A81" w:rsidRPr="003F0A81" w:rsidRDefault="003F0A81">
      <w:pPr>
        <w:rPr>
          <w:rFonts w:ascii="Arial Narrow" w:hAnsi="Arial Narrow"/>
          <w:sz w:val="20"/>
          <w:szCs w:val="20"/>
        </w:rPr>
      </w:pPr>
      <w:r w:rsidRPr="003F0A81">
        <w:rPr>
          <w:rFonts w:ascii="Arial Narrow" w:hAnsi="Arial Narrow"/>
          <w:sz w:val="20"/>
          <w:szCs w:val="20"/>
        </w:rPr>
        <w:t>Other Concerns:</w:t>
      </w:r>
    </w:p>
    <w:p w14:paraId="4C676277" w14:textId="4399B32E" w:rsidR="00ED2114" w:rsidRDefault="003F0A81">
      <w:pPr>
        <w:rPr>
          <w:rFonts w:ascii="Arial Narrow" w:hAnsi="Arial Narrow"/>
          <w:sz w:val="20"/>
          <w:szCs w:val="20"/>
        </w:rPr>
      </w:pPr>
      <w:r w:rsidRPr="003F0A81">
        <w:rPr>
          <w:rFonts w:ascii="Arial Narrow" w:hAnsi="Arial Narrow"/>
          <w:sz w:val="20"/>
          <w:szCs w:val="20"/>
        </w:rPr>
        <w:t>RCC is following-up the SWDI Toolkit</w:t>
      </w:r>
    </w:p>
    <w:p w14:paraId="66F0EBFA" w14:textId="3791DB7F" w:rsidR="003F0A81" w:rsidRPr="003F0A81" w:rsidRDefault="00ED2114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column"/>
      </w:r>
    </w:p>
    <w:sectPr w:rsidR="003F0A81" w:rsidRPr="003F0A81" w:rsidSect="00227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63E0"/>
    <w:multiLevelType w:val="hybridMultilevel"/>
    <w:tmpl w:val="A98C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51007"/>
    <w:multiLevelType w:val="hybridMultilevel"/>
    <w:tmpl w:val="08A6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5144B"/>
    <w:multiLevelType w:val="hybridMultilevel"/>
    <w:tmpl w:val="5C8E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630C9"/>
    <w:multiLevelType w:val="hybridMultilevel"/>
    <w:tmpl w:val="51F6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773A8"/>
    <w:multiLevelType w:val="hybridMultilevel"/>
    <w:tmpl w:val="986A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A4E0F"/>
    <w:multiLevelType w:val="hybridMultilevel"/>
    <w:tmpl w:val="BC58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00549"/>
    <w:multiLevelType w:val="hybridMultilevel"/>
    <w:tmpl w:val="CB84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043A1"/>
    <w:multiLevelType w:val="hybridMultilevel"/>
    <w:tmpl w:val="0914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46BCF"/>
    <w:multiLevelType w:val="hybridMultilevel"/>
    <w:tmpl w:val="FFCE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25E70"/>
    <w:multiLevelType w:val="hybridMultilevel"/>
    <w:tmpl w:val="8E16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C1"/>
    <w:rsid w:val="0002193A"/>
    <w:rsid w:val="0007727E"/>
    <w:rsid w:val="001B617B"/>
    <w:rsid w:val="001D3AF4"/>
    <w:rsid w:val="00227AC1"/>
    <w:rsid w:val="00243BDD"/>
    <w:rsid w:val="002D1067"/>
    <w:rsid w:val="00314C40"/>
    <w:rsid w:val="0038400F"/>
    <w:rsid w:val="00387E5C"/>
    <w:rsid w:val="00391AF5"/>
    <w:rsid w:val="00392F15"/>
    <w:rsid w:val="003C7B60"/>
    <w:rsid w:val="003F0A81"/>
    <w:rsid w:val="0043245D"/>
    <w:rsid w:val="00492E21"/>
    <w:rsid w:val="00495697"/>
    <w:rsid w:val="004A2A2D"/>
    <w:rsid w:val="004A3222"/>
    <w:rsid w:val="00503291"/>
    <w:rsid w:val="00552B2D"/>
    <w:rsid w:val="00585ABE"/>
    <w:rsid w:val="0059150E"/>
    <w:rsid w:val="005F1C2F"/>
    <w:rsid w:val="00781671"/>
    <w:rsid w:val="00795E84"/>
    <w:rsid w:val="007A766D"/>
    <w:rsid w:val="008B42F3"/>
    <w:rsid w:val="008B6360"/>
    <w:rsid w:val="00910E01"/>
    <w:rsid w:val="00922479"/>
    <w:rsid w:val="00967CE6"/>
    <w:rsid w:val="009F2357"/>
    <w:rsid w:val="00A7326B"/>
    <w:rsid w:val="00A7384B"/>
    <w:rsid w:val="00A74CF2"/>
    <w:rsid w:val="00A8475B"/>
    <w:rsid w:val="00A85092"/>
    <w:rsid w:val="00AB21AD"/>
    <w:rsid w:val="00B53ABD"/>
    <w:rsid w:val="00B57EDF"/>
    <w:rsid w:val="00B61A17"/>
    <w:rsid w:val="00B7667C"/>
    <w:rsid w:val="00B823D1"/>
    <w:rsid w:val="00D91F17"/>
    <w:rsid w:val="00E4452B"/>
    <w:rsid w:val="00ED2114"/>
    <w:rsid w:val="00EE6EA4"/>
    <w:rsid w:val="00F05DF3"/>
    <w:rsid w:val="00F85655"/>
    <w:rsid w:val="00FB3F15"/>
    <w:rsid w:val="00FC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320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7A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il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A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AC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74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7A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il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A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AC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74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1036</Words>
  <Characters>5906</Characters>
  <Application>Microsoft Macintosh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cp:lastPrinted>2016-04-25T14:46:00Z</cp:lastPrinted>
  <dcterms:created xsi:type="dcterms:W3CDTF">2016-04-25T14:46:00Z</dcterms:created>
  <dcterms:modified xsi:type="dcterms:W3CDTF">2016-04-25T14:59:00Z</dcterms:modified>
</cp:coreProperties>
</file>