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B01A4" w14:textId="1376883A" w:rsidR="002469A8" w:rsidRPr="00EB1940" w:rsidRDefault="00F0232A" w:rsidP="002469A8">
      <w:pPr>
        <w:jc w:val="center"/>
        <w:rPr>
          <w:rFonts w:ascii="Times New Roman" w:eastAsiaTheme="minorEastAsia" w:hAnsi="Times New Roman" w:cs="Times New Roman"/>
          <w:b/>
          <w:sz w:val="28"/>
        </w:rPr>
      </w:pPr>
      <w:r w:rsidRPr="00EB1940">
        <w:rPr>
          <w:rFonts w:ascii="Times New Roman" w:eastAsiaTheme="minorEastAsia" w:hAnsi="Times New Roman" w:cs="Times New Roman"/>
          <w:b/>
          <w:noProof/>
          <w:sz w:val="28"/>
        </w:rPr>
        <w:drawing>
          <wp:anchor distT="0" distB="0" distL="114300" distR="114300" simplePos="0" relativeHeight="251658240" behindDoc="0" locked="0" layoutInCell="1" allowOverlap="1" wp14:anchorId="606094CD" wp14:editId="30EB0E73">
            <wp:simplePos x="0" y="0"/>
            <wp:positionH relativeFrom="column">
              <wp:posOffset>0</wp:posOffset>
            </wp:positionH>
            <wp:positionV relativeFrom="paragraph">
              <wp:posOffset>-571500</wp:posOffset>
            </wp:positionV>
            <wp:extent cx="5732145" cy="78867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78867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940" w:rsidRPr="00EB1940">
        <w:rPr>
          <w:rFonts w:ascii="Times New Roman" w:eastAsiaTheme="minorEastAsia" w:hAnsi="Times New Roman" w:cs="Times New Roman"/>
          <w:b/>
          <w:sz w:val="28"/>
        </w:rPr>
        <w:t>Project Proposal</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517"/>
        <w:gridCol w:w="7502"/>
      </w:tblGrid>
      <w:tr w:rsidR="001D6266" w:rsidRPr="00C92129" w14:paraId="006DEE7A" w14:textId="77777777" w:rsidTr="00AE4AD6">
        <w:trPr>
          <w:trHeight w:val="396"/>
        </w:trPr>
        <w:tc>
          <w:tcPr>
            <w:tcW w:w="1620" w:type="dxa"/>
          </w:tcPr>
          <w:p w14:paraId="4F6AA973" w14:textId="77777777" w:rsidR="002469A8" w:rsidRPr="00C92129" w:rsidRDefault="002469A8" w:rsidP="00471CDF">
            <w:pPr>
              <w:pStyle w:val="NoSpacing"/>
              <w:jc w:val="both"/>
              <w:rPr>
                <w:rFonts w:ascii="Times New Roman" w:eastAsia="Calibri" w:hAnsi="Times New Roman" w:cs="Times New Roman"/>
              </w:rPr>
            </w:pPr>
          </w:p>
        </w:tc>
        <w:tc>
          <w:tcPr>
            <w:tcW w:w="517" w:type="dxa"/>
          </w:tcPr>
          <w:p w14:paraId="49F37572" w14:textId="77777777" w:rsidR="002469A8" w:rsidRPr="00C92129" w:rsidRDefault="002469A8" w:rsidP="00471CDF">
            <w:pPr>
              <w:pStyle w:val="NoSpacing"/>
              <w:jc w:val="both"/>
              <w:rPr>
                <w:rFonts w:ascii="Times New Roman" w:eastAsia="Calibri" w:hAnsi="Times New Roman" w:cs="Times New Roman"/>
              </w:rPr>
            </w:pPr>
          </w:p>
        </w:tc>
        <w:tc>
          <w:tcPr>
            <w:tcW w:w="7502" w:type="dxa"/>
          </w:tcPr>
          <w:p w14:paraId="1BED79FF" w14:textId="77777777" w:rsidR="002469A8" w:rsidRPr="00C92129" w:rsidRDefault="002469A8" w:rsidP="00471CDF">
            <w:pPr>
              <w:pStyle w:val="NoSpacing"/>
              <w:jc w:val="both"/>
              <w:rPr>
                <w:rFonts w:ascii="Times New Roman" w:eastAsia="Calibri" w:hAnsi="Times New Roman" w:cs="Times New Roman"/>
              </w:rPr>
            </w:pPr>
          </w:p>
        </w:tc>
      </w:tr>
      <w:tr w:rsidR="001D6266" w:rsidRPr="00C92129" w14:paraId="2971D32B" w14:textId="77777777" w:rsidTr="00362EB8">
        <w:trPr>
          <w:trHeight w:val="80"/>
        </w:trPr>
        <w:tc>
          <w:tcPr>
            <w:tcW w:w="1620" w:type="dxa"/>
          </w:tcPr>
          <w:p w14:paraId="146272B3"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Title</w:t>
            </w:r>
          </w:p>
        </w:tc>
        <w:tc>
          <w:tcPr>
            <w:tcW w:w="517" w:type="dxa"/>
          </w:tcPr>
          <w:p w14:paraId="1FD6EF3C"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w:t>
            </w:r>
          </w:p>
        </w:tc>
        <w:tc>
          <w:tcPr>
            <w:tcW w:w="7502" w:type="dxa"/>
          </w:tcPr>
          <w:p w14:paraId="13A4843D" w14:textId="19DDE0FD" w:rsidR="002469A8" w:rsidRPr="00C92129" w:rsidRDefault="003B0A36" w:rsidP="006D73AD">
            <w:pPr>
              <w:pStyle w:val="NoSpacing"/>
              <w:jc w:val="both"/>
              <w:rPr>
                <w:rFonts w:ascii="Times New Roman" w:eastAsia="Calibri" w:hAnsi="Times New Roman" w:cs="Times New Roman"/>
                <w:b/>
              </w:rPr>
            </w:pPr>
            <w:r w:rsidRPr="00C92129">
              <w:rPr>
                <w:rFonts w:ascii="Times New Roman" w:eastAsia="Calibri" w:hAnsi="Times New Roman" w:cs="Times New Roman"/>
                <w:b/>
              </w:rPr>
              <w:t>DSWD PAMANA Tur</w:t>
            </w:r>
            <w:r w:rsidR="00DA4160">
              <w:rPr>
                <w:rFonts w:ascii="Times New Roman" w:eastAsia="Calibri" w:hAnsi="Times New Roman" w:cs="Times New Roman"/>
                <w:b/>
              </w:rPr>
              <w:t>n-over Capacity Building Workshop for FO IX</w:t>
            </w:r>
          </w:p>
        </w:tc>
      </w:tr>
      <w:tr w:rsidR="001D6266" w:rsidRPr="00C92129" w14:paraId="672EB064" w14:textId="77777777" w:rsidTr="00362EB8">
        <w:tc>
          <w:tcPr>
            <w:tcW w:w="1620" w:type="dxa"/>
          </w:tcPr>
          <w:p w14:paraId="0EBEE0E5" w14:textId="77777777" w:rsidR="002469A8" w:rsidRPr="00C92129" w:rsidRDefault="002469A8" w:rsidP="00471CDF">
            <w:pPr>
              <w:pStyle w:val="NoSpacing"/>
              <w:jc w:val="both"/>
              <w:rPr>
                <w:rFonts w:ascii="Times New Roman" w:eastAsia="Calibri" w:hAnsi="Times New Roman" w:cs="Times New Roman"/>
              </w:rPr>
            </w:pPr>
          </w:p>
        </w:tc>
        <w:tc>
          <w:tcPr>
            <w:tcW w:w="517" w:type="dxa"/>
          </w:tcPr>
          <w:p w14:paraId="4BC658DE" w14:textId="77777777" w:rsidR="002469A8" w:rsidRPr="00C92129" w:rsidRDefault="002469A8" w:rsidP="00471CDF">
            <w:pPr>
              <w:pStyle w:val="NoSpacing"/>
              <w:jc w:val="both"/>
              <w:rPr>
                <w:rFonts w:ascii="Times New Roman" w:eastAsia="Calibri" w:hAnsi="Times New Roman" w:cs="Times New Roman"/>
              </w:rPr>
            </w:pPr>
          </w:p>
        </w:tc>
        <w:tc>
          <w:tcPr>
            <w:tcW w:w="7502" w:type="dxa"/>
          </w:tcPr>
          <w:p w14:paraId="134C0A2A" w14:textId="77777777" w:rsidR="002469A8" w:rsidRPr="00C92129" w:rsidRDefault="002469A8" w:rsidP="00362EB8">
            <w:pPr>
              <w:pStyle w:val="NoSpacing"/>
              <w:jc w:val="both"/>
              <w:rPr>
                <w:rFonts w:ascii="Times New Roman" w:eastAsia="Calibri" w:hAnsi="Times New Roman" w:cs="Times New Roman"/>
              </w:rPr>
            </w:pPr>
          </w:p>
        </w:tc>
      </w:tr>
      <w:tr w:rsidR="001D6266" w:rsidRPr="00C92129" w14:paraId="1EE1004E" w14:textId="77777777" w:rsidTr="00F0232A">
        <w:trPr>
          <w:trHeight w:val="396"/>
        </w:trPr>
        <w:tc>
          <w:tcPr>
            <w:tcW w:w="1620" w:type="dxa"/>
          </w:tcPr>
          <w:p w14:paraId="0531E2F2"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Project Cost</w:t>
            </w:r>
          </w:p>
        </w:tc>
        <w:tc>
          <w:tcPr>
            <w:tcW w:w="517" w:type="dxa"/>
          </w:tcPr>
          <w:p w14:paraId="65DBFFA1"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w:t>
            </w:r>
          </w:p>
        </w:tc>
        <w:tc>
          <w:tcPr>
            <w:tcW w:w="7502" w:type="dxa"/>
          </w:tcPr>
          <w:p w14:paraId="43EAB9A6" w14:textId="328C99B1" w:rsidR="002469A8" w:rsidRPr="00B0471C" w:rsidRDefault="00DA592D" w:rsidP="00B0471C">
            <w:pPr>
              <w:rPr>
                <w:rFonts w:ascii="Times New Roman" w:hAnsi="Times New Roman" w:cs="Times New Roman"/>
                <w:u w:val="single"/>
              </w:rPr>
            </w:pPr>
            <w:r>
              <w:rPr>
                <w:rFonts w:ascii="Times New Roman" w:hAnsi="Times New Roman" w:cs="Times New Roman"/>
                <w:b/>
              </w:rPr>
              <w:t>TWO HUNDRED NINETY TWO THOUSAND NINE HUNDRED FIFTY</w:t>
            </w:r>
            <w:r w:rsidRPr="00F0232A">
              <w:rPr>
                <w:rFonts w:ascii="Times New Roman" w:hAnsi="Times New Roman" w:cs="Times New Roman"/>
                <w:b/>
              </w:rPr>
              <w:t xml:space="preserve"> PESOS (</w:t>
            </w:r>
            <w:r w:rsidRPr="00F0232A">
              <w:rPr>
                <w:rFonts w:ascii="Times New Roman" w:eastAsia="Times New Roman" w:hAnsi="Times New Roman" w:cs="Times New Roman"/>
                <w:b/>
                <w:bCs/>
                <w:lang w:val="fil-PH"/>
              </w:rPr>
              <w:t>₱</w:t>
            </w:r>
            <w:r w:rsidRPr="005640D5">
              <w:rPr>
                <w:rFonts w:ascii="Times New Roman" w:eastAsia="Times New Roman" w:hAnsi="Times New Roman" w:cs="Times New Roman"/>
                <w:b/>
                <w:color w:val="000000"/>
                <w:lang w:val="fil-PH"/>
              </w:rPr>
              <w:t>292,950.00</w:t>
            </w:r>
            <w:r w:rsidRPr="00F0232A">
              <w:rPr>
                <w:rFonts w:ascii="Times New Roman" w:eastAsia="Times New Roman" w:hAnsi="Times New Roman" w:cs="Times New Roman"/>
                <w:b/>
                <w:bCs/>
                <w:lang w:val="fil-PH"/>
              </w:rPr>
              <w:t>)</w:t>
            </w:r>
          </w:p>
        </w:tc>
      </w:tr>
      <w:tr w:rsidR="001D6266" w:rsidRPr="00C92129" w14:paraId="3330167B" w14:textId="77777777" w:rsidTr="00362EB8">
        <w:tc>
          <w:tcPr>
            <w:tcW w:w="1620" w:type="dxa"/>
          </w:tcPr>
          <w:p w14:paraId="38D57280" w14:textId="77777777" w:rsidR="002469A8" w:rsidRPr="00C92129" w:rsidRDefault="002469A8" w:rsidP="00471CDF">
            <w:pPr>
              <w:pStyle w:val="NoSpacing"/>
              <w:jc w:val="both"/>
              <w:rPr>
                <w:rFonts w:ascii="Times New Roman" w:eastAsia="Calibri" w:hAnsi="Times New Roman" w:cs="Times New Roman"/>
              </w:rPr>
            </w:pPr>
          </w:p>
        </w:tc>
        <w:tc>
          <w:tcPr>
            <w:tcW w:w="517" w:type="dxa"/>
          </w:tcPr>
          <w:p w14:paraId="6F965AE2" w14:textId="77777777" w:rsidR="002469A8" w:rsidRPr="00C92129" w:rsidRDefault="002469A8" w:rsidP="00471CDF">
            <w:pPr>
              <w:pStyle w:val="NoSpacing"/>
              <w:jc w:val="both"/>
              <w:rPr>
                <w:rFonts w:ascii="Times New Roman" w:eastAsia="Calibri" w:hAnsi="Times New Roman" w:cs="Times New Roman"/>
              </w:rPr>
            </w:pPr>
          </w:p>
        </w:tc>
        <w:tc>
          <w:tcPr>
            <w:tcW w:w="7502" w:type="dxa"/>
          </w:tcPr>
          <w:p w14:paraId="76298DC1" w14:textId="77777777" w:rsidR="002469A8" w:rsidRPr="00C92129" w:rsidRDefault="002469A8" w:rsidP="00362EB8">
            <w:pPr>
              <w:pStyle w:val="NoSpacing"/>
              <w:jc w:val="both"/>
              <w:rPr>
                <w:rFonts w:ascii="Times New Roman" w:eastAsia="Calibri" w:hAnsi="Times New Roman" w:cs="Times New Roman"/>
              </w:rPr>
            </w:pPr>
          </w:p>
        </w:tc>
      </w:tr>
      <w:tr w:rsidR="001D6266" w:rsidRPr="00C92129" w14:paraId="172C19F9" w14:textId="77777777" w:rsidTr="00362EB8">
        <w:tc>
          <w:tcPr>
            <w:tcW w:w="1620" w:type="dxa"/>
          </w:tcPr>
          <w:p w14:paraId="56DB3FC7"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Date</w:t>
            </w:r>
          </w:p>
        </w:tc>
        <w:tc>
          <w:tcPr>
            <w:tcW w:w="517" w:type="dxa"/>
          </w:tcPr>
          <w:p w14:paraId="342A9FFE"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w:t>
            </w:r>
          </w:p>
        </w:tc>
        <w:tc>
          <w:tcPr>
            <w:tcW w:w="7502" w:type="dxa"/>
          </w:tcPr>
          <w:p w14:paraId="62489FEC" w14:textId="14A15DF4" w:rsidR="002469A8" w:rsidRPr="00C92129" w:rsidRDefault="00894680" w:rsidP="00F23AF4">
            <w:pPr>
              <w:pStyle w:val="NoSpacing"/>
              <w:jc w:val="both"/>
              <w:rPr>
                <w:rFonts w:ascii="Times New Roman" w:eastAsia="Calibri" w:hAnsi="Times New Roman" w:cs="Times New Roman"/>
              </w:rPr>
            </w:pPr>
            <w:r>
              <w:rPr>
                <w:rFonts w:ascii="Times New Roman" w:eastAsia="Calibri" w:hAnsi="Times New Roman" w:cs="Times New Roman"/>
              </w:rPr>
              <w:t>4-6</w:t>
            </w:r>
            <w:r w:rsidR="00E60365">
              <w:rPr>
                <w:rFonts w:ascii="Times New Roman" w:eastAsia="Calibri" w:hAnsi="Times New Roman" w:cs="Times New Roman"/>
              </w:rPr>
              <w:t>; 10-13</w:t>
            </w:r>
            <w:r>
              <w:rPr>
                <w:rFonts w:ascii="Times New Roman" w:eastAsia="Calibri" w:hAnsi="Times New Roman" w:cs="Times New Roman"/>
              </w:rPr>
              <w:t xml:space="preserve"> May 2016</w:t>
            </w:r>
          </w:p>
        </w:tc>
      </w:tr>
      <w:tr w:rsidR="001D6266" w:rsidRPr="00C92129" w14:paraId="7A2D8551" w14:textId="77777777" w:rsidTr="00362EB8">
        <w:tc>
          <w:tcPr>
            <w:tcW w:w="1620" w:type="dxa"/>
          </w:tcPr>
          <w:p w14:paraId="11ED14E4" w14:textId="77777777" w:rsidR="002469A8" w:rsidRPr="00C92129" w:rsidRDefault="002469A8" w:rsidP="00471CDF">
            <w:pPr>
              <w:pStyle w:val="NoSpacing"/>
              <w:jc w:val="both"/>
              <w:rPr>
                <w:rFonts w:ascii="Times New Roman" w:eastAsia="Calibri" w:hAnsi="Times New Roman" w:cs="Times New Roman"/>
              </w:rPr>
            </w:pPr>
          </w:p>
        </w:tc>
        <w:tc>
          <w:tcPr>
            <w:tcW w:w="517" w:type="dxa"/>
          </w:tcPr>
          <w:p w14:paraId="4F47217B" w14:textId="77777777" w:rsidR="002469A8" w:rsidRPr="00C92129" w:rsidRDefault="002469A8" w:rsidP="00471CDF">
            <w:pPr>
              <w:pStyle w:val="NoSpacing"/>
              <w:jc w:val="both"/>
              <w:rPr>
                <w:rFonts w:ascii="Times New Roman" w:eastAsia="Calibri" w:hAnsi="Times New Roman" w:cs="Times New Roman"/>
              </w:rPr>
            </w:pPr>
          </w:p>
        </w:tc>
        <w:tc>
          <w:tcPr>
            <w:tcW w:w="7502" w:type="dxa"/>
          </w:tcPr>
          <w:p w14:paraId="76DC3D6D" w14:textId="77777777" w:rsidR="002469A8" w:rsidRPr="00C92129" w:rsidRDefault="002469A8" w:rsidP="00362EB8">
            <w:pPr>
              <w:pStyle w:val="NoSpacing"/>
              <w:jc w:val="both"/>
              <w:rPr>
                <w:rFonts w:ascii="Times New Roman" w:eastAsia="Calibri" w:hAnsi="Times New Roman" w:cs="Times New Roman"/>
              </w:rPr>
            </w:pPr>
          </w:p>
        </w:tc>
      </w:tr>
      <w:tr w:rsidR="001D6266" w:rsidRPr="00C92129" w14:paraId="5B258A9C" w14:textId="77777777" w:rsidTr="00362EB8">
        <w:tc>
          <w:tcPr>
            <w:tcW w:w="1620" w:type="dxa"/>
          </w:tcPr>
          <w:p w14:paraId="3F60650B"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Venue</w:t>
            </w:r>
          </w:p>
        </w:tc>
        <w:tc>
          <w:tcPr>
            <w:tcW w:w="517" w:type="dxa"/>
          </w:tcPr>
          <w:p w14:paraId="70113122" w14:textId="77777777" w:rsidR="002469A8" w:rsidRPr="00C92129" w:rsidRDefault="002469A8" w:rsidP="00471CDF">
            <w:pPr>
              <w:pStyle w:val="NoSpacing"/>
              <w:jc w:val="both"/>
              <w:rPr>
                <w:rFonts w:ascii="Times New Roman" w:eastAsia="Calibri" w:hAnsi="Times New Roman" w:cs="Times New Roman"/>
              </w:rPr>
            </w:pPr>
            <w:r w:rsidRPr="00C92129">
              <w:rPr>
                <w:rFonts w:ascii="Times New Roman" w:eastAsia="Calibri" w:hAnsi="Times New Roman" w:cs="Times New Roman"/>
              </w:rPr>
              <w:t>:</w:t>
            </w:r>
          </w:p>
        </w:tc>
        <w:tc>
          <w:tcPr>
            <w:tcW w:w="7502" w:type="dxa"/>
          </w:tcPr>
          <w:p w14:paraId="5E96D2E5" w14:textId="05D62281" w:rsidR="002469A8" w:rsidRPr="00C92129" w:rsidRDefault="00B769D9" w:rsidP="00C92129">
            <w:pPr>
              <w:pStyle w:val="NoSpacing"/>
              <w:jc w:val="both"/>
              <w:rPr>
                <w:rFonts w:ascii="Times New Roman" w:eastAsia="Calibri" w:hAnsi="Times New Roman" w:cs="Times New Roman"/>
              </w:rPr>
            </w:pPr>
            <w:r>
              <w:rPr>
                <w:rFonts w:ascii="Times New Roman" w:eastAsia="Calibri" w:hAnsi="Times New Roman" w:cs="Times New Roman"/>
              </w:rPr>
              <w:t>Field Office</w:t>
            </w:r>
            <w:r w:rsidR="00442BF0" w:rsidRPr="00C92129">
              <w:rPr>
                <w:rFonts w:ascii="Times New Roman" w:eastAsia="Calibri" w:hAnsi="Times New Roman" w:cs="Times New Roman"/>
              </w:rPr>
              <w:t xml:space="preserve"> </w:t>
            </w:r>
            <w:r w:rsidR="003E7EF1">
              <w:rPr>
                <w:rFonts w:ascii="Times New Roman" w:eastAsia="Calibri" w:hAnsi="Times New Roman" w:cs="Times New Roman"/>
              </w:rPr>
              <w:t>IX</w:t>
            </w:r>
            <w:r w:rsidR="00B177DB">
              <w:rPr>
                <w:rFonts w:ascii="Times New Roman" w:eastAsia="Calibri" w:hAnsi="Times New Roman" w:cs="Times New Roman"/>
              </w:rPr>
              <w:t>, Zamboanga City</w:t>
            </w:r>
          </w:p>
        </w:tc>
      </w:tr>
      <w:tr w:rsidR="001D6266" w:rsidRPr="00C92129" w14:paraId="75F15C7F" w14:textId="77777777" w:rsidTr="00362EB8">
        <w:tc>
          <w:tcPr>
            <w:tcW w:w="1620" w:type="dxa"/>
          </w:tcPr>
          <w:p w14:paraId="4A436055" w14:textId="77777777" w:rsidR="002469A8" w:rsidRPr="00C92129" w:rsidRDefault="002469A8" w:rsidP="00471CDF">
            <w:pPr>
              <w:pStyle w:val="NoSpacing"/>
              <w:jc w:val="both"/>
              <w:rPr>
                <w:rFonts w:ascii="Times New Roman" w:eastAsia="Calibri" w:hAnsi="Times New Roman" w:cs="Times New Roman"/>
              </w:rPr>
            </w:pPr>
          </w:p>
        </w:tc>
        <w:tc>
          <w:tcPr>
            <w:tcW w:w="517" w:type="dxa"/>
          </w:tcPr>
          <w:p w14:paraId="15D378AB" w14:textId="77777777" w:rsidR="002469A8" w:rsidRPr="00C92129" w:rsidRDefault="002469A8" w:rsidP="00471CDF">
            <w:pPr>
              <w:pStyle w:val="NoSpacing"/>
              <w:jc w:val="both"/>
              <w:rPr>
                <w:rFonts w:ascii="Times New Roman" w:eastAsia="Calibri" w:hAnsi="Times New Roman" w:cs="Times New Roman"/>
              </w:rPr>
            </w:pPr>
          </w:p>
        </w:tc>
        <w:tc>
          <w:tcPr>
            <w:tcW w:w="7502" w:type="dxa"/>
          </w:tcPr>
          <w:p w14:paraId="6CC8FF27" w14:textId="77777777" w:rsidR="002469A8" w:rsidRPr="00C92129" w:rsidRDefault="002469A8" w:rsidP="00362EB8">
            <w:pPr>
              <w:pStyle w:val="NoSpacing"/>
              <w:jc w:val="both"/>
              <w:rPr>
                <w:rFonts w:ascii="Times New Roman" w:eastAsia="Calibri" w:hAnsi="Times New Roman" w:cs="Times New Roman"/>
                <w:i/>
              </w:rPr>
            </w:pPr>
          </w:p>
        </w:tc>
      </w:tr>
      <w:tr w:rsidR="00B769D9" w:rsidRPr="00C92129" w14:paraId="5D355E52" w14:textId="77777777" w:rsidTr="003B0A36">
        <w:trPr>
          <w:trHeight w:val="216"/>
        </w:trPr>
        <w:tc>
          <w:tcPr>
            <w:tcW w:w="1620" w:type="dxa"/>
          </w:tcPr>
          <w:p w14:paraId="4776728A" w14:textId="77777777" w:rsidR="00B769D9" w:rsidRPr="00C92129" w:rsidRDefault="00B769D9" w:rsidP="00471CDF">
            <w:pPr>
              <w:pStyle w:val="NoSpacing"/>
              <w:jc w:val="both"/>
              <w:rPr>
                <w:rFonts w:ascii="Times New Roman" w:eastAsia="Calibri" w:hAnsi="Times New Roman" w:cs="Times New Roman"/>
              </w:rPr>
            </w:pPr>
            <w:r w:rsidRPr="00C92129">
              <w:rPr>
                <w:rFonts w:ascii="Times New Roman" w:eastAsia="Calibri" w:hAnsi="Times New Roman" w:cs="Times New Roman"/>
              </w:rPr>
              <w:t>Participants</w:t>
            </w:r>
          </w:p>
        </w:tc>
        <w:tc>
          <w:tcPr>
            <w:tcW w:w="517" w:type="dxa"/>
          </w:tcPr>
          <w:p w14:paraId="26150275" w14:textId="77777777" w:rsidR="00B769D9" w:rsidRPr="00C92129" w:rsidRDefault="00B769D9" w:rsidP="00471CDF">
            <w:pPr>
              <w:pStyle w:val="NoSpacing"/>
              <w:jc w:val="both"/>
              <w:rPr>
                <w:rFonts w:ascii="Times New Roman" w:eastAsia="Calibri" w:hAnsi="Times New Roman" w:cs="Times New Roman"/>
              </w:rPr>
            </w:pPr>
            <w:r w:rsidRPr="00C92129">
              <w:rPr>
                <w:rFonts w:ascii="Times New Roman" w:eastAsia="Calibri" w:hAnsi="Times New Roman" w:cs="Times New Roman"/>
              </w:rPr>
              <w:t>:</w:t>
            </w:r>
          </w:p>
        </w:tc>
        <w:tc>
          <w:tcPr>
            <w:tcW w:w="7502" w:type="dxa"/>
          </w:tcPr>
          <w:p w14:paraId="0F0C12AE" w14:textId="1B81890A" w:rsidR="00B769D9" w:rsidRPr="00C92129" w:rsidRDefault="00B769D9" w:rsidP="00663EE2">
            <w:pPr>
              <w:pStyle w:val="NoSpacing"/>
              <w:jc w:val="both"/>
              <w:rPr>
                <w:rFonts w:ascii="Times New Roman" w:eastAsia="Calibri" w:hAnsi="Times New Roman" w:cs="Times New Roman"/>
                <w:color w:val="FF0000"/>
              </w:rPr>
            </w:pPr>
            <w:r>
              <w:rPr>
                <w:rFonts w:ascii="Times New Roman" w:hAnsi="Times New Roman" w:cs="Times New Roman"/>
                <w:color w:val="000000" w:themeColor="text1"/>
              </w:rPr>
              <w:t>PAMANA-SLP Staff (NPMO and FO IX), MAT Members, Resource Persons</w:t>
            </w:r>
          </w:p>
        </w:tc>
      </w:tr>
      <w:tr w:rsidR="00B769D9" w:rsidRPr="00C92129" w14:paraId="50AB1B8B" w14:textId="77777777" w:rsidTr="00362EB8">
        <w:tc>
          <w:tcPr>
            <w:tcW w:w="1620" w:type="dxa"/>
          </w:tcPr>
          <w:p w14:paraId="63706A12" w14:textId="77777777" w:rsidR="00B769D9" w:rsidRPr="00C92129" w:rsidRDefault="00B769D9" w:rsidP="00471CDF">
            <w:pPr>
              <w:pStyle w:val="NoSpacing"/>
              <w:jc w:val="both"/>
              <w:rPr>
                <w:rFonts w:ascii="Times New Roman" w:eastAsia="Calibri" w:hAnsi="Times New Roman" w:cs="Times New Roman"/>
              </w:rPr>
            </w:pPr>
          </w:p>
        </w:tc>
        <w:tc>
          <w:tcPr>
            <w:tcW w:w="517" w:type="dxa"/>
          </w:tcPr>
          <w:p w14:paraId="6AA21F29" w14:textId="77777777" w:rsidR="00B769D9" w:rsidRPr="00C92129" w:rsidRDefault="00B769D9" w:rsidP="00471CDF">
            <w:pPr>
              <w:pStyle w:val="NoSpacing"/>
              <w:jc w:val="both"/>
              <w:rPr>
                <w:rFonts w:ascii="Times New Roman" w:eastAsia="Calibri" w:hAnsi="Times New Roman" w:cs="Times New Roman"/>
              </w:rPr>
            </w:pPr>
          </w:p>
        </w:tc>
        <w:tc>
          <w:tcPr>
            <w:tcW w:w="7502" w:type="dxa"/>
          </w:tcPr>
          <w:p w14:paraId="689253F0" w14:textId="77777777" w:rsidR="00B769D9" w:rsidRPr="00C92129" w:rsidRDefault="00B769D9" w:rsidP="00362EB8">
            <w:pPr>
              <w:pStyle w:val="NoSpacing"/>
              <w:jc w:val="both"/>
              <w:rPr>
                <w:rFonts w:ascii="Times New Roman" w:eastAsia="Calibri" w:hAnsi="Times New Roman" w:cs="Times New Roman"/>
              </w:rPr>
            </w:pPr>
          </w:p>
        </w:tc>
      </w:tr>
      <w:tr w:rsidR="00B769D9" w:rsidRPr="00C92129" w14:paraId="37E26251" w14:textId="77777777" w:rsidTr="00362EB8">
        <w:tc>
          <w:tcPr>
            <w:tcW w:w="1620" w:type="dxa"/>
          </w:tcPr>
          <w:p w14:paraId="4F4C78EA" w14:textId="77777777" w:rsidR="00B769D9" w:rsidRPr="00C92129" w:rsidRDefault="00B769D9" w:rsidP="00471CDF">
            <w:pPr>
              <w:pStyle w:val="NoSpacing"/>
              <w:jc w:val="both"/>
              <w:rPr>
                <w:rFonts w:ascii="Times New Roman" w:eastAsia="Calibri" w:hAnsi="Times New Roman" w:cs="Times New Roman"/>
              </w:rPr>
            </w:pPr>
            <w:r w:rsidRPr="00C92129">
              <w:rPr>
                <w:rFonts w:ascii="Times New Roman" w:eastAsia="Calibri" w:hAnsi="Times New Roman" w:cs="Times New Roman"/>
              </w:rPr>
              <w:t>Fund Source</w:t>
            </w:r>
          </w:p>
        </w:tc>
        <w:tc>
          <w:tcPr>
            <w:tcW w:w="517" w:type="dxa"/>
          </w:tcPr>
          <w:p w14:paraId="43C7858B" w14:textId="77777777" w:rsidR="00B769D9" w:rsidRPr="00C92129" w:rsidRDefault="00B769D9" w:rsidP="00471CDF">
            <w:pPr>
              <w:pStyle w:val="NoSpacing"/>
              <w:jc w:val="both"/>
              <w:rPr>
                <w:rFonts w:ascii="Times New Roman" w:eastAsia="Calibri" w:hAnsi="Times New Roman" w:cs="Times New Roman"/>
              </w:rPr>
            </w:pPr>
            <w:r w:rsidRPr="00C92129">
              <w:rPr>
                <w:rFonts w:ascii="Times New Roman" w:eastAsia="Calibri" w:hAnsi="Times New Roman" w:cs="Times New Roman"/>
              </w:rPr>
              <w:t>:</w:t>
            </w:r>
          </w:p>
        </w:tc>
        <w:tc>
          <w:tcPr>
            <w:tcW w:w="7502" w:type="dxa"/>
          </w:tcPr>
          <w:p w14:paraId="585B0BD9" w14:textId="2FDE276D" w:rsidR="00B769D9" w:rsidRPr="00C92129" w:rsidRDefault="00B769D9" w:rsidP="003B0A36">
            <w:pPr>
              <w:pStyle w:val="NoSpacing"/>
              <w:jc w:val="both"/>
              <w:rPr>
                <w:rFonts w:ascii="Times New Roman" w:eastAsia="Calibri" w:hAnsi="Times New Roman" w:cs="Times New Roman"/>
              </w:rPr>
            </w:pPr>
            <w:r>
              <w:rPr>
                <w:rFonts w:ascii="Times New Roman" w:eastAsia="Calibri" w:hAnsi="Times New Roman" w:cs="Times New Roman"/>
              </w:rPr>
              <w:t>DSWD PAMANA-SLP (2015 Continuing Training Funds</w:t>
            </w:r>
            <w:r w:rsidRPr="00C92129">
              <w:rPr>
                <w:rFonts w:ascii="Times New Roman" w:eastAsia="Calibri" w:hAnsi="Times New Roman" w:cs="Times New Roman"/>
              </w:rPr>
              <w:t>)</w:t>
            </w:r>
          </w:p>
        </w:tc>
      </w:tr>
      <w:tr w:rsidR="00B769D9" w:rsidRPr="00C92129" w14:paraId="1A473C01" w14:textId="77777777" w:rsidTr="00362EB8">
        <w:trPr>
          <w:trHeight w:val="189"/>
        </w:trPr>
        <w:tc>
          <w:tcPr>
            <w:tcW w:w="1620" w:type="dxa"/>
            <w:tcBorders>
              <w:bottom w:val="double" w:sz="4" w:space="0" w:color="auto"/>
            </w:tcBorders>
          </w:tcPr>
          <w:p w14:paraId="02E29924" w14:textId="77777777" w:rsidR="00B769D9" w:rsidRPr="00C92129" w:rsidRDefault="00B769D9" w:rsidP="00471CDF">
            <w:pPr>
              <w:pStyle w:val="NoSpacing"/>
              <w:jc w:val="both"/>
              <w:rPr>
                <w:rFonts w:ascii="Times New Roman" w:eastAsia="Calibri" w:hAnsi="Times New Roman" w:cs="Times New Roman"/>
              </w:rPr>
            </w:pPr>
          </w:p>
        </w:tc>
        <w:tc>
          <w:tcPr>
            <w:tcW w:w="517" w:type="dxa"/>
            <w:tcBorders>
              <w:bottom w:val="double" w:sz="4" w:space="0" w:color="auto"/>
            </w:tcBorders>
          </w:tcPr>
          <w:p w14:paraId="4A19BA24" w14:textId="77777777" w:rsidR="00B769D9" w:rsidRPr="00C92129" w:rsidRDefault="00B769D9" w:rsidP="00471CDF">
            <w:pPr>
              <w:pStyle w:val="NoSpacing"/>
              <w:jc w:val="both"/>
              <w:rPr>
                <w:rFonts w:ascii="Times New Roman" w:eastAsia="Calibri" w:hAnsi="Times New Roman" w:cs="Times New Roman"/>
              </w:rPr>
            </w:pPr>
          </w:p>
        </w:tc>
        <w:tc>
          <w:tcPr>
            <w:tcW w:w="7502" w:type="dxa"/>
            <w:tcBorders>
              <w:bottom w:val="double" w:sz="4" w:space="0" w:color="auto"/>
            </w:tcBorders>
          </w:tcPr>
          <w:p w14:paraId="5806DC88" w14:textId="77777777" w:rsidR="00B769D9" w:rsidRPr="00C92129" w:rsidRDefault="00B769D9" w:rsidP="00362EB8">
            <w:pPr>
              <w:pStyle w:val="NoSpacing"/>
              <w:jc w:val="both"/>
              <w:rPr>
                <w:rFonts w:ascii="Times New Roman" w:eastAsia="Calibri" w:hAnsi="Times New Roman" w:cs="Times New Roman"/>
              </w:rPr>
            </w:pPr>
          </w:p>
        </w:tc>
      </w:tr>
    </w:tbl>
    <w:p w14:paraId="39D5A9BC" w14:textId="77777777" w:rsidR="002469A8" w:rsidRPr="00C92129" w:rsidRDefault="002469A8" w:rsidP="002469A8">
      <w:pPr>
        <w:pStyle w:val="Heading1"/>
        <w:rPr>
          <w:rFonts w:ascii="Times New Roman" w:hAnsi="Times New Roman" w:cs="Times New Roman"/>
          <w:color w:val="auto"/>
          <w:sz w:val="27"/>
          <w:szCs w:val="27"/>
        </w:rPr>
      </w:pPr>
      <w:r w:rsidRPr="00C92129">
        <w:rPr>
          <w:rFonts w:ascii="Times New Roman" w:hAnsi="Times New Roman" w:cs="Times New Roman"/>
          <w:color w:val="auto"/>
          <w:sz w:val="27"/>
          <w:szCs w:val="27"/>
        </w:rPr>
        <w:t>RATIONALE</w:t>
      </w:r>
    </w:p>
    <w:p w14:paraId="54DD740D" w14:textId="77777777" w:rsidR="002469A8" w:rsidRPr="00C92129" w:rsidRDefault="002469A8" w:rsidP="002469A8">
      <w:pPr>
        <w:jc w:val="both"/>
        <w:rPr>
          <w:rFonts w:ascii="Times New Roman" w:hAnsi="Times New Roman" w:cs="Times New Roman"/>
        </w:rPr>
      </w:pPr>
    </w:p>
    <w:p w14:paraId="25B79D0C" w14:textId="77777777" w:rsidR="00B769D9" w:rsidRPr="00C92129" w:rsidRDefault="00B769D9" w:rsidP="00B769D9">
      <w:pPr>
        <w:jc w:val="both"/>
        <w:rPr>
          <w:rFonts w:ascii="Times New Roman" w:hAnsi="Times New Roman" w:cs="Times New Roman"/>
        </w:rPr>
      </w:pPr>
      <w:r w:rsidRPr="00C92129">
        <w:rPr>
          <w:rFonts w:ascii="Times New Roman" w:hAnsi="Times New Roman" w:cs="Times New Roman"/>
        </w:rPr>
        <w:t>To fully address the needs and challenges of peace-building and ensure the c</w:t>
      </w:r>
      <w:r>
        <w:rPr>
          <w:rFonts w:ascii="Times New Roman" w:hAnsi="Times New Roman" w:cs="Times New Roman"/>
        </w:rPr>
        <w:t>ontinuity of the gains of reintegration processes</w:t>
      </w:r>
      <w:r w:rsidRPr="00C92129">
        <w:rPr>
          <w:rFonts w:ascii="Times New Roman" w:hAnsi="Times New Roman" w:cs="Times New Roman"/>
        </w:rPr>
        <w:t xml:space="preserve"> in isolated, hard-to-reach conflict-affected and -vulnerable areas across the Philippines, the Office of the Presidential Adviser for the Peace Process (OPAPP), as lead office, has partnered with 17 national line agencies to carry out programs and projects based on the three strategic Pillars of </w:t>
      </w:r>
      <w:proofErr w:type="spellStart"/>
      <w:r w:rsidRPr="00C92129">
        <w:rPr>
          <w:rFonts w:ascii="Times New Roman" w:hAnsi="Times New Roman" w:cs="Times New Roman"/>
          <w:b/>
        </w:rPr>
        <w:t>PA</w:t>
      </w:r>
      <w:r w:rsidRPr="00C92129">
        <w:rPr>
          <w:rFonts w:ascii="Times New Roman" w:hAnsi="Times New Roman" w:cs="Times New Roman"/>
        </w:rPr>
        <w:t>yapa</w:t>
      </w:r>
      <w:proofErr w:type="spellEnd"/>
      <w:r w:rsidRPr="00C92129">
        <w:rPr>
          <w:rFonts w:ascii="Times New Roman" w:hAnsi="Times New Roman" w:cs="Times New Roman"/>
        </w:rPr>
        <w:t xml:space="preserve"> at </w:t>
      </w:r>
      <w:proofErr w:type="spellStart"/>
      <w:r w:rsidRPr="00C92129">
        <w:rPr>
          <w:rFonts w:ascii="Times New Roman" w:hAnsi="Times New Roman" w:cs="Times New Roman"/>
          <w:b/>
        </w:rPr>
        <w:t>MA</w:t>
      </w:r>
      <w:r w:rsidRPr="00C92129">
        <w:rPr>
          <w:rFonts w:ascii="Times New Roman" w:hAnsi="Times New Roman" w:cs="Times New Roman"/>
        </w:rPr>
        <w:t>saganang</w:t>
      </w:r>
      <w:proofErr w:type="spellEnd"/>
      <w:r w:rsidRPr="00C92129">
        <w:rPr>
          <w:rFonts w:ascii="Times New Roman" w:hAnsi="Times New Roman" w:cs="Times New Roman"/>
        </w:rPr>
        <w:t xml:space="preserve"> </w:t>
      </w:r>
      <w:proofErr w:type="spellStart"/>
      <w:r w:rsidRPr="00C92129">
        <w:rPr>
          <w:rFonts w:ascii="Times New Roman" w:hAnsi="Times New Roman" w:cs="Times New Roman"/>
        </w:rPr>
        <w:t>Pamaya</w:t>
      </w:r>
      <w:r w:rsidRPr="00C92129">
        <w:rPr>
          <w:rFonts w:ascii="Times New Roman" w:hAnsi="Times New Roman" w:cs="Times New Roman"/>
          <w:b/>
        </w:rPr>
        <w:t>NA</w:t>
      </w:r>
      <w:r w:rsidRPr="00C92129">
        <w:rPr>
          <w:rFonts w:ascii="Times New Roman" w:hAnsi="Times New Roman" w:cs="Times New Roman"/>
        </w:rPr>
        <w:t>n</w:t>
      </w:r>
      <w:proofErr w:type="spellEnd"/>
      <w:r w:rsidRPr="00C92129">
        <w:rPr>
          <w:rFonts w:ascii="Times New Roman" w:hAnsi="Times New Roman" w:cs="Times New Roman"/>
        </w:rPr>
        <w:t xml:space="preserve"> (PAMANA)</w:t>
      </w:r>
      <w:r>
        <w:rPr>
          <w:rFonts w:ascii="Times New Roman" w:hAnsi="Times New Roman" w:cs="Times New Roman"/>
        </w:rPr>
        <w:t>—the Aquino</w:t>
      </w:r>
      <w:r w:rsidRPr="00C92129">
        <w:rPr>
          <w:rFonts w:ascii="Times New Roman" w:hAnsi="Times New Roman" w:cs="Times New Roman"/>
        </w:rPr>
        <w:t xml:space="preserve"> government</w:t>
      </w:r>
      <w:r>
        <w:rPr>
          <w:rFonts w:ascii="Times New Roman" w:hAnsi="Times New Roman" w:cs="Times New Roman"/>
        </w:rPr>
        <w:t>’s</w:t>
      </w:r>
      <w:r w:rsidRPr="00C92129">
        <w:rPr>
          <w:rFonts w:ascii="Times New Roman" w:hAnsi="Times New Roman" w:cs="Times New Roman"/>
        </w:rPr>
        <w:t xml:space="preserve"> peace and development framework and flagship program. </w:t>
      </w:r>
    </w:p>
    <w:p w14:paraId="10109D72" w14:textId="77777777" w:rsidR="00B769D9" w:rsidRPr="00C92129" w:rsidRDefault="00B769D9" w:rsidP="00B769D9">
      <w:pPr>
        <w:jc w:val="both"/>
        <w:rPr>
          <w:rFonts w:ascii="Times New Roman" w:hAnsi="Times New Roman" w:cs="Times New Roman"/>
        </w:rPr>
      </w:pPr>
    </w:p>
    <w:p w14:paraId="6874C7D9" w14:textId="77777777" w:rsidR="00B769D9" w:rsidRPr="00C92129" w:rsidRDefault="00B769D9" w:rsidP="00B769D9">
      <w:pPr>
        <w:jc w:val="both"/>
        <w:rPr>
          <w:rFonts w:ascii="Times New Roman" w:hAnsi="Times New Roman" w:cs="Times New Roman"/>
        </w:rPr>
      </w:pPr>
      <w:r w:rsidRPr="00C92129">
        <w:rPr>
          <w:rFonts w:ascii="Times New Roman" w:hAnsi="Times New Roman" w:cs="Times New Roman"/>
        </w:rPr>
        <w:t xml:space="preserve">Specifically, the </w:t>
      </w:r>
      <w:r>
        <w:rPr>
          <w:rFonts w:ascii="Times New Roman" w:hAnsi="Times New Roman" w:cs="Times New Roman"/>
        </w:rPr>
        <w:t xml:space="preserve">DSWD </w:t>
      </w:r>
      <w:r w:rsidRPr="00C92129">
        <w:rPr>
          <w:rFonts w:ascii="Times New Roman" w:hAnsi="Times New Roman" w:cs="Times New Roman"/>
        </w:rPr>
        <w:t xml:space="preserve">SLP-PAMANA program, with 3-year cycle from CY 2013 to CY 2015, has provided start-up funds and capacity trainings to 470 small-scale enterprise group (or Sustainable Livelihood Program Associations) organized across five (5) regions. </w:t>
      </w:r>
    </w:p>
    <w:p w14:paraId="6323BAD4" w14:textId="77777777" w:rsidR="00B769D9" w:rsidRPr="00C92129" w:rsidRDefault="00B769D9" w:rsidP="00B769D9">
      <w:pPr>
        <w:jc w:val="both"/>
        <w:rPr>
          <w:rFonts w:ascii="Times New Roman" w:hAnsi="Times New Roman" w:cs="Times New Roman"/>
        </w:rPr>
      </w:pPr>
    </w:p>
    <w:p w14:paraId="7A8D66C9" w14:textId="77777777" w:rsidR="002F359A" w:rsidRDefault="00B769D9" w:rsidP="00EF332F">
      <w:pPr>
        <w:jc w:val="both"/>
        <w:rPr>
          <w:rFonts w:ascii="Times New Roman" w:hAnsi="Times New Roman" w:cs="Times New Roman"/>
        </w:rPr>
      </w:pPr>
      <w:r>
        <w:rPr>
          <w:rFonts w:ascii="Times New Roman" w:hAnsi="Times New Roman" w:cs="Times New Roman"/>
        </w:rPr>
        <w:t xml:space="preserve">In Region IX, SLP-PAMANA covered 68 barangays in the Municipality of </w:t>
      </w:r>
      <w:proofErr w:type="spellStart"/>
      <w:r>
        <w:rPr>
          <w:rFonts w:ascii="Times New Roman" w:hAnsi="Times New Roman" w:cs="Times New Roman"/>
        </w:rPr>
        <w:t>Salug</w:t>
      </w:r>
      <w:proofErr w:type="spellEnd"/>
      <w:r>
        <w:rPr>
          <w:rFonts w:ascii="Times New Roman" w:hAnsi="Times New Roman" w:cs="Times New Roman"/>
        </w:rPr>
        <w:t xml:space="preserve">, </w:t>
      </w:r>
      <w:proofErr w:type="spellStart"/>
      <w:r>
        <w:rPr>
          <w:rFonts w:ascii="Times New Roman" w:hAnsi="Times New Roman" w:cs="Times New Roman"/>
        </w:rPr>
        <w:t>Zamboanga</w:t>
      </w:r>
      <w:proofErr w:type="spellEnd"/>
      <w:r>
        <w:rPr>
          <w:rFonts w:ascii="Times New Roman" w:hAnsi="Times New Roman" w:cs="Times New Roman"/>
        </w:rPr>
        <w:t xml:space="preserve"> del Norte and </w:t>
      </w:r>
      <w:proofErr w:type="spellStart"/>
      <w:r>
        <w:rPr>
          <w:rFonts w:ascii="Times New Roman" w:hAnsi="Times New Roman" w:cs="Times New Roman"/>
        </w:rPr>
        <w:t>Isabela</w:t>
      </w:r>
      <w:proofErr w:type="spellEnd"/>
      <w:r>
        <w:rPr>
          <w:rFonts w:ascii="Times New Roman" w:hAnsi="Times New Roman" w:cs="Times New Roman"/>
        </w:rPr>
        <w:t xml:space="preserve"> City, Basilan. </w:t>
      </w:r>
      <w:r w:rsidR="002F359A">
        <w:rPr>
          <w:rFonts w:ascii="Times New Roman" w:hAnsi="Times New Roman" w:cs="Times New Roman"/>
        </w:rPr>
        <w:t>PAMANA intervention in these areas was supposed to end in December 2015 but due to delays in implementation, the PAMANA field PDOs were extended up to May 15, 2016. As of end-March 2016, procurement has been completed in all areas and the SLPA projects are set to be completed</w:t>
      </w:r>
      <w:r>
        <w:rPr>
          <w:rFonts w:ascii="Times New Roman" w:hAnsi="Times New Roman" w:cs="Times New Roman"/>
        </w:rPr>
        <w:t xml:space="preserve"> by May 2016.</w:t>
      </w:r>
      <w:r w:rsidR="002F359A">
        <w:rPr>
          <w:rFonts w:ascii="Times New Roman" w:hAnsi="Times New Roman" w:cs="Times New Roman"/>
        </w:rPr>
        <w:t xml:space="preserve"> </w:t>
      </w:r>
    </w:p>
    <w:p w14:paraId="17173C2E" w14:textId="77777777" w:rsidR="002F359A" w:rsidRDefault="002F359A" w:rsidP="00EF332F">
      <w:pPr>
        <w:jc w:val="both"/>
        <w:rPr>
          <w:rFonts w:ascii="Times New Roman" w:hAnsi="Times New Roman" w:cs="Times New Roman"/>
        </w:rPr>
      </w:pPr>
    </w:p>
    <w:p w14:paraId="6558F26C" w14:textId="6AA4C50F" w:rsidR="003B0A36" w:rsidRPr="00C92129" w:rsidRDefault="002F359A" w:rsidP="00EF332F">
      <w:pPr>
        <w:jc w:val="both"/>
        <w:rPr>
          <w:rFonts w:ascii="Times New Roman" w:hAnsi="Times New Roman" w:cs="Times New Roman"/>
        </w:rPr>
      </w:pPr>
      <w:r>
        <w:rPr>
          <w:rFonts w:ascii="Times New Roman" w:hAnsi="Times New Roman" w:cs="Times New Roman"/>
        </w:rPr>
        <w:t>Upon completion</w:t>
      </w:r>
      <w:r w:rsidR="00B769D9">
        <w:rPr>
          <w:rFonts w:ascii="Times New Roman" w:hAnsi="Times New Roman" w:cs="Times New Roman"/>
        </w:rPr>
        <w:t xml:space="preserve">, monitoring of the </w:t>
      </w:r>
      <w:r>
        <w:rPr>
          <w:rFonts w:ascii="Times New Roman" w:hAnsi="Times New Roman" w:cs="Times New Roman"/>
        </w:rPr>
        <w:t xml:space="preserve">PAMANA SLPA </w:t>
      </w:r>
      <w:r w:rsidR="00B769D9">
        <w:rPr>
          <w:rFonts w:ascii="Times New Roman" w:hAnsi="Times New Roman" w:cs="Times New Roman"/>
        </w:rPr>
        <w:t xml:space="preserve">projects will then be turned-over to the SLP-Regular field staff and the City/Municipal Action Team (C/MAT). On this note, </w:t>
      </w:r>
      <w:r w:rsidR="0018108B">
        <w:rPr>
          <w:rFonts w:ascii="Times New Roman" w:hAnsi="Times New Roman" w:cs="Times New Roman"/>
        </w:rPr>
        <w:t>it is imperative that the MAT be duly oriented on PAMANA and the SLP guidelines related to monitoring and evaluation. Moreover, it becomes necessary for the MAT to be involved in the provision of continued technical assistance to SLPAs.</w:t>
      </w:r>
    </w:p>
    <w:p w14:paraId="62740146" w14:textId="77777777" w:rsidR="00390324" w:rsidRPr="00C92129" w:rsidRDefault="00390324" w:rsidP="00EF332F">
      <w:pPr>
        <w:jc w:val="both"/>
        <w:rPr>
          <w:rFonts w:ascii="Times New Roman" w:hAnsi="Times New Roman" w:cs="Times New Roman"/>
        </w:rPr>
      </w:pPr>
    </w:p>
    <w:p w14:paraId="75A31FC8" w14:textId="77777777" w:rsidR="002469A8" w:rsidRPr="00C92129" w:rsidRDefault="002469A8" w:rsidP="00362EB8">
      <w:pPr>
        <w:pStyle w:val="Heading1"/>
        <w:spacing w:before="0"/>
        <w:rPr>
          <w:rFonts w:ascii="Times New Roman" w:hAnsi="Times New Roman" w:cs="Times New Roman"/>
          <w:color w:val="000000" w:themeColor="text1"/>
          <w:sz w:val="27"/>
          <w:szCs w:val="27"/>
        </w:rPr>
      </w:pPr>
      <w:r w:rsidRPr="00C92129">
        <w:rPr>
          <w:rFonts w:ascii="Times New Roman" w:hAnsi="Times New Roman" w:cs="Times New Roman"/>
          <w:color w:val="000000" w:themeColor="text1"/>
          <w:sz w:val="27"/>
          <w:szCs w:val="27"/>
        </w:rPr>
        <w:t>OBJECTIVES</w:t>
      </w:r>
    </w:p>
    <w:p w14:paraId="0E072815" w14:textId="77777777" w:rsidR="00EF332F" w:rsidRPr="00C92129" w:rsidRDefault="00EF332F" w:rsidP="00EF332F">
      <w:pPr>
        <w:rPr>
          <w:rFonts w:ascii="Times New Roman" w:hAnsi="Times New Roman" w:cs="Times New Roman"/>
        </w:rPr>
      </w:pPr>
    </w:p>
    <w:p w14:paraId="6CB932F6" w14:textId="77777777" w:rsidR="00B769D9" w:rsidRPr="00C92129" w:rsidRDefault="00B769D9" w:rsidP="00B769D9">
      <w:pPr>
        <w:jc w:val="both"/>
        <w:rPr>
          <w:rFonts w:ascii="Times New Roman" w:hAnsi="Times New Roman" w:cs="Times New Roman"/>
          <w:color w:val="000000" w:themeColor="text1"/>
        </w:rPr>
      </w:pPr>
      <w:r w:rsidRPr="00C92129">
        <w:rPr>
          <w:rFonts w:ascii="Times New Roman" w:hAnsi="Times New Roman" w:cs="Times New Roman"/>
          <w:color w:val="000000" w:themeColor="text1"/>
          <w:u w:val="single"/>
        </w:rPr>
        <w:t>General Objective:</w:t>
      </w:r>
      <w:r w:rsidRPr="00C92129">
        <w:rPr>
          <w:rFonts w:ascii="Times New Roman" w:hAnsi="Times New Roman" w:cs="Times New Roman"/>
          <w:color w:val="000000" w:themeColor="text1"/>
        </w:rPr>
        <w:t xml:space="preserve"> To </w:t>
      </w:r>
      <w:r>
        <w:rPr>
          <w:rFonts w:ascii="Times New Roman" w:hAnsi="Times New Roman" w:cs="Times New Roman"/>
          <w:color w:val="000000" w:themeColor="text1"/>
        </w:rPr>
        <w:t xml:space="preserve">orient and </w:t>
      </w:r>
      <w:r w:rsidRPr="00C92129">
        <w:rPr>
          <w:rFonts w:ascii="Times New Roman" w:hAnsi="Times New Roman" w:cs="Times New Roman"/>
          <w:color w:val="000000" w:themeColor="text1"/>
        </w:rPr>
        <w:t>capa</w:t>
      </w:r>
      <w:r>
        <w:rPr>
          <w:rFonts w:ascii="Times New Roman" w:hAnsi="Times New Roman" w:cs="Times New Roman"/>
          <w:color w:val="000000" w:themeColor="text1"/>
        </w:rPr>
        <w:t>citate the MAT on monitoring and providing technical assistance towards sustaining the gains of PAMANA and the operations of the SLPAs.</w:t>
      </w:r>
    </w:p>
    <w:p w14:paraId="17E4F30B" w14:textId="77777777" w:rsidR="00B769D9" w:rsidRPr="00C92129" w:rsidRDefault="00B769D9" w:rsidP="00B769D9">
      <w:pPr>
        <w:jc w:val="both"/>
        <w:rPr>
          <w:rFonts w:ascii="Times New Roman" w:hAnsi="Times New Roman" w:cs="Times New Roman"/>
          <w:color w:val="000000" w:themeColor="text1"/>
        </w:rPr>
      </w:pPr>
    </w:p>
    <w:p w14:paraId="454CA139" w14:textId="77777777" w:rsidR="00B769D9" w:rsidRPr="00C92129" w:rsidRDefault="00B769D9" w:rsidP="00B769D9">
      <w:pPr>
        <w:jc w:val="both"/>
        <w:rPr>
          <w:rFonts w:ascii="Times New Roman" w:hAnsi="Times New Roman" w:cs="Times New Roman"/>
          <w:color w:val="000000" w:themeColor="text1"/>
          <w:u w:val="single"/>
        </w:rPr>
      </w:pPr>
      <w:r w:rsidRPr="00C92129">
        <w:rPr>
          <w:rFonts w:ascii="Times New Roman" w:hAnsi="Times New Roman" w:cs="Times New Roman"/>
          <w:color w:val="000000" w:themeColor="text1"/>
          <w:u w:val="single"/>
        </w:rPr>
        <w:t>Specific Objectives:</w:t>
      </w:r>
    </w:p>
    <w:p w14:paraId="27D1D256" w14:textId="77777777" w:rsidR="00B769D9" w:rsidRPr="00C92129" w:rsidRDefault="00B769D9" w:rsidP="00B769D9">
      <w:pPr>
        <w:jc w:val="both"/>
        <w:rPr>
          <w:rFonts w:ascii="Times New Roman" w:hAnsi="Times New Roman" w:cs="Times New Roman"/>
          <w:color w:val="000000" w:themeColor="text1"/>
        </w:rPr>
      </w:pPr>
    </w:p>
    <w:p w14:paraId="377F03C9" w14:textId="77777777" w:rsidR="00B769D9" w:rsidRPr="00C92129" w:rsidRDefault="00B769D9" w:rsidP="00B769D9">
      <w:pPr>
        <w:pStyle w:val="ListParagraph"/>
        <w:numPr>
          <w:ilvl w:val="0"/>
          <w:numId w:val="7"/>
        </w:numPr>
        <w:jc w:val="both"/>
        <w:rPr>
          <w:rFonts w:ascii="Times New Roman" w:hAnsi="Times New Roman" w:cs="Times New Roman"/>
        </w:rPr>
      </w:pPr>
      <w:r>
        <w:rPr>
          <w:rFonts w:ascii="Times New Roman" w:hAnsi="Times New Roman" w:cs="Times New Roman"/>
        </w:rPr>
        <w:t>Orient</w:t>
      </w:r>
      <w:r w:rsidRPr="00C92129">
        <w:rPr>
          <w:rFonts w:ascii="Times New Roman" w:hAnsi="Times New Roman" w:cs="Times New Roman"/>
        </w:rPr>
        <w:t xml:space="preserve"> the </w:t>
      </w:r>
      <w:r>
        <w:rPr>
          <w:rFonts w:ascii="Times New Roman" w:hAnsi="Times New Roman" w:cs="Times New Roman"/>
        </w:rPr>
        <w:t xml:space="preserve">concerned MAT on the </w:t>
      </w:r>
      <w:r w:rsidRPr="00C92129">
        <w:rPr>
          <w:rFonts w:ascii="Times New Roman" w:hAnsi="Times New Roman" w:cs="Times New Roman"/>
        </w:rPr>
        <w:t xml:space="preserve">PAMANA </w:t>
      </w:r>
      <w:r>
        <w:rPr>
          <w:rFonts w:ascii="Times New Roman" w:hAnsi="Times New Roman" w:cs="Times New Roman"/>
        </w:rPr>
        <w:t>framework and program elements</w:t>
      </w:r>
      <w:r w:rsidRPr="00C92129">
        <w:rPr>
          <w:rFonts w:ascii="Times New Roman" w:hAnsi="Times New Roman" w:cs="Times New Roman"/>
        </w:rPr>
        <w:t>;</w:t>
      </w:r>
    </w:p>
    <w:p w14:paraId="1EC107FE" w14:textId="33BBCB1F" w:rsidR="00B769D9" w:rsidRPr="00C92129" w:rsidRDefault="00B769D9" w:rsidP="00B769D9">
      <w:pPr>
        <w:pStyle w:val="ListParagraph"/>
        <w:numPr>
          <w:ilvl w:val="0"/>
          <w:numId w:val="7"/>
        </w:numPr>
        <w:jc w:val="both"/>
        <w:rPr>
          <w:rFonts w:ascii="Times New Roman" w:hAnsi="Times New Roman" w:cs="Times New Roman"/>
        </w:rPr>
      </w:pPr>
      <w:r>
        <w:rPr>
          <w:rFonts w:ascii="Times New Roman" w:hAnsi="Times New Roman" w:cs="Times New Roman"/>
        </w:rPr>
        <w:t>Mainstream PAMANA-SLP initiatives into regular</w:t>
      </w:r>
      <w:r w:rsidRPr="00C92129">
        <w:rPr>
          <w:rFonts w:ascii="Times New Roman" w:hAnsi="Times New Roman" w:cs="Times New Roman"/>
        </w:rPr>
        <w:t xml:space="preserve"> </w:t>
      </w:r>
      <w:r>
        <w:rPr>
          <w:rFonts w:ascii="Times New Roman" w:hAnsi="Times New Roman" w:cs="Times New Roman"/>
        </w:rPr>
        <w:t>monitoring and evaluation activities</w:t>
      </w:r>
      <w:r w:rsidR="00D5627B">
        <w:rPr>
          <w:rFonts w:ascii="Times New Roman" w:hAnsi="Times New Roman" w:cs="Times New Roman"/>
        </w:rPr>
        <w:t xml:space="preserve"> of the MAT;</w:t>
      </w:r>
    </w:p>
    <w:p w14:paraId="6E5C6A2C" w14:textId="6A094F54" w:rsidR="00B769D9" w:rsidRDefault="00B769D9" w:rsidP="00B769D9">
      <w:pPr>
        <w:pStyle w:val="ListParagraph"/>
        <w:numPr>
          <w:ilvl w:val="0"/>
          <w:numId w:val="7"/>
        </w:numPr>
        <w:jc w:val="both"/>
        <w:rPr>
          <w:rFonts w:ascii="Times New Roman" w:hAnsi="Times New Roman" w:cs="Times New Roman"/>
        </w:rPr>
      </w:pPr>
      <w:r w:rsidRPr="00C92129">
        <w:rPr>
          <w:rFonts w:ascii="Times New Roman" w:hAnsi="Times New Roman" w:cs="Times New Roman"/>
        </w:rPr>
        <w:lastRenderedPageBreak/>
        <w:t>Develop a comprehensiv</w:t>
      </w:r>
      <w:r>
        <w:rPr>
          <w:rFonts w:ascii="Times New Roman" w:hAnsi="Times New Roman" w:cs="Times New Roman"/>
        </w:rPr>
        <w:t xml:space="preserve">e work-plan to continue PAMANA and SLPA </w:t>
      </w:r>
      <w:r w:rsidR="00D5627B">
        <w:rPr>
          <w:rFonts w:ascii="Times New Roman" w:hAnsi="Times New Roman" w:cs="Times New Roman"/>
        </w:rPr>
        <w:t>operations; and</w:t>
      </w:r>
    </w:p>
    <w:p w14:paraId="714C69C2" w14:textId="2C1C66CA" w:rsidR="00E60365" w:rsidRPr="00C92129" w:rsidRDefault="00D5627B" w:rsidP="00B769D9">
      <w:pPr>
        <w:pStyle w:val="ListParagraph"/>
        <w:numPr>
          <w:ilvl w:val="0"/>
          <w:numId w:val="7"/>
        </w:numPr>
        <w:jc w:val="both"/>
        <w:rPr>
          <w:rFonts w:ascii="Times New Roman" w:hAnsi="Times New Roman" w:cs="Times New Roman"/>
        </w:rPr>
      </w:pPr>
      <w:r>
        <w:rPr>
          <w:rFonts w:ascii="Times New Roman" w:hAnsi="Times New Roman" w:cs="Times New Roman"/>
        </w:rPr>
        <w:t>Initiate site inspection and immersion of the MAT members as transition mechanism.</w:t>
      </w:r>
    </w:p>
    <w:p w14:paraId="7E85540B" w14:textId="77777777" w:rsidR="00362EB8" w:rsidRPr="00C92129" w:rsidRDefault="00362EB8" w:rsidP="00362EB8">
      <w:pPr>
        <w:jc w:val="both"/>
        <w:rPr>
          <w:rFonts w:ascii="Times New Roman" w:hAnsi="Times New Roman" w:cs="Times New Roman"/>
          <w:color w:val="000000" w:themeColor="text1"/>
        </w:rPr>
      </w:pPr>
    </w:p>
    <w:p w14:paraId="5BF62C25" w14:textId="77777777" w:rsidR="002469A8" w:rsidRPr="00C92129" w:rsidRDefault="005B2855" w:rsidP="00362EB8">
      <w:pPr>
        <w:pStyle w:val="Heading1"/>
        <w:spacing w:before="0"/>
        <w:rPr>
          <w:rFonts w:ascii="Times New Roman" w:hAnsi="Times New Roman" w:cs="Times New Roman"/>
          <w:color w:val="000000" w:themeColor="text1"/>
          <w:sz w:val="27"/>
          <w:szCs w:val="27"/>
        </w:rPr>
      </w:pPr>
      <w:r w:rsidRPr="00C92129">
        <w:rPr>
          <w:rFonts w:ascii="Times New Roman" w:hAnsi="Times New Roman" w:cs="Times New Roman"/>
          <w:color w:val="000000" w:themeColor="text1"/>
          <w:sz w:val="27"/>
          <w:szCs w:val="27"/>
        </w:rPr>
        <w:t>PROGRAM</w:t>
      </w:r>
    </w:p>
    <w:p w14:paraId="0E0874EA" w14:textId="25ECA5E9" w:rsidR="002469A8" w:rsidRDefault="002469A8" w:rsidP="00362EB8">
      <w:pPr>
        <w:rPr>
          <w:rFonts w:ascii="Times New Roman" w:hAnsi="Times New Roman" w:cs="Times New Roman"/>
          <w:color w:val="FF0000"/>
        </w:rPr>
      </w:pPr>
    </w:p>
    <w:p w14:paraId="0B76FC6D" w14:textId="37A55A53" w:rsidR="00E60365" w:rsidRPr="009F5DC6" w:rsidRDefault="00901BE3" w:rsidP="00362EB8">
      <w:pPr>
        <w:rPr>
          <w:rFonts w:ascii="Times New Roman" w:hAnsi="Times New Roman" w:cs="Times New Roman"/>
          <w:u w:val="single"/>
        </w:rPr>
      </w:pPr>
      <w:r w:rsidRPr="009F5DC6">
        <w:rPr>
          <w:rFonts w:ascii="Times New Roman" w:hAnsi="Times New Roman" w:cs="Times New Roman"/>
          <w:u w:val="single"/>
        </w:rPr>
        <w:t>PART 1: WORKSHOP PROPER</w:t>
      </w:r>
    </w:p>
    <w:p w14:paraId="69E7EA73" w14:textId="77777777" w:rsidR="00901BE3" w:rsidRPr="00901BE3" w:rsidRDefault="00901BE3" w:rsidP="00362EB8">
      <w:pPr>
        <w:rPr>
          <w:rFonts w:ascii="Times New Roman" w:hAnsi="Times New Roman" w:cs="Times New Roman"/>
          <w:color w:val="FF0000"/>
          <w:u w:val="single"/>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074"/>
        <w:gridCol w:w="3081"/>
      </w:tblGrid>
      <w:tr w:rsidR="00FC66BC" w14:paraId="578C1E67" w14:textId="77777777" w:rsidTr="009F5DC6">
        <w:tc>
          <w:tcPr>
            <w:tcW w:w="1260" w:type="dxa"/>
            <w:tcBorders>
              <w:bottom w:val="single" w:sz="4" w:space="0" w:color="auto"/>
            </w:tcBorders>
          </w:tcPr>
          <w:p w14:paraId="18A19426" w14:textId="7C799F46" w:rsidR="00FC66BC" w:rsidRPr="001472C4" w:rsidRDefault="001472C4" w:rsidP="001472C4">
            <w:pPr>
              <w:jc w:val="center"/>
              <w:rPr>
                <w:rFonts w:ascii="Times New Roman" w:hAnsi="Times New Roman" w:cs="Times New Roman"/>
              </w:rPr>
            </w:pPr>
            <w:r>
              <w:rPr>
                <w:rFonts w:ascii="Times New Roman" w:hAnsi="Times New Roman" w:cs="Times New Roman"/>
              </w:rPr>
              <w:t>Time</w:t>
            </w:r>
          </w:p>
        </w:tc>
        <w:tc>
          <w:tcPr>
            <w:tcW w:w="4074" w:type="dxa"/>
            <w:tcBorders>
              <w:bottom w:val="single" w:sz="4" w:space="0" w:color="auto"/>
            </w:tcBorders>
          </w:tcPr>
          <w:p w14:paraId="09BD2949" w14:textId="67ACCC38" w:rsidR="00FC66BC" w:rsidRPr="001472C4" w:rsidRDefault="001472C4" w:rsidP="001472C4">
            <w:pPr>
              <w:jc w:val="center"/>
              <w:rPr>
                <w:rFonts w:ascii="Times New Roman" w:hAnsi="Times New Roman" w:cs="Times New Roman"/>
              </w:rPr>
            </w:pPr>
            <w:r w:rsidRPr="001472C4">
              <w:rPr>
                <w:rFonts w:ascii="Times New Roman" w:hAnsi="Times New Roman" w:cs="Times New Roman"/>
              </w:rPr>
              <w:t>Topic</w:t>
            </w:r>
          </w:p>
        </w:tc>
        <w:tc>
          <w:tcPr>
            <w:tcW w:w="3081" w:type="dxa"/>
            <w:tcBorders>
              <w:bottom w:val="single" w:sz="4" w:space="0" w:color="auto"/>
            </w:tcBorders>
          </w:tcPr>
          <w:p w14:paraId="38E580D4" w14:textId="6B236053" w:rsidR="00FC66BC" w:rsidRPr="001472C4" w:rsidRDefault="001472C4" w:rsidP="001472C4">
            <w:pPr>
              <w:jc w:val="center"/>
              <w:rPr>
                <w:rFonts w:ascii="Times New Roman" w:hAnsi="Times New Roman" w:cs="Times New Roman"/>
              </w:rPr>
            </w:pPr>
            <w:r w:rsidRPr="001472C4">
              <w:rPr>
                <w:rFonts w:ascii="Times New Roman" w:hAnsi="Times New Roman" w:cs="Times New Roman"/>
              </w:rPr>
              <w:t>Presenter/ Lead Discussant</w:t>
            </w:r>
          </w:p>
        </w:tc>
      </w:tr>
      <w:tr w:rsidR="00FC66BC" w14:paraId="233E9047" w14:textId="77777777" w:rsidTr="009F5DC6">
        <w:tc>
          <w:tcPr>
            <w:tcW w:w="1260" w:type="dxa"/>
            <w:tcBorders>
              <w:top w:val="single" w:sz="4" w:space="0" w:color="auto"/>
              <w:bottom w:val="dashed" w:sz="4" w:space="0" w:color="auto"/>
            </w:tcBorders>
          </w:tcPr>
          <w:p w14:paraId="35774A02" w14:textId="17F6B0E6" w:rsidR="00FC66BC" w:rsidRPr="001472C4" w:rsidRDefault="00E60365" w:rsidP="00362EB8">
            <w:pPr>
              <w:rPr>
                <w:rFonts w:ascii="Times New Roman" w:hAnsi="Times New Roman" w:cs="Times New Roman"/>
              </w:rPr>
            </w:pPr>
            <w:r>
              <w:rPr>
                <w:rFonts w:ascii="Times New Roman" w:hAnsi="Times New Roman" w:cs="Times New Roman"/>
              </w:rPr>
              <w:t>May 4</w:t>
            </w:r>
            <w:r w:rsidR="001472C4">
              <w:rPr>
                <w:rFonts w:ascii="Times New Roman" w:hAnsi="Times New Roman" w:cs="Times New Roman"/>
              </w:rPr>
              <w:t>/ AM</w:t>
            </w:r>
          </w:p>
        </w:tc>
        <w:tc>
          <w:tcPr>
            <w:tcW w:w="4074" w:type="dxa"/>
            <w:tcBorders>
              <w:top w:val="single" w:sz="4" w:space="0" w:color="auto"/>
              <w:bottom w:val="dashed" w:sz="4" w:space="0" w:color="auto"/>
            </w:tcBorders>
          </w:tcPr>
          <w:p w14:paraId="3C5EFA7B" w14:textId="11FA010C" w:rsidR="00FC66BC" w:rsidRPr="001472C4" w:rsidRDefault="001472C4" w:rsidP="00362EB8">
            <w:pPr>
              <w:rPr>
                <w:rFonts w:ascii="Times New Roman" w:hAnsi="Times New Roman" w:cs="Times New Roman"/>
              </w:rPr>
            </w:pPr>
            <w:r>
              <w:rPr>
                <w:rFonts w:ascii="Times New Roman" w:hAnsi="Times New Roman" w:cs="Times New Roman"/>
              </w:rPr>
              <w:t>Travel</w:t>
            </w:r>
            <w:r w:rsidR="006361E8">
              <w:rPr>
                <w:rFonts w:ascii="Times New Roman" w:hAnsi="Times New Roman" w:cs="Times New Roman"/>
              </w:rPr>
              <w:t xml:space="preserve"> (Arrival)</w:t>
            </w:r>
          </w:p>
        </w:tc>
        <w:tc>
          <w:tcPr>
            <w:tcW w:w="3081" w:type="dxa"/>
            <w:tcBorders>
              <w:top w:val="single" w:sz="4" w:space="0" w:color="auto"/>
              <w:bottom w:val="dashed" w:sz="4" w:space="0" w:color="auto"/>
            </w:tcBorders>
          </w:tcPr>
          <w:p w14:paraId="22BC0CAA" w14:textId="77777777" w:rsidR="00FC66BC" w:rsidRPr="001472C4" w:rsidRDefault="00FC66BC" w:rsidP="00362EB8">
            <w:pPr>
              <w:rPr>
                <w:rFonts w:ascii="Times New Roman" w:hAnsi="Times New Roman" w:cs="Times New Roman"/>
              </w:rPr>
            </w:pPr>
          </w:p>
        </w:tc>
      </w:tr>
      <w:tr w:rsidR="00FC66BC" w14:paraId="6428915E" w14:textId="77777777" w:rsidTr="009F5DC6">
        <w:tc>
          <w:tcPr>
            <w:tcW w:w="1260" w:type="dxa"/>
            <w:tcBorders>
              <w:top w:val="dashed" w:sz="4" w:space="0" w:color="auto"/>
              <w:bottom w:val="dashed" w:sz="4" w:space="0" w:color="auto"/>
            </w:tcBorders>
          </w:tcPr>
          <w:p w14:paraId="3231C850" w14:textId="3B9D5A4E" w:rsidR="00FC66BC" w:rsidRPr="001472C4" w:rsidRDefault="00E60365" w:rsidP="00362EB8">
            <w:pPr>
              <w:rPr>
                <w:rFonts w:ascii="Times New Roman" w:hAnsi="Times New Roman" w:cs="Times New Roman"/>
              </w:rPr>
            </w:pPr>
            <w:r>
              <w:rPr>
                <w:rFonts w:ascii="Times New Roman" w:hAnsi="Times New Roman" w:cs="Times New Roman"/>
              </w:rPr>
              <w:t>May 4</w:t>
            </w:r>
            <w:r w:rsidR="001472C4">
              <w:rPr>
                <w:rFonts w:ascii="Times New Roman" w:hAnsi="Times New Roman" w:cs="Times New Roman"/>
              </w:rPr>
              <w:t>/ PM</w:t>
            </w:r>
          </w:p>
        </w:tc>
        <w:tc>
          <w:tcPr>
            <w:tcW w:w="4074" w:type="dxa"/>
            <w:tcBorders>
              <w:top w:val="dashed" w:sz="4" w:space="0" w:color="auto"/>
              <w:bottom w:val="dashed" w:sz="4" w:space="0" w:color="auto"/>
            </w:tcBorders>
          </w:tcPr>
          <w:p w14:paraId="3ADE7AB5" w14:textId="1AB5A797" w:rsidR="00FC66BC" w:rsidRPr="001472C4" w:rsidRDefault="001472C4" w:rsidP="00362EB8">
            <w:pPr>
              <w:rPr>
                <w:rFonts w:ascii="Times New Roman" w:hAnsi="Times New Roman" w:cs="Times New Roman"/>
              </w:rPr>
            </w:pPr>
            <w:r>
              <w:rPr>
                <w:rFonts w:ascii="Times New Roman" w:hAnsi="Times New Roman" w:cs="Times New Roman"/>
              </w:rPr>
              <w:t>Preliminaries</w:t>
            </w:r>
          </w:p>
        </w:tc>
        <w:tc>
          <w:tcPr>
            <w:tcW w:w="3081" w:type="dxa"/>
            <w:tcBorders>
              <w:top w:val="dashed" w:sz="4" w:space="0" w:color="auto"/>
              <w:bottom w:val="dashed" w:sz="4" w:space="0" w:color="auto"/>
            </w:tcBorders>
          </w:tcPr>
          <w:p w14:paraId="04163CD6" w14:textId="45EAF9DD" w:rsidR="00FC66BC" w:rsidRPr="001472C4" w:rsidRDefault="001472C4" w:rsidP="00362EB8">
            <w:pPr>
              <w:rPr>
                <w:rFonts w:ascii="Times New Roman" w:hAnsi="Times New Roman" w:cs="Times New Roman"/>
              </w:rPr>
            </w:pPr>
            <w:r>
              <w:rPr>
                <w:rFonts w:ascii="Times New Roman" w:hAnsi="Times New Roman" w:cs="Times New Roman"/>
              </w:rPr>
              <w:t xml:space="preserve">Secretariat </w:t>
            </w:r>
          </w:p>
        </w:tc>
      </w:tr>
      <w:tr w:rsidR="001472C4" w14:paraId="7F8E590C" w14:textId="77777777" w:rsidTr="009F5DC6">
        <w:tc>
          <w:tcPr>
            <w:tcW w:w="1260" w:type="dxa"/>
            <w:vMerge w:val="restart"/>
            <w:tcBorders>
              <w:top w:val="dashed" w:sz="4" w:space="0" w:color="auto"/>
              <w:bottom w:val="dashed" w:sz="4" w:space="0" w:color="auto"/>
            </w:tcBorders>
          </w:tcPr>
          <w:p w14:paraId="24841B10" w14:textId="350A77F4" w:rsidR="001472C4" w:rsidRDefault="00E60365" w:rsidP="00362EB8">
            <w:pPr>
              <w:rPr>
                <w:rFonts w:ascii="Times New Roman" w:hAnsi="Times New Roman" w:cs="Times New Roman"/>
              </w:rPr>
            </w:pPr>
            <w:r>
              <w:rPr>
                <w:rFonts w:ascii="Times New Roman" w:hAnsi="Times New Roman" w:cs="Times New Roman"/>
              </w:rPr>
              <w:t>May 5</w:t>
            </w:r>
            <w:r w:rsidR="001472C4">
              <w:rPr>
                <w:rFonts w:ascii="Times New Roman" w:hAnsi="Times New Roman" w:cs="Times New Roman"/>
              </w:rPr>
              <w:t>/ AM</w:t>
            </w:r>
          </w:p>
        </w:tc>
        <w:tc>
          <w:tcPr>
            <w:tcW w:w="4074" w:type="dxa"/>
            <w:tcBorders>
              <w:top w:val="dashed" w:sz="4" w:space="0" w:color="auto"/>
              <w:bottom w:val="dashed" w:sz="4" w:space="0" w:color="auto"/>
            </w:tcBorders>
          </w:tcPr>
          <w:p w14:paraId="7B0EFE2A" w14:textId="6829DC0E" w:rsidR="001472C4" w:rsidRDefault="001472C4" w:rsidP="00362EB8">
            <w:pPr>
              <w:rPr>
                <w:rFonts w:ascii="Times New Roman" w:hAnsi="Times New Roman" w:cs="Times New Roman"/>
              </w:rPr>
            </w:pPr>
            <w:r>
              <w:rPr>
                <w:rFonts w:ascii="Times New Roman" w:hAnsi="Times New Roman" w:cs="Times New Roman"/>
              </w:rPr>
              <w:t>Opening Amenities/ Welcome Remarks</w:t>
            </w:r>
          </w:p>
        </w:tc>
        <w:tc>
          <w:tcPr>
            <w:tcW w:w="3081" w:type="dxa"/>
            <w:tcBorders>
              <w:top w:val="dashed" w:sz="4" w:space="0" w:color="auto"/>
              <w:bottom w:val="dashed" w:sz="4" w:space="0" w:color="auto"/>
            </w:tcBorders>
          </w:tcPr>
          <w:p w14:paraId="09398ACC" w14:textId="28EBF914" w:rsidR="001472C4" w:rsidRDefault="001472C4" w:rsidP="00362EB8">
            <w:pPr>
              <w:rPr>
                <w:rFonts w:ascii="Times New Roman" w:hAnsi="Times New Roman" w:cs="Times New Roman"/>
              </w:rPr>
            </w:pPr>
            <w:r>
              <w:rPr>
                <w:rFonts w:ascii="Times New Roman" w:hAnsi="Times New Roman" w:cs="Times New Roman"/>
              </w:rPr>
              <w:t>FO IX RPMO</w:t>
            </w:r>
          </w:p>
        </w:tc>
      </w:tr>
      <w:tr w:rsidR="001472C4" w14:paraId="48221428" w14:textId="77777777" w:rsidTr="009F5DC6">
        <w:tc>
          <w:tcPr>
            <w:tcW w:w="1260" w:type="dxa"/>
            <w:vMerge/>
            <w:tcBorders>
              <w:top w:val="dashed" w:sz="4" w:space="0" w:color="auto"/>
              <w:bottom w:val="dashed" w:sz="4" w:space="0" w:color="auto"/>
            </w:tcBorders>
          </w:tcPr>
          <w:p w14:paraId="035DA2C3" w14:textId="681C47CC" w:rsidR="001472C4" w:rsidRPr="001472C4" w:rsidRDefault="001472C4" w:rsidP="00362EB8">
            <w:pPr>
              <w:rPr>
                <w:rFonts w:ascii="Times New Roman" w:hAnsi="Times New Roman" w:cs="Times New Roman"/>
              </w:rPr>
            </w:pPr>
          </w:p>
        </w:tc>
        <w:tc>
          <w:tcPr>
            <w:tcW w:w="4074" w:type="dxa"/>
            <w:tcBorders>
              <w:top w:val="dashed" w:sz="4" w:space="0" w:color="auto"/>
              <w:bottom w:val="dashed" w:sz="4" w:space="0" w:color="auto"/>
            </w:tcBorders>
          </w:tcPr>
          <w:p w14:paraId="3A39BDA0" w14:textId="712F9597" w:rsidR="001472C4" w:rsidRPr="001472C4" w:rsidRDefault="001472C4" w:rsidP="00362EB8">
            <w:pPr>
              <w:rPr>
                <w:rFonts w:ascii="Times New Roman" w:hAnsi="Times New Roman" w:cs="Times New Roman"/>
              </w:rPr>
            </w:pPr>
            <w:r>
              <w:rPr>
                <w:rFonts w:ascii="Times New Roman" w:hAnsi="Times New Roman" w:cs="Times New Roman"/>
              </w:rPr>
              <w:t>Presentation on PAMANA Framework</w:t>
            </w:r>
          </w:p>
        </w:tc>
        <w:tc>
          <w:tcPr>
            <w:tcW w:w="3081" w:type="dxa"/>
            <w:tcBorders>
              <w:top w:val="dashed" w:sz="4" w:space="0" w:color="auto"/>
              <w:bottom w:val="dashed" w:sz="4" w:space="0" w:color="auto"/>
            </w:tcBorders>
          </w:tcPr>
          <w:p w14:paraId="542C7219" w14:textId="498AC175" w:rsidR="001472C4" w:rsidRPr="001472C4" w:rsidRDefault="001472C4" w:rsidP="00362EB8">
            <w:pPr>
              <w:rPr>
                <w:rFonts w:ascii="Times New Roman" w:hAnsi="Times New Roman" w:cs="Times New Roman"/>
              </w:rPr>
            </w:pPr>
            <w:r>
              <w:rPr>
                <w:rFonts w:ascii="Times New Roman" w:hAnsi="Times New Roman" w:cs="Times New Roman"/>
              </w:rPr>
              <w:t>OPAPP Representative</w:t>
            </w:r>
          </w:p>
        </w:tc>
      </w:tr>
      <w:tr w:rsidR="001472C4" w14:paraId="1B47243E" w14:textId="77777777" w:rsidTr="009F5DC6">
        <w:tc>
          <w:tcPr>
            <w:tcW w:w="1260" w:type="dxa"/>
            <w:vMerge/>
            <w:tcBorders>
              <w:top w:val="dashed" w:sz="4" w:space="0" w:color="auto"/>
              <w:bottom w:val="dashed" w:sz="4" w:space="0" w:color="auto"/>
            </w:tcBorders>
          </w:tcPr>
          <w:p w14:paraId="5E6C0BA9" w14:textId="77777777" w:rsidR="001472C4" w:rsidRPr="001472C4" w:rsidRDefault="001472C4" w:rsidP="00362EB8">
            <w:pPr>
              <w:rPr>
                <w:rFonts w:ascii="Times New Roman" w:hAnsi="Times New Roman" w:cs="Times New Roman"/>
              </w:rPr>
            </w:pPr>
          </w:p>
        </w:tc>
        <w:tc>
          <w:tcPr>
            <w:tcW w:w="4074" w:type="dxa"/>
            <w:tcBorders>
              <w:top w:val="dashed" w:sz="4" w:space="0" w:color="auto"/>
              <w:bottom w:val="dashed" w:sz="4" w:space="0" w:color="auto"/>
            </w:tcBorders>
          </w:tcPr>
          <w:p w14:paraId="72083705" w14:textId="6B2C8C3A" w:rsidR="001472C4" w:rsidRPr="001472C4" w:rsidRDefault="001472C4" w:rsidP="00362EB8">
            <w:pPr>
              <w:rPr>
                <w:rFonts w:ascii="Times New Roman" w:hAnsi="Times New Roman" w:cs="Times New Roman"/>
              </w:rPr>
            </w:pPr>
            <w:r>
              <w:rPr>
                <w:rFonts w:ascii="Times New Roman" w:hAnsi="Times New Roman" w:cs="Times New Roman"/>
              </w:rPr>
              <w:t>Presentation on PAMANA-SLP</w:t>
            </w:r>
          </w:p>
        </w:tc>
        <w:tc>
          <w:tcPr>
            <w:tcW w:w="3081" w:type="dxa"/>
            <w:tcBorders>
              <w:top w:val="dashed" w:sz="4" w:space="0" w:color="auto"/>
              <w:bottom w:val="dashed" w:sz="4" w:space="0" w:color="auto"/>
            </w:tcBorders>
          </w:tcPr>
          <w:p w14:paraId="4033B8D9" w14:textId="270C8E66" w:rsidR="001472C4" w:rsidRPr="001472C4" w:rsidRDefault="001472C4" w:rsidP="00362EB8">
            <w:pPr>
              <w:rPr>
                <w:rFonts w:ascii="Times New Roman" w:hAnsi="Times New Roman" w:cs="Times New Roman"/>
              </w:rPr>
            </w:pPr>
            <w:r>
              <w:rPr>
                <w:rFonts w:ascii="Times New Roman" w:hAnsi="Times New Roman" w:cs="Times New Roman"/>
              </w:rPr>
              <w:t>SLP-NPMO PAMANA Focal</w:t>
            </w:r>
          </w:p>
        </w:tc>
      </w:tr>
      <w:tr w:rsidR="001472C4" w14:paraId="79683059" w14:textId="77777777" w:rsidTr="009F5DC6">
        <w:tc>
          <w:tcPr>
            <w:tcW w:w="1260" w:type="dxa"/>
            <w:vMerge/>
            <w:tcBorders>
              <w:top w:val="dashed" w:sz="4" w:space="0" w:color="auto"/>
              <w:bottom w:val="dashed" w:sz="4" w:space="0" w:color="auto"/>
            </w:tcBorders>
          </w:tcPr>
          <w:p w14:paraId="134615F9" w14:textId="77777777" w:rsidR="001472C4" w:rsidRPr="001472C4" w:rsidRDefault="001472C4" w:rsidP="00362EB8">
            <w:pPr>
              <w:rPr>
                <w:rFonts w:ascii="Times New Roman" w:hAnsi="Times New Roman" w:cs="Times New Roman"/>
              </w:rPr>
            </w:pPr>
          </w:p>
        </w:tc>
        <w:tc>
          <w:tcPr>
            <w:tcW w:w="4074" w:type="dxa"/>
            <w:tcBorders>
              <w:top w:val="dashed" w:sz="4" w:space="0" w:color="auto"/>
              <w:bottom w:val="dashed" w:sz="4" w:space="0" w:color="auto"/>
            </w:tcBorders>
          </w:tcPr>
          <w:p w14:paraId="02C5B4D2" w14:textId="31EA2965" w:rsidR="001472C4" w:rsidRPr="001472C4" w:rsidRDefault="001472C4" w:rsidP="00362EB8">
            <w:pPr>
              <w:rPr>
                <w:rFonts w:ascii="Times New Roman" w:hAnsi="Times New Roman" w:cs="Times New Roman"/>
              </w:rPr>
            </w:pPr>
            <w:r>
              <w:rPr>
                <w:rFonts w:ascii="Times New Roman" w:hAnsi="Times New Roman" w:cs="Times New Roman"/>
              </w:rPr>
              <w:t>Presentation on SLP M&amp;E Process/Tools</w:t>
            </w:r>
          </w:p>
        </w:tc>
        <w:tc>
          <w:tcPr>
            <w:tcW w:w="3081" w:type="dxa"/>
            <w:tcBorders>
              <w:top w:val="dashed" w:sz="4" w:space="0" w:color="auto"/>
              <w:bottom w:val="dashed" w:sz="4" w:space="0" w:color="auto"/>
            </w:tcBorders>
          </w:tcPr>
          <w:p w14:paraId="75B69B13" w14:textId="1F8AFBCA" w:rsidR="001472C4" w:rsidRPr="001472C4" w:rsidRDefault="001472C4" w:rsidP="00362EB8">
            <w:pPr>
              <w:rPr>
                <w:rFonts w:ascii="Times New Roman" w:hAnsi="Times New Roman" w:cs="Times New Roman"/>
              </w:rPr>
            </w:pPr>
            <w:r>
              <w:rPr>
                <w:rFonts w:ascii="Times New Roman" w:hAnsi="Times New Roman" w:cs="Times New Roman"/>
              </w:rPr>
              <w:t>SLP-NPMO Regional Monitor</w:t>
            </w:r>
          </w:p>
        </w:tc>
      </w:tr>
      <w:tr w:rsidR="006361E8" w14:paraId="7B470C78" w14:textId="77777777" w:rsidTr="009F5DC6">
        <w:tc>
          <w:tcPr>
            <w:tcW w:w="1260" w:type="dxa"/>
            <w:vMerge w:val="restart"/>
            <w:tcBorders>
              <w:top w:val="dashed" w:sz="4" w:space="0" w:color="auto"/>
              <w:bottom w:val="dashed" w:sz="4" w:space="0" w:color="auto"/>
            </w:tcBorders>
          </w:tcPr>
          <w:p w14:paraId="2D13AE42" w14:textId="33C55D60" w:rsidR="006361E8" w:rsidRPr="001472C4" w:rsidRDefault="00E60365" w:rsidP="00362EB8">
            <w:pPr>
              <w:rPr>
                <w:rFonts w:ascii="Times New Roman" w:hAnsi="Times New Roman" w:cs="Times New Roman"/>
              </w:rPr>
            </w:pPr>
            <w:r>
              <w:rPr>
                <w:rFonts w:ascii="Times New Roman" w:hAnsi="Times New Roman" w:cs="Times New Roman"/>
              </w:rPr>
              <w:t>May 5</w:t>
            </w:r>
            <w:r w:rsidR="006361E8">
              <w:rPr>
                <w:rFonts w:ascii="Times New Roman" w:hAnsi="Times New Roman" w:cs="Times New Roman"/>
              </w:rPr>
              <w:t>/</w:t>
            </w:r>
            <w:r w:rsidR="009F5DC6">
              <w:rPr>
                <w:rFonts w:ascii="Times New Roman" w:hAnsi="Times New Roman" w:cs="Times New Roman"/>
              </w:rPr>
              <w:t xml:space="preserve"> </w:t>
            </w:r>
            <w:r w:rsidR="006361E8">
              <w:rPr>
                <w:rFonts w:ascii="Times New Roman" w:hAnsi="Times New Roman" w:cs="Times New Roman"/>
              </w:rPr>
              <w:t>PM</w:t>
            </w:r>
          </w:p>
        </w:tc>
        <w:tc>
          <w:tcPr>
            <w:tcW w:w="4074" w:type="dxa"/>
            <w:tcBorders>
              <w:top w:val="dashed" w:sz="4" w:space="0" w:color="auto"/>
              <w:bottom w:val="dashed" w:sz="4" w:space="0" w:color="auto"/>
            </w:tcBorders>
          </w:tcPr>
          <w:p w14:paraId="6710F16A" w14:textId="43E2BF5E" w:rsidR="006361E8" w:rsidRPr="001472C4" w:rsidRDefault="006361E8" w:rsidP="00362EB8">
            <w:pPr>
              <w:rPr>
                <w:rFonts w:ascii="Times New Roman" w:hAnsi="Times New Roman" w:cs="Times New Roman"/>
              </w:rPr>
            </w:pPr>
            <w:r>
              <w:rPr>
                <w:rFonts w:ascii="Times New Roman" w:hAnsi="Times New Roman" w:cs="Times New Roman"/>
              </w:rPr>
              <w:t>Presentation of Accomplishments and Remaining Tasks</w:t>
            </w:r>
          </w:p>
        </w:tc>
        <w:tc>
          <w:tcPr>
            <w:tcW w:w="3081" w:type="dxa"/>
            <w:tcBorders>
              <w:top w:val="dashed" w:sz="4" w:space="0" w:color="auto"/>
              <w:bottom w:val="dashed" w:sz="4" w:space="0" w:color="auto"/>
            </w:tcBorders>
          </w:tcPr>
          <w:p w14:paraId="100A6EBD" w14:textId="6CD44F17" w:rsidR="006361E8" w:rsidRPr="001472C4" w:rsidRDefault="006361E8" w:rsidP="00362EB8">
            <w:pPr>
              <w:rPr>
                <w:rFonts w:ascii="Times New Roman" w:hAnsi="Times New Roman" w:cs="Times New Roman"/>
              </w:rPr>
            </w:pPr>
            <w:r>
              <w:rPr>
                <w:rFonts w:ascii="Times New Roman" w:hAnsi="Times New Roman" w:cs="Times New Roman"/>
              </w:rPr>
              <w:t>PAMANA Field PDOs</w:t>
            </w:r>
          </w:p>
        </w:tc>
      </w:tr>
      <w:tr w:rsidR="006361E8" w14:paraId="57948295" w14:textId="77777777" w:rsidTr="009F5DC6">
        <w:tc>
          <w:tcPr>
            <w:tcW w:w="1260" w:type="dxa"/>
            <w:vMerge/>
            <w:tcBorders>
              <w:top w:val="dashed" w:sz="4" w:space="0" w:color="auto"/>
              <w:bottom w:val="dashed" w:sz="4" w:space="0" w:color="auto"/>
            </w:tcBorders>
          </w:tcPr>
          <w:p w14:paraId="6FB64031" w14:textId="77777777" w:rsidR="006361E8" w:rsidRPr="001472C4" w:rsidRDefault="006361E8" w:rsidP="00362EB8">
            <w:pPr>
              <w:rPr>
                <w:rFonts w:ascii="Times New Roman" w:hAnsi="Times New Roman" w:cs="Times New Roman"/>
              </w:rPr>
            </w:pPr>
          </w:p>
        </w:tc>
        <w:tc>
          <w:tcPr>
            <w:tcW w:w="4074" w:type="dxa"/>
            <w:tcBorders>
              <w:top w:val="dashed" w:sz="4" w:space="0" w:color="auto"/>
              <w:bottom w:val="dashed" w:sz="4" w:space="0" w:color="auto"/>
            </w:tcBorders>
          </w:tcPr>
          <w:p w14:paraId="3DC98785" w14:textId="4BA8A8A0" w:rsidR="006361E8" w:rsidRPr="001472C4" w:rsidRDefault="006361E8" w:rsidP="00362EB8">
            <w:pPr>
              <w:rPr>
                <w:rFonts w:ascii="Times New Roman" w:hAnsi="Times New Roman" w:cs="Times New Roman"/>
              </w:rPr>
            </w:pPr>
            <w:r>
              <w:rPr>
                <w:rFonts w:ascii="Times New Roman" w:hAnsi="Times New Roman" w:cs="Times New Roman"/>
              </w:rPr>
              <w:t>Presentation/Discussion of MAT TOR</w:t>
            </w:r>
          </w:p>
        </w:tc>
        <w:tc>
          <w:tcPr>
            <w:tcW w:w="3081" w:type="dxa"/>
            <w:tcBorders>
              <w:top w:val="dashed" w:sz="4" w:space="0" w:color="auto"/>
              <w:bottom w:val="dashed" w:sz="4" w:space="0" w:color="auto"/>
            </w:tcBorders>
          </w:tcPr>
          <w:p w14:paraId="7760CC8F" w14:textId="2059EAF4" w:rsidR="006361E8" w:rsidRPr="001472C4" w:rsidRDefault="006361E8" w:rsidP="00362EB8">
            <w:pPr>
              <w:rPr>
                <w:rFonts w:ascii="Times New Roman" w:hAnsi="Times New Roman" w:cs="Times New Roman"/>
              </w:rPr>
            </w:pPr>
            <w:r>
              <w:rPr>
                <w:rFonts w:ascii="Times New Roman" w:hAnsi="Times New Roman" w:cs="Times New Roman"/>
              </w:rPr>
              <w:t>RCC Representative</w:t>
            </w:r>
          </w:p>
        </w:tc>
      </w:tr>
      <w:tr w:rsidR="00E60365" w14:paraId="21334F61" w14:textId="77777777" w:rsidTr="009F5DC6">
        <w:tc>
          <w:tcPr>
            <w:tcW w:w="1260" w:type="dxa"/>
            <w:tcBorders>
              <w:top w:val="dashed" w:sz="4" w:space="0" w:color="auto"/>
              <w:bottom w:val="dashed" w:sz="4" w:space="0" w:color="auto"/>
            </w:tcBorders>
          </w:tcPr>
          <w:p w14:paraId="59E3FBD9" w14:textId="359C099C" w:rsidR="00E60365" w:rsidRPr="001472C4" w:rsidRDefault="00E60365" w:rsidP="00E60365">
            <w:pPr>
              <w:rPr>
                <w:rFonts w:ascii="Times New Roman" w:hAnsi="Times New Roman" w:cs="Times New Roman"/>
              </w:rPr>
            </w:pPr>
            <w:r>
              <w:rPr>
                <w:rFonts w:ascii="Times New Roman" w:hAnsi="Times New Roman" w:cs="Times New Roman"/>
              </w:rPr>
              <w:t>May 6/</w:t>
            </w:r>
            <w:r w:rsidR="009F5DC6">
              <w:rPr>
                <w:rFonts w:ascii="Times New Roman" w:hAnsi="Times New Roman" w:cs="Times New Roman"/>
              </w:rPr>
              <w:t xml:space="preserve"> </w:t>
            </w:r>
            <w:r>
              <w:rPr>
                <w:rFonts w:ascii="Times New Roman" w:hAnsi="Times New Roman" w:cs="Times New Roman"/>
              </w:rPr>
              <w:t>AM</w:t>
            </w:r>
          </w:p>
        </w:tc>
        <w:tc>
          <w:tcPr>
            <w:tcW w:w="4074" w:type="dxa"/>
            <w:tcBorders>
              <w:top w:val="dashed" w:sz="4" w:space="0" w:color="auto"/>
              <w:bottom w:val="dashed" w:sz="4" w:space="0" w:color="auto"/>
            </w:tcBorders>
          </w:tcPr>
          <w:p w14:paraId="1A4192D8" w14:textId="77777777" w:rsidR="00E60365" w:rsidRPr="001472C4" w:rsidRDefault="00E60365" w:rsidP="00E60365">
            <w:pPr>
              <w:rPr>
                <w:rFonts w:ascii="Times New Roman" w:hAnsi="Times New Roman" w:cs="Times New Roman"/>
              </w:rPr>
            </w:pPr>
            <w:r>
              <w:rPr>
                <w:rFonts w:ascii="Times New Roman" w:hAnsi="Times New Roman" w:cs="Times New Roman"/>
              </w:rPr>
              <w:t>Planning for M&amp;E/ TA Provision</w:t>
            </w:r>
          </w:p>
        </w:tc>
        <w:tc>
          <w:tcPr>
            <w:tcW w:w="3081" w:type="dxa"/>
            <w:tcBorders>
              <w:top w:val="dashed" w:sz="4" w:space="0" w:color="auto"/>
              <w:bottom w:val="dashed" w:sz="4" w:space="0" w:color="auto"/>
            </w:tcBorders>
          </w:tcPr>
          <w:p w14:paraId="60AB283B" w14:textId="77777777" w:rsidR="00E60365" w:rsidRPr="001472C4" w:rsidRDefault="00E60365" w:rsidP="00E60365">
            <w:pPr>
              <w:rPr>
                <w:rFonts w:ascii="Times New Roman" w:hAnsi="Times New Roman" w:cs="Times New Roman"/>
              </w:rPr>
            </w:pPr>
            <w:r>
              <w:rPr>
                <w:rFonts w:ascii="Times New Roman" w:hAnsi="Times New Roman" w:cs="Times New Roman"/>
              </w:rPr>
              <w:t>MAT</w:t>
            </w:r>
          </w:p>
        </w:tc>
      </w:tr>
      <w:tr w:rsidR="00E60365" w14:paraId="10266FC2" w14:textId="77777777" w:rsidTr="009F5DC6">
        <w:tc>
          <w:tcPr>
            <w:tcW w:w="1260" w:type="dxa"/>
            <w:tcBorders>
              <w:top w:val="dashed" w:sz="4" w:space="0" w:color="auto"/>
            </w:tcBorders>
          </w:tcPr>
          <w:p w14:paraId="3AA74BEB" w14:textId="3E29886E" w:rsidR="00E60365" w:rsidRDefault="00E60365" w:rsidP="00362EB8">
            <w:pPr>
              <w:rPr>
                <w:rFonts w:ascii="Times New Roman" w:hAnsi="Times New Roman" w:cs="Times New Roman"/>
              </w:rPr>
            </w:pPr>
            <w:r>
              <w:rPr>
                <w:rFonts w:ascii="Times New Roman" w:hAnsi="Times New Roman" w:cs="Times New Roman"/>
              </w:rPr>
              <w:t>May 6/</w:t>
            </w:r>
            <w:r w:rsidR="009F5DC6">
              <w:rPr>
                <w:rFonts w:ascii="Times New Roman" w:hAnsi="Times New Roman" w:cs="Times New Roman"/>
              </w:rPr>
              <w:t xml:space="preserve"> </w:t>
            </w:r>
            <w:r>
              <w:rPr>
                <w:rFonts w:ascii="Times New Roman" w:hAnsi="Times New Roman" w:cs="Times New Roman"/>
              </w:rPr>
              <w:t>PM</w:t>
            </w:r>
          </w:p>
        </w:tc>
        <w:tc>
          <w:tcPr>
            <w:tcW w:w="4074" w:type="dxa"/>
            <w:tcBorders>
              <w:top w:val="dashed" w:sz="4" w:space="0" w:color="auto"/>
            </w:tcBorders>
          </w:tcPr>
          <w:p w14:paraId="3F184D23" w14:textId="64B33894" w:rsidR="00E60365" w:rsidRDefault="00E60365" w:rsidP="00362EB8">
            <w:pPr>
              <w:rPr>
                <w:rFonts w:ascii="Times New Roman" w:hAnsi="Times New Roman" w:cs="Times New Roman"/>
              </w:rPr>
            </w:pPr>
            <w:r>
              <w:rPr>
                <w:rFonts w:ascii="Times New Roman" w:hAnsi="Times New Roman" w:cs="Times New Roman"/>
              </w:rPr>
              <w:t>Departure / Return to assigned Municipalities</w:t>
            </w:r>
          </w:p>
        </w:tc>
        <w:tc>
          <w:tcPr>
            <w:tcW w:w="3081" w:type="dxa"/>
            <w:tcBorders>
              <w:top w:val="dashed" w:sz="4" w:space="0" w:color="auto"/>
            </w:tcBorders>
          </w:tcPr>
          <w:p w14:paraId="22541E98" w14:textId="77777777" w:rsidR="00E60365" w:rsidRDefault="00E60365" w:rsidP="00362EB8">
            <w:pPr>
              <w:rPr>
                <w:rFonts w:ascii="Times New Roman" w:hAnsi="Times New Roman" w:cs="Times New Roman"/>
              </w:rPr>
            </w:pPr>
          </w:p>
        </w:tc>
      </w:tr>
    </w:tbl>
    <w:p w14:paraId="02A5B231" w14:textId="77777777" w:rsidR="00FC66BC" w:rsidRDefault="00FC66BC" w:rsidP="00362EB8">
      <w:pPr>
        <w:rPr>
          <w:rFonts w:ascii="Times New Roman" w:hAnsi="Times New Roman" w:cs="Times New Roman"/>
          <w:color w:val="FF0000"/>
        </w:rPr>
      </w:pPr>
    </w:p>
    <w:p w14:paraId="2263B4D1" w14:textId="5F6A5D9F" w:rsidR="00E60365" w:rsidRPr="009F5DC6" w:rsidRDefault="00901BE3" w:rsidP="00362EB8">
      <w:pPr>
        <w:rPr>
          <w:rFonts w:ascii="Times New Roman" w:hAnsi="Times New Roman" w:cs="Times New Roman"/>
          <w:u w:val="single"/>
        </w:rPr>
      </w:pPr>
      <w:r w:rsidRPr="009F5DC6">
        <w:rPr>
          <w:rFonts w:ascii="Times New Roman" w:hAnsi="Times New Roman" w:cs="Times New Roman"/>
          <w:u w:val="single"/>
        </w:rPr>
        <w:t xml:space="preserve">PART 2: IMMERSION AND </w:t>
      </w:r>
      <w:r w:rsidR="00D5627B" w:rsidRPr="009F5DC6">
        <w:rPr>
          <w:rFonts w:ascii="Times New Roman" w:hAnsi="Times New Roman" w:cs="Times New Roman"/>
          <w:u w:val="single"/>
        </w:rPr>
        <w:t>ON-SITE</w:t>
      </w:r>
      <w:r w:rsidRPr="009F5DC6">
        <w:rPr>
          <w:rFonts w:ascii="Times New Roman" w:hAnsi="Times New Roman" w:cs="Times New Roman"/>
          <w:u w:val="single"/>
        </w:rPr>
        <w:t xml:space="preserve"> MONITORING</w:t>
      </w:r>
    </w:p>
    <w:p w14:paraId="4CC2D811" w14:textId="77777777" w:rsidR="00901BE3" w:rsidRPr="00901BE3" w:rsidRDefault="00901BE3" w:rsidP="00362EB8">
      <w:pPr>
        <w:rPr>
          <w:rFonts w:ascii="Times New Roman" w:hAnsi="Times New Roman" w:cs="Times New Roman"/>
          <w:color w:val="FF0000"/>
          <w:u w:val="single"/>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510"/>
        <w:gridCol w:w="3645"/>
      </w:tblGrid>
      <w:tr w:rsidR="009F5DC6" w14:paraId="7472F8EE" w14:textId="77777777" w:rsidTr="009F5DC6">
        <w:tc>
          <w:tcPr>
            <w:tcW w:w="1260" w:type="dxa"/>
            <w:tcBorders>
              <w:bottom w:val="single" w:sz="4" w:space="0" w:color="auto"/>
            </w:tcBorders>
          </w:tcPr>
          <w:p w14:paraId="5F04F705" w14:textId="77777777" w:rsidR="00E60365" w:rsidRPr="001472C4" w:rsidRDefault="00E60365" w:rsidP="00E60365">
            <w:pPr>
              <w:jc w:val="center"/>
              <w:rPr>
                <w:rFonts w:ascii="Times New Roman" w:hAnsi="Times New Roman" w:cs="Times New Roman"/>
              </w:rPr>
            </w:pPr>
            <w:r>
              <w:rPr>
                <w:rFonts w:ascii="Times New Roman" w:hAnsi="Times New Roman" w:cs="Times New Roman"/>
              </w:rPr>
              <w:t>Time</w:t>
            </w:r>
          </w:p>
        </w:tc>
        <w:tc>
          <w:tcPr>
            <w:tcW w:w="3510" w:type="dxa"/>
            <w:tcBorders>
              <w:bottom w:val="single" w:sz="4" w:space="0" w:color="auto"/>
            </w:tcBorders>
          </w:tcPr>
          <w:p w14:paraId="5C85691C" w14:textId="77777777" w:rsidR="00E60365" w:rsidRPr="001472C4" w:rsidRDefault="00E60365" w:rsidP="00E60365">
            <w:pPr>
              <w:jc w:val="center"/>
              <w:rPr>
                <w:rFonts w:ascii="Times New Roman" w:hAnsi="Times New Roman" w:cs="Times New Roman"/>
              </w:rPr>
            </w:pPr>
            <w:r w:rsidRPr="001472C4">
              <w:rPr>
                <w:rFonts w:ascii="Times New Roman" w:hAnsi="Times New Roman" w:cs="Times New Roman"/>
              </w:rPr>
              <w:t>Topic</w:t>
            </w:r>
          </w:p>
        </w:tc>
        <w:tc>
          <w:tcPr>
            <w:tcW w:w="3645" w:type="dxa"/>
            <w:tcBorders>
              <w:bottom w:val="single" w:sz="4" w:space="0" w:color="auto"/>
            </w:tcBorders>
          </w:tcPr>
          <w:p w14:paraId="051E3F67" w14:textId="77777777" w:rsidR="00E60365" w:rsidRPr="001472C4" w:rsidRDefault="00E60365" w:rsidP="00E60365">
            <w:pPr>
              <w:jc w:val="center"/>
              <w:rPr>
                <w:rFonts w:ascii="Times New Roman" w:hAnsi="Times New Roman" w:cs="Times New Roman"/>
              </w:rPr>
            </w:pPr>
            <w:r w:rsidRPr="001472C4">
              <w:rPr>
                <w:rFonts w:ascii="Times New Roman" w:hAnsi="Times New Roman" w:cs="Times New Roman"/>
              </w:rPr>
              <w:t>Presenter/ Lead Discussant</w:t>
            </w:r>
          </w:p>
        </w:tc>
      </w:tr>
      <w:tr w:rsidR="009F5DC6" w14:paraId="14530095" w14:textId="77777777" w:rsidTr="009F5DC6">
        <w:tc>
          <w:tcPr>
            <w:tcW w:w="1260" w:type="dxa"/>
            <w:tcBorders>
              <w:top w:val="single" w:sz="4" w:space="0" w:color="auto"/>
              <w:bottom w:val="dashed" w:sz="4" w:space="0" w:color="auto"/>
            </w:tcBorders>
          </w:tcPr>
          <w:p w14:paraId="79C4AA3C" w14:textId="7DF7A7CE" w:rsidR="00E60365" w:rsidRPr="001472C4" w:rsidRDefault="00E60365" w:rsidP="00E60365">
            <w:pPr>
              <w:rPr>
                <w:rFonts w:ascii="Times New Roman" w:hAnsi="Times New Roman" w:cs="Times New Roman"/>
              </w:rPr>
            </w:pPr>
            <w:r>
              <w:rPr>
                <w:rFonts w:ascii="Times New Roman" w:hAnsi="Times New Roman" w:cs="Times New Roman"/>
              </w:rPr>
              <w:t>May 10-13</w:t>
            </w:r>
          </w:p>
        </w:tc>
        <w:tc>
          <w:tcPr>
            <w:tcW w:w="3510" w:type="dxa"/>
            <w:tcBorders>
              <w:top w:val="single" w:sz="4" w:space="0" w:color="auto"/>
              <w:bottom w:val="dashed" w:sz="4" w:space="0" w:color="auto"/>
            </w:tcBorders>
          </w:tcPr>
          <w:p w14:paraId="08C3AFAB" w14:textId="4FBD9F2E" w:rsidR="00E60365" w:rsidRPr="001472C4" w:rsidRDefault="00E60365" w:rsidP="00E60365">
            <w:pPr>
              <w:rPr>
                <w:rFonts w:ascii="Times New Roman" w:hAnsi="Times New Roman" w:cs="Times New Roman"/>
              </w:rPr>
            </w:pPr>
            <w:r>
              <w:rPr>
                <w:rFonts w:ascii="Times New Roman" w:hAnsi="Times New Roman" w:cs="Times New Roman"/>
              </w:rPr>
              <w:t>Monitoring of Barangays for Turnover</w:t>
            </w:r>
          </w:p>
        </w:tc>
        <w:tc>
          <w:tcPr>
            <w:tcW w:w="3645" w:type="dxa"/>
            <w:tcBorders>
              <w:top w:val="single" w:sz="4" w:space="0" w:color="auto"/>
              <w:bottom w:val="dashed" w:sz="4" w:space="0" w:color="auto"/>
            </w:tcBorders>
          </w:tcPr>
          <w:p w14:paraId="5636EDF0" w14:textId="366262F6" w:rsidR="00E60365" w:rsidRPr="001472C4" w:rsidRDefault="00E60365" w:rsidP="00E60365">
            <w:pPr>
              <w:rPr>
                <w:rFonts w:ascii="Times New Roman" w:hAnsi="Times New Roman" w:cs="Times New Roman"/>
              </w:rPr>
            </w:pPr>
            <w:r>
              <w:rPr>
                <w:rFonts w:ascii="Times New Roman" w:hAnsi="Times New Roman" w:cs="Times New Roman"/>
              </w:rPr>
              <w:t>Resource Person / Immersion Facilitator</w:t>
            </w:r>
          </w:p>
        </w:tc>
      </w:tr>
      <w:tr w:rsidR="009F5DC6" w14:paraId="4BAB697B" w14:textId="77777777" w:rsidTr="009F5DC6">
        <w:tc>
          <w:tcPr>
            <w:tcW w:w="1260" w:type="dxa"/>
            <w:tcBorders>
              <w:top w:val="dashed" w:sz="4" w:space="0" w:color="auto"/>
            </w:tcBorders>
          </w:tcPr>
          <w:p w14:paraId="4F4A194A" w14:textId="55BAE1F8" w:rsidR="00E60365" w:rsidRPr="001472C4" w:rsidRDefault="00E60365" w:rsidP="00E60365">
            <w:pPr>
              <w:rPr>
                <w:rFonts w:ascii="Times New Roman" w:hAnsi="Times New Roman" w:cs="Times New Roman"/>
              </w:rPr>
            </w:pPr>
            <w:r>
              <w:rPr>
                <w:rFonts w:ascii="Times New Roman" w:hAnsi="Times New Roman" w:cs="Times New Roman"/>
              </w:rPr>
              <w:t>May 13</w:t>
            </w:r>
          </w:p>
        </w:tc>
        <w:tc>
          <w:tcPr>
            <w:tcW w:w="3510" w:type="dxa"/>
            <w:tcBorders>
              <w:top w:val="dashed" w:sz="4" w:space="0" w:color="auto"/>
            </w:tcBorders>
          </w:tcPr>
          <w:p w14:paraId="68B8F875" w14:textId="0B67EB56" w:rsidR="00E60365" w:rsidRPr="001472C4" w:rsidRDefault="00E60365" w:rsidP="00E60365">
            <w:pPr>
              <w:rPr>
                <w:rFonts w:ascii="Times New Roman" w:hAnsi="Times New Roman" w:cs="Times New Roman"/>
              </w:rPr>
            </w:pPr>
            <w:r>
              <w:rPr>
                <w:rFonts w:ascii="Times New Roman" w:hAnsi="Times New Roman" w:cs="Times New Roman"/>
              </w:rPr>
              <w:t>Processing</w:t>
            </w:r>
          </w:p>
        </w:tc>
        <w:tc>
          <w:tcPr>
            <w:tcW w:w="3645" w:type="dxa"/>
            <w:tcBorders>
              <w:top w:val="dashed" w:sz="4" w:space="0" w:color="auto"/>
            </w:tcBorders>
          </w:tcPr>
          <w:p w14:paraId="1B2092C6" w14:textId="777B51E1" w:rsidR="00E60365" w:rsidRPr="001472C4" w:rsidRDefault="00E60365" w:rsidP="00E60365">
            <w:pPr>
              <w:rPr>
                <w:rFonts w:ascii="Times New Roman" w:hAnsi="Times New Roman" w:cs="Times New Roman"/>
              </w:rPr>
            </w:pPr>
            <w:r>
              <w:rPr>
                <w:rFonts w:ascii="Times New Roman" w:hAnsi="Times New Roman" w:cs="Times New Roman"/>
              </w:rPr>
              <w:t>Resource Person / Immersion Facilitator</w:t>
            </w:r>
          </w:p>
        </w:tc>
      </w:tr>
    </w:tbl>
    <w:p w14:paraId="66337463" w14:textId="77777777" w:rsidR="00E60365" w:rsidRDefault="00E60365" w:rsidP="00362EB8">
      <w:pPr>
        <w:rPr>
          <w:rFonts w:ascii="Times New Roman" w:hAnsi="Times New Roman" w:cs="Times New Roman"/>
          <w:color w:val="FF0000"/>
        </w:rPr>
      </w:pPr>
    </w:p>
    <w:p w14:paraId="0F2B25FF" w14:textId="77777777" w:rsidR="00FC47E8" w:rsidRPr="00B76939" w:rsidRDefault="00FC47E8" w:rsidP="00362EB8">
      <w:pPr>
        <w:rPr>
          <w:rFonts w:ascii="Times New Roman" w:hAnsi="Times New Roman" w:cs="Times New Roman"/>
          <w:color w:val="FF0000"/>
        </w:rPr>
      </w:pPr>
    </w:p>
    <w:p w14:paraId="630375C2" w14:textId="77777777" w:rsidR="002469A8" w:rsidRPr="00C92129" w:rsidRDefault="002469A8" w:rsidP="00362EB8">
      <w:pPr>
        <w:pStyle w:val="Heading1"/>
        <w:rPr>
          <w:rFonts w:ascii="Times New Roman" w:hAnsi="Times New Roman" w:cs="Times New Roman"/>
          <w:color w:val="000000" w:themeColor="text1"/>
          <w:sz w:val="27"/>
          <w:szCs w:val="27"/>
        </w:rPr>
      </w:pPr>
      <w:r w:rsidRPr="00C92129">
        <w:rPr>
          <w:rFonts w:ascii="Times New Roman" w:hAnsi="Times New Roman" w:cs="Times New Roman"/>
          <w:color w:val="000000" w:themeColor="text1"/>
          <w:sz w:val="27"/>
          <w:szCs w:val="27"/>
        </w:rPr>
        <w:t>PARTICIPANTS</w:t>
      </w:r>
    </w:p>
    <w:p w14:paraId="16C97735" w14:textId="77777777" w:rsidR="002469A8" w:rsidRPr="00C92129" w:rsidRDefault="002469A8" w:rsidP="00362EB8">
      <w:pPr>
        <w:rPr>
          <w:rFonts w:ascii="Times New Roman" w:hAnsi="Times New Roman" w:cs="Times New Roman"/>
          <w:b/>
          <w:color w:val="000000" w:themeColor="text1"/>
        </w:rPr>
      </w:pPr>
    </w:p>
    <w:p w14:paraId="16F7CCFD" w14:textId="68EFFE7C" w:rsidR="00E60365" w:rsidRPr="00E60365" w:rsidRDefault="00901BE3" w:rsidP="00362EB8">
      <w:pPr>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 xml:space="preserve">PART 1: </w:t>
      </w:r>
      <w:r w:rsidR="00E60365" w:rsidRPr="00E60365">
        <w:rPr>
          <w:rFonts w:ascii="Times New Roman" w:hAnsi="Times New Roman" w:cs="Times New Roman"/>
          <w:color w:val="000000" w:themeColor="text1"/>
          <w:u w:val="single"/>
        </w:rPr>
        <w:t>WORKSHOP PROPER</w:t>
      </w:r>
    </w:p>
    <w:p w14:paraId="706DC809" w14:textId="62FE1617" w:rsidR="00CD2A65" w:rsidRPr="00C92129" w:rsidRDefault="005A127F" w:rsidP="00362EB8">
      <w:pPr>
        <w:jc w:val="both"/>
        <w:rPr>
          <w:rFonts w:ascii="Times New Roman" w:hAnsi="Times New Roman" w:cs="Times New Roman"/>
          <w:color w:val="000000" w:themeColor="text1"/>
        </w:rPr>
      </w:pPr>
      <w:r w:rsidRPr="00C92129">
        <w:rPr>
          <w:rFonts w:ascii="Times New Roman" w:hAnsi="Times New Roman" w:cs="Times New Roman"/>
          <w:color w:val="000000" w:themeColor="text1"/>
        </w:rPr>
        <w:t xml:space="preserve">The </w:t>
      </w:r>
      <w:r w:rsidR="00DA4160" w:rsidRPr="00DA4160">
        <w:rPr>
          <w:rFonts w:ascii="Times New Roman" w:hAnsi="Times New Roman" w:cs="Times New Roman"/>
          <w:color w:val="000000" w:themeColor="text1"/>
        </w:rPr>
        <w:t>DSWD PAMANA Turn-o</w:t>
      </w:r>
      <w:r w:rsidR="00DA4160">
        <w:rPr>
          <w:rFonts w:ascii="Times New Roman" w:hAnsi="Times New Roman" w:cs="Times New Roman"/>
          <w:color w:val="000000" w:themeColor="text1"/>
        </w:rPr>
        <w:t>ver Capacity Building Workshop</w:t>
      </w:r>
      <w:r w:rsidR="00DA4160" w:rsidRPr="00DA4160">
        <w:rPr>
          <w:rFonts w:ascii="Times New Roman" w:hAnsi="Times New Roman" w:cs="Times New Roman"/>
          <w:color w:val="000000" w:themeColor="text1"/>
        </w:rPr>
        <w:t xml:space="preserve"> </w:t>
      </w:r>
      <w:r w:rsidR="00DA4160">
        <w:rPr>
          <w:rFonts w:ascii="Times New Roman" w:hAnsi="Times New Roman" w:cs="Times New Roman"/>
          <w:color w:val="000000" w:themeColor="text1"/>
        </w:rPr>
        <w:t>will</w:t>
      </w:r>
      <w:r w:rsidR="001472C4">
        <w:rPr>
          <w:rFonts w:ascii="Times New Roman" w:hAnsi="Times New Roman" w:cs="Times New Roman"/>
          <w:color w:val="000000" w:themeColor="text1"/>
        </w:rPr>
        <w:t xml:space="preserve"> have a total of thirty-five (35</w:t>
      </w:r>
      <w:r w:rsidR="00DA4160">
        <w:rPr>
          <w:rFonts w:ascii="Times New Roman" w:hAnsi="Times New Roman" w:cs="Times New Roman"/>
          <w:color w:val="000000" w:themeColor="text1"/>
        </w:rPr>
        <w:t xml:space="preserve">) </w:t>
      </w:r>
      <w:r w:rsidR="00362EB8" w:rsidRPr="00C92129">
        <w:rPr>
          <w:rFonts w:ascii="Times New Roman" w:hAnsi="Times New Roman" w:cs="Times New Roman"/>
          <w:color w:val="000000" w:themeColor="text1"/>
        </w:rPr>
        <w:t>participants coming from the Nationa</w:t>
      </w:r>
      <w:r w:rsidR="0018108B">
        <w:rPr>
          <w:rFonts w:ascii="Times New Roman" w:hAnsi="Times New Roman" w:cs="Times New Roman"/>
          <w:color w:val="000000" w:themeColor="text1"/>
        </w:rPr>
        <w:t>l and Regional PAMANA-SLP Implementing</w:t>
      </w:r>
      <w:r w:rsidR="00362EB8" w:rsidRPr="00C92129">
        <w:rPr>
          <w:rFonts w:ascii="Times New Roman" w:hAnsi="Times New Roman" w:cs="Times New Roman"/>
          <w:color w:val="000000" w:themeColor="text1"/>
        </w:rPr>
        <w:t xml:space="preserve"> Offices, </w:t>
      </w:r>
      <w:r w:rsidR="005A21CB" w:rsidRPr="00C92129">
        <w:rPr>
          <w:rFonts w:ascii="Times New Roman" w:hAnsi="Times New Roman" w:cs="Times New Roman"/>
          <w:color w:val="000000" w:themeColor="text1"/>
        </w:rPr>
        <w:t>as well as the OPAPP.</w:t>
      </w:r>
    </w:p>
    <w:p w14:paraId="14E624A5" w14:textId="30BC70D9" w:rsidR="006D73AD" w:rsidRPr="00C92129" w:rsidRDefault="006D73AD">
      <w:pPr>
        <w:rPr>
          <w:rFonts w:ascii="Times New Roman" w:hAnsi="Times New Roman" w:cs="Times New Roman"/>
          <w:color w:val="000000" w:themeColor="text1"/>
        </w:rPr>
      </w:pPr>
    </w:p>
    <w:tbl>
      <w:tblPr>
        <w:tblW w:w="5475" w:type="dxa"/>
        <w:jc w:val="center"/>
        <w:tblInd w:w="93"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15"/>
        <w:gridCol w:w="960"/>
      </w:tblGrid>
      <w:tr w:rsidR="008B72D2" w:rsidRPr="00F0232A" w14:paraId="7B7D664D" w14:textId="77777777" w:rsidTr="008B72D2">
        <w:trPr>
          <w:trHeight w:val="275"/>
          <w:jc w:val="center"/>
        </w:trPr>
        <w:tc>
          <w:tcPr>
            <w:tcW w:w="4515" w:type="dxa"/>
            <w:vMerge w:val="restart"/>
            <w:shd w:val="clear" w:color="000000" w:fill="000000"/>
            <w:vAlign w:val="center"/>
            <w:hideMark/>
          </w:tcPr>
          <w:p w14:paraId="4BF96C7B" w14:textId="77777777" w:rsidR="008B72D2" w:rsidRPr="00F0232A" w:rsidRDefault="008B72D2" w:rsidP="008B72D2">
            <w:pPr>
              <w:jc w:val="center"/>
              <w:rPr>
                <w:rFonts w:ascii="Arial Narrow" w:eastAsia="Times New Roman" w:hAnsi="Arial Narrow" w:cs="Times New Roman"/>
                <w:b/>
                <w:bCs/>
                <w:color w:val="FFFFFF"/>
                <w:sz w:val="24"/>
                <w:szCs w:val="24"/>
                <w:lang w:val="fil-PH"/>
              </w:rPr>
            </w:pPr>
            <w:r w:rsidRPr="00F0232A">
              <w:rPr>
                <w:rFonts w:ascii="Arial Narrow" w:eastAsia="Times New Roman" w:hAnsi="Arial Narrow" w:cs="Times New Roman"/>
                <w:b/>
                <w:bCs/>
                <w:color w:val="FFFFFF"/>
                <w:sz w:val="24"/>
                <w:szCs w:val="24"/>
                <w:lang w:val="fil-PH"/>
              </w:rPr>
              <w:t>Office</w:t>
            </w:r>
          </w:p>
        </w:tc>
        <w:tc>
          <w:tcPr>
            <w:tcW w:w="960" w:type="dxa"/>
            <w:vMerge w:val="restart"/>
            <w:shd w:val="clear" w:color="000000" w:fill="000000"/>
            <w:vAlign w:val="center"/>
            <w:hideMark/>
          </w:tcPr>
          <w:p w14:paraId="3AC39023" w14:textId="77777777" w:rsidR="008B72D2" w:rsidRPr="00F0232A" w:rsidRDefault="008B72D2" w:rsidP="008B72D2">
            <w:pPr>
              <w:jc w:val="center"/>
              <w:rPr>
                <w:rFonts w:ascii="Arial Narrow" w:eastAsia="Times New Roman" w:hAnsi="Arial Narrow" w:cs="Times New Roman"/>
                <w:b/>
                <w:bCs/>
                <w:color w:val="FFFFFF"/>
                <w:sz w:val="24"/>
                <w:szCs w:val="24"/>
                <w:lang w:val="fil-PH"/>
              </w:rPr>
            </w:pPr>
            <w:r w:rsidRPr="00F0232A">
              <w:rPr>
                <w:rFonts w:ascii="Arial Narrow" w:eastAsia="Times New Roman" w:hAnsi="Arial Narrow" w:cs="Times New Roman"/>
                <w:b/>
                <w:bCs/>
                <w:color w:val="FFFFFF"/>
                <w:sz w:val="24"/>
                <w:szCs w:val="24"/>
                <w:lang w:val="fil-PH"/>
              </w:rPr>
              <w:t>Pax</w:t>
            </w:r>
          </w:p>
        </w:tc>
      </w:tr>
      <w:tr w:rsidR="008B72D2" w:rsidRPr="00F0232A" w14:paraId="2B67D04B" w14:textId="77777777" w:rsidTr="00901BE3">
        <w:trPr>
          <w:trHeight w:val="275"/>
          <w:jc w:val="center"/>
        </w:trPr>
        <w:tc>
          <w:tcPr>
            <w:tcW w:w="4515" w:type="dxa"/>
            <w:vMerge/>
            <w:vAlign w:val="center"/>
            <w:hideMark/>
          </w:tcPr>
          <w:p w14:paraId="14CAA524" w14:textId="77777777" w:rsidR="008B72D2" w:rsidRPr="00F0232A" w:rsidRDefault="008B72D2" w:rsidP="008B72D2">
            <w:pPr>
              <w:rPr>
                <w:rFonts w:ascii="Arial Narrow" w:eastAsia="Times New Roman" w:hAnsi="Arial Narrow" w:cs="Times New Roman"/>
                <w:b/>
                <w:bCs/>
                <w:color w:val="FFFFFF"/>
                <w:sz w:val="24"/>
                <w:szCs w:val="24"/>
                <w:lang w:val="fil-PH"/>
              </w:rPr>
            </w:pPr>
          </w:p>
        </w:tc>
        <w:tc>
          <w:tcPr>
            <w:tcW w:w="960" w:type="dxa"/>
            <w:vMerge/>
            <w:vAlign w:val="center"/>
            <w:hideMark/>
          </w:tcPr>
          <w:p w14:paraId="3D2E11A6" w14:textId="77777777" w:rsidR="008B72D2" w:rsidRPr="00F0232A" w:rsidRDefault="008B72D2" w:rsidP="008B72D2">
            <w:pPr>
              <w:rPr>
                <w:rFonts w:ascii="Arial Narrow" w:eastAsia="Times New Roman" w:hAnsi="Arial Narrow" w:cs="Times New Roman"/>
                <w:b/>
                <w:bCs/>
                <w:color w:val="FFFFFF"/>
                <w:sz w:val="24"/>
                <w:szCs w:val="24"/>
                <w:lang w:val="fil-PH"/>
              </w:rPr>
            </w:pPr>
          </w:p>
        </w:tc>
      </w:tr>
      <w:tr w:rsidR="008B72D2" w:rsidRPr="00F0232A" w14:paraId="6BC63145" w14:textId="77777777" w:rsidTr="008B72D2">
        <w:trPr>
          <w:trHeight w:val="68"/>
          <w:jc w:val="center"/>
        </w:trPr>
        <w:tc>
          <w:tcPr>
            <w:tcW w:w="5475" w:type="dxa"/>
            <w:gridSpan w:val="2"/>
            <w:shd w:val="clear" w:color="000000" w:fill="4F81BD"/>
            <w:vAlign w:val="center"/>
            <w:hideMark/>
          </w:tcPr>
          <w:p w14:paraId="48AE8F8F" w14:textId="77777777" w:rsidR="008B72D2" w:rsidRPr="00F0232A" w:rsidRDefault="008B72D2" w:rsidP="008B72D2">
            <w:pPr>
              <w:jc w:val="center"/>
              <w:rPr>
                <w:rFonts w:ascii="Arial Narrow" w:eastAsia="Times New Roman" w:hAnsi="Arial Narrow" w:cs="Times New Roman"/>
                <w:b/>
                <w:bCs/>
                <w:color w:val="FFFFFF"/>
                <w:sz w:val="24"/>
                <w:szCs w:val="24"/>
                <w:lang w:val="fil-PH"/>
              </w:rPr>
            </w:pPr>
            <w:r w:rsidRPr="00F0232A">
              <w:rPr>
                <w:rFonts w:ascii="Arial Narrow" w:eastAsia="Times New Roman" w:hAnsi="Arial Narrow" w:cs="Times New Roman"/>
                <w:b/>
                <w:bCs/>
                <w:color w:val="FFFFFF"/>
                <w:sz w:val="24"/>
                <w:szCs w:val="24"/>
                <w:lang w:val="fil-PH"/>
              </w:rPr>
              <w:t>Central Office</w:t>
            </w:r>
          </w:p>
        </w:tc>
      </w:tr>
      <w:tr w:rsidR="008B72D2" w:rsidRPr="00F0232A" w14:paraId="189F47AB" w14:textId="77777777" w:rsidTr="008B72D2">
        <w:trPr>
          <w:trHeight w:val="68"/>
          <w:jc w:val="center"/>
        </w:trPr>
        <w:tc>
          <w:tcPr>
            <w:tcW w:w="4515" w:type="dxa"/>
            <w:shd w:val="clear" w:color="auto" w:fill="auto"/>
            <w:vAlign w:val="center"/>
            <w:hideMark/>
          </w:tcPr>
          <w:p w14:paraId="2D5D197B" w14:textId="77777777" w:rsidR="008B72D2" w:rsidRPr="00F0232A" w:rsidRDefault="008B72D2" w:rsidP="008B72D2">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SLP Director / Deputy Program Manager</w:t>
            </w:r>
          </w:p>
        </w:tc>
        <w:tc>
          <w:tcPr>
            <w:tcW w:w="960" w:type="dxa"/>
            <w:shd w:val="clear" w:color="auto" w:fill="auto"/>
            <w:vAlign w:val="center"/>
            <w:hideMark/>
          </w:tcPr>
          <w:p w14:paraId="67A74F6F" w14:textId="77777777" w:rsidR="008B72D2" w:rsidRPr="00F0232A" w:rsidRDefault="008B72D2" w:rsidP="008B72D2">
            <w:pPr>
              <w:jc w:val="cente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1</w:t>
            </w:r>
          </w:p>
        </w:tc>
      </w:tr>
      <w:tr w:rsidR="008B72D2" w:rsidRPr="00F0232A" w14:paraId="3C3A69BA" w14:textId="77777777" w:rsidTr="008B72D2">
        <w:trPr>
          <w:trHeight w:val="68"/>
          <w:jc w:val="center"/>
        </w:trPr>
        <w:tc>
          <w:tcPr>
            <w:tcW w:w="4515" w:type="dxa"/>
            <w:shd w:val="clear" w:color="auto" w:fill="auto"/>
            <w:vAlign w:val="center"/>
            <w:hideMark/>
          </w:tcPr>
          <w:p w14:paraId="318D25A4" w14:textId="77777777" w:rsidR="008B72D2" w:rsidRPr="00F0232A" w:rsidRDefault="008B72D2" w:rsidP="008B72D2">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SLP Pamana Focal</w:t>
            </w:r>
          </w:p>
        </w:tc>
        <w:tc>
          <w:tcPr>
            <w:tcW w:w="960" w:type="dxa"/>
            <w:shd w:val="clear" w:color="auto" w:fill="auto"/>
            <w:vAlign w:val="center"/>
            <w:hideMark/>
          </w:tcPr>
          <w:p w14:paraId="0EE9D91A" w14:textId="77777777" w:rsidR="008B72D2" w:rsidRPr="00F0232A" w:rsidRDefault="008B72D2" w:rsidP="008B72D2">
            <w:pPr>
              <w:jc w:val="cente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1</w:t>
            </w:r>
          </w:p>
        </w:tc>
      </w:tr>
      <w:tr w:rsidR="008B72D2" w:rsidRPr="00F0232A" w14:paraId="1A0435DB" w14:textId="77777777" w:rsidTr="008B72D2">
        <w:trPr>
          <w:trHeight w:val="68"/>
          <w:jc w:val="center"/>
        </w:trPr>
        <w:tc>
          <w:tcPr>
            <w:tcW w:w="4515" w:type="dxa"/>
            <w:shd w:val="clear" w:color="auto" w:fill="auto"/>
            <w:vAlign w:val="center"/>
            <w:hideMark/>
          </w:tcPr>
          <w:p w14:paraId="27F6CFA6" w14:textId="77777777" w:rsidR="008B72D2" w:rsidRPr="00F0232A" w:rsidRDefault="008B72D2" w:rsidP="008B72D2">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SLP Regional Monitor</w:t>
            </w:r>
          </w:p>
        </w:tc>
        <w:tc>
          <w:tcPr>
            <w:tcW w:w="960" w:type="dxa"/>
            <w:shd w:val="clear" w:color="auto" w:fill="auto"/>
            <w:vAlign w:val="center"/>
            <w:hideMark/>
          </w:tcPr>
          <w:p w14:paraId="4288ED4B" w14:textId="77777777" w:rsidR="008B72D2" w:rsidRPr="00F0232A" w:rsidRDefault="008B72D2" w:rsidP="008B72D2">
            <w:pPr>
              <w:jc w:val="cente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1</w:t>
            </w:r>
          </w:p>
        </w:tc>
      </w:tr>
      <w:tr w:rsidR="008B72D2" w:rsidRPr="00F0232A" w14:paraId="45E97BA5" w14:textId="77777777" w:rsidTr="008B72D2">
        <w:trPr>
          <w:trHeight w:val="300"/>
          <w:jc w:val="center"/>
        </w:trPr>
        <w:tc>
          <w:tcPr>
            <w:tcW w:w="4515" w:type="dxa"/>
            <w:shd w:val="clear" w:color="auto" w:fill="auto"/>
            <w:vAlign w:val="center"/>
            <w:hideMark/>
          </w:tcPr>
          <w:p w14:paraId="2E92E3B5" w14:textId="77777777" w:rsidR="008B72D2" w:rsidRPr="00F0232A" w:rsidRDefault="008B72D2" w:rsidP="008B72D2">
            <w:pPr>
              <w:rPr>
                <w:rFonts w:ascii="Arial Narrow" w:eastAsia="Times New Roman" w:hAnsi="Arial Narrow" w:cs="Times New Roman"/>
                <w:color w:val="000000"/>
                <w:sz w:val="24"/>
                <w:szCs w:val="24"/>
                <w:lang w:val="fil-PH"/>
              </w:rPr>
            </w:pPr>
            <w:bookmarkStart w:id="0" w:name="_GoBack"/>
            <w:bookmarkEnd w:id="0"/>
            <w:r w:rsidRPr="00F0232A">
              <w:rPr>
                <w:rFonts w:ascii="Arial Narrow" w:eastAsia="Times New Roman" w:hAnsi="Arial Narrow" w:cs="Times New Roman"/>
                <w:color w:val="000000"/>
                <w:sz w:val="24"/>
                <w:szCs w:val="24"/>
                <w:lang w:val="fil-PH"/>
              </w:rPr>
              <w:t>OPPAP Representative</w:t>
            </w:r>
          </w:p>
        </w:tc>
        <w:tc>
          <w:tcPr>
            <w:tcW w:w="960" w:type="dxa"/>
            <w:shd w:val="clear" w:color="auto" w:fill="auto"/>
            <w:vAlign w:val="center"/>
            <w:hideMark/>
          </w:tcPr>
          <w:p w14:paraId="543665BA" w14:textId="77777777" w:rsidR="008B72D2" w:rsidRPr="00F0232A" w:rsidRDefault="008B72D2" w:rsidP="008B72D2">
            <w:pPr>
              <w:jc w:val="cente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1</w:t>
            </w:r>
          </w:p>
        </w:tc>
      </w:tr>
      <w:tr w:rsidR="008B72D2" w:rsidRPr="00F0232A" w14:paraId="1242C12C" w14:textId="77777777" w:rsidTr="008B72D2">
        <w:trPr>
          <w:trHeight w:val="68"/>
          <w:jc w:val="center"/>
        </w:trPr>
        <w:tc>
          <w:tcPr>
            <w:tcW w:w="5475" w:type="dxa"/>
            <w:gridSpan w:val="2"/>
            <w:shd w:val="clear" w:color="000000" w:fill="4F81BD"/>
            <w:vAlign w:val="center"/>
            <w:hideMark/>
          </w:tcPr>
          <w:p w14:paraId="29393213" w14:textId="77777777" w:rsidR="008B72D2" w:rsidRPr="00F0232A" w:rsidRDefault="008B72D2" w:rsidP="008B72D2">
            <w:pPr>
              <w:jc w:val="center"/>
              <w:rPr>
                <w:rFonts w:ascii="Arial Narrow" w:eastAsia="Times New Roman" w:hAnsi="Arial Narrow" w:cs="Times New Roman"/>
                <w:b/>
                <w:bCs/>
                <w:color w:val="FFFFFF"/>
                <w:sz w:val="24"/>
                <w:szCs w:val="24"/>
                <w:lang w:val="fil-PH"/>
              </w:rPr>
            </w:pPr>
            <w:r w:rsidRPr="00F0232A">
              <w:rPr>
                <w:rFonts w:ascii="Arial Narrow" w:eastAsia="Times New Roman" w:hAnsi="Arial Narrow" w:cs="Times New Roman"/>
                <w:b/>
                <w:bCs/>
                <w:color w:val="FFFFFF"/>
                <w:sz w:val="24"/>
                <w:szCs w:val="24"/>
                <w:lang w:val="fil-PH"/>
              </w:rPr>
              <w:t>Field Office IX</w:t>
            </w:r>
          </w:p>
        </w:tc>
      </w:tr>
      <w:tr w:rsidR="008B72D2" w:rsidRPr="00F0232A" w14:paraId="08D6B0B2" w14:textId="77777777" w:rsidTr="008B72D2">
        <w:trPr>
          <w:trHeight w:val="68"/>
          <w:jc w:val="center"/>
        </w:trPr>
        <w:tc>
          <w:tcPr>
            <w:tcW w:w="4515" w:type="dxa"/>
            <w:shd w:val="clear" w:color="auto" w:fill="auto"/>
            <w:vAlign w:val="center"/>
            <w:hideMark/>
          </w:tcPr>
          <w:p w14:paraId="25F9664A" w14:textId="1F1CD2E2" w:rsidR="008B72D2" w:rsidRPr="00F0232A" w:rsidRDefault="0018108B" w:rsidP="00FC66BC">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RPMO Staff (</w:t>
            </w:r>
            <w:r w:rsidR="00FC66BC" w:rsidRPr="00F0232A">
              <w:rPr>
                <w:rFonts w:ascii="Arial Narrow" w:eastAsia="Times New Roman" w:hAnsi="Arial Narrow" w:cs="Times New Roman"/>
                <w:color w:val="000000"/>
                <w:sz w:val="24"/>
                <w:szCs w:val="24"/>
                <w:lang w:val="fil-PH"/>
              </w:rPr>
              <w:t xml:space="preserve">ARDO, </w:t>
            </w:r>
            <w:r w:rsidRPr="00F0232A">
              <w:rPr>
                <w:rFonts w:ascii="Arial Narrow" w:eastAsia="Times New Roman" w:hAnsi="Arial Narrow" w:cs="Times New Roman"/>
                <w:color w:val="000000"/>
                <w:sz w:val="24"/>
                <w:szCs w:val="24"/>
                <w:lang w:val="fil-PH"/>
              </w:rPr>
              <w:t xml:space="preserve">RPC, TO,  </w:t>
            </w:r>
            <w:r w:rsidR="008B72D2" w:rsidRPr="00F0232A">
              <w:rPr>
                <w:rFonts w:ascii="Arial Narrow" w:eastAsia="Times New Roman" w:hAnsi="Arial Narrow" w:cs="Times New Roman"/>
                <w:color w:val="000000"/>
                <w:sz w:val="24"/>
                <w:szCs w:val="24"/>
                <w:lang w:val="fil-PH"/>
              </w:rPr>
              <w:t>Admin Staff</w:t>
            </w:r>
            <w:r w:rsidRPr="00F0232A">
              <w:rPr>
                <w:rFonts w:ascii="Arial Narrow" w:eastAsia="Times New Roman" w:hAnsi="Arial Narrow" w:cs="Times New Roman"/>
                <w:color w:val="000000"/>
                <w:sz w:val="24"/>
                <w:szCs w:val="24"/>
                <w:lang w:val="fil-PH"/>
              </w:rPr>
              <w:t>)</w:t>
            </w:r>
          </w:p>
        </w:tc>
        <w:tc>
          <w:tcPr>
            <w:tcW w:w="960" w:type="dxa"/>
            <w:shd w:val="clear" w:color="auto" w:fill="auto"/>
            <w:vAlign w:val="center"/>
            <w:hideMark/>
          </w:tcPr>
          <w:p w14:paraId="6BD5EC4A" w14:textId="2E27DD72" w:rsidR="008B72D2" w:rsidRPr="00F0232A" w:rsidRDefault="001472C4" w:rsidP="0018108B">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 xml:space="preserve">       4</w:t>
            </w:r>
          </w:p>
        </w:tc>
      </w:tr>
      <w:tr w:rsidR="008B72D2" w:rsidRPr="00F0232A" w14:paraId="7096BDF5" w14:textId="77777777" w:rsidTr="008B72D2">
        <w:trPr>
          <w:trHeight w:val="68"/>
          <w:jc w:val="center"/>
        </w:trPr>
        <w:tc>
          <w:tcPr>
            <w:tcW w:w="4515" w:type="dxa"/>
            <w:shd w:val="clear" w:color="auto" w:fill="auto"/>
            <w:vAlign w:val="center"/>
            <w:hideMark/>
          </w:tcPr>
          <w:p w14:paraId="2F456007" w14:textId="60970416" w:rsidR="008B72D2" w:rsidRPr="00F0232A" w:rsidRDefault="008B72D2" w:rsidP="008B72D2">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FO IX MAT</w:t>
            </w:r>
            <w:r w:rsidR="0018108B" w:rsidRPr="00F0232A">
              <w:rPr>
                <w:rFonts w:ascii="Arial Narrow" w:eastAsia="Times New Roman" w:hAnsi="Arial Narrow" w:cs="Times New Roman"/>
                <w:color w:val="000000"/>
                <w:sz w:val="24"/>
                <w:szCs w:val="24"/>
                <w:lang w:val="fil-PH"/>
              </w:rPr>
              <w:t xml:space="preserve"> </w:t>
            </w:r>
            <w:r w:rsidR="001472C4" w:rsidRPr="00F0232A">
              <w:rPr>
                <w:rFonts w:ascii="Arial Narrow" w:eastAsia="Times New Roman" w:hAnsi="Arial Narrow" w:cs="Times New Roman"/>
                <w:color w:val="000000"/>
                <w:sz w:val="24"/>
                <w:szCs w:val="24"/>
                <w:lang w:val="fil-PH"/>
              </w:rPr>
              <w:t xml:space="preserve">incldng PAMANA PDOs </w:t>
            </w:r>
            <w:r w:rsidR="0018108B" w:rsidRPr="00F0232A">
              <w:rPr>
                <w:rFonts w:ascii="Arial Narrow" w:eastAsia="Times New Roman" w:hAnsi="Arial Narrow" w:cs="Times New Roman"/>
                <w:color w:val="000000"/>
                <w:sz w:val="24"/>
                <w:szCs w:val="24"/>
                <w:lang w:val="fil-PH"/>
              </w:rPr>
              <w:t>(Isabela-</w:t>
            </w:r>
            <w:r w:rsidR="001472C4" w:rsidRPr="00F0232A">
              <w:rPr>
                <w:rFonts w:ascii="Arial Narrow" w:eastAsia="Times New Roman" w:hAnsi="Arial Narrow" w:cs="Times New Roman"/>
                <w:color w:val="000000"/>
                <w:sz w:val="24"/>
                <w:szCs w:val="24"/>
                <w:lang w:val="fil-PH"/>
              </w:rPr>
              <w:t>1</w:t>
            </w:r>
            <w:r w:rsidR="0018108B" w:rsidRPr="00F0232A">
              <w:rPr>
                <w:rFonts w:ascii="Arial Narrow" w:eastAsia="Times New Roman" w:hAnsi="Arial Narrow" w:cs="Times New Roman"/>
                <w:color w:val="000000"/>
                <w:sz w:val="24"/>
                <w:szCs w:val="24"/>
                <w:lang w:val="fil-PH"/>
              </w:rPr>
              <w:t>6; Salug-10)</w:t>
            </w:r>
          </w:p>
        </w:tc>
        <w:tc>
          <w:tcPr>
            <w:tcW w:w="960" w:type="dxa"/>
            <w:shd w:val="clear" w:color="auto" w:fill="auto"/>
            <w:vAlign w:val="center"/>
            <w:hideMark/>
          </w:tcPr>
          <w:p w14:paraId="1381AB56" w14:textId="77777777" w:rsidR="008B72D2" w:rsidRPr="00F0232A" w:rsidRDefault="008B72D2" w:rsidP="008B72D2">
            <w:pPr>
              <w:jc w:val="cente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26</w:t>
            </w:r>
          </w:p>
        </w:tc>
      </w:tr>
      <w:tr w:rsidR="008B72D2" w:rsidRPr="00F0232A" w14:paraId="1888FE80" w14:textId="77777777" w:rsidTr="008B72D2">
        <w:trPr>
          <w:trHeight w:val="320"/>
          <w:jc w:val="center"/>
        </w:trPr>
        <w:tc>
          <w:tcPr>
            <w:tcW w:w="4515" w:type="dxa"/>
            <w:shd w:val="clear" w:color="auto" w:fill="auto"/>
            <w:vAlign w:val="center"/>
            <w:hideMark/>
          </w:tcPr>
          <w:p w14:paraId="6202574A" w14:textId="418F4E0F" w:rsidR="008B72D2" w:rsidRPr="00F0232A" w:rsidRDefault="00FC66BC" w:rsidP="008B72D2">
            <w:pP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Resource Person (RCC)</w:t>
            </w:r>
          </w:p>
        </w:tc>
        <w:tc>
          <w:tcPr>
            <w:tcW w:w="960" w:type="dxa"/>
            <w:shd w:val="clear" w:color="auto" w:fill="auto"/>
            <w:vAlign w:val="center"/>
            <w:hideMark/>
          </w:tcPr>
          <w:p w14:paraId="0EDB9252" w14:textId="77777777" w:rsidR="008B72D2" w:rsidRPr="00F0232A" w:rsidRDefault="008B72D2" w:rsidP="008B72D2">
            <w:pPr>
              <w:jc w:val="center"/>
              <w:rPr>
                <w:rFonts w:ascii="Arial Narrow" w:eastAsia="Times New Roman" w:hAnsi="Arial Narrow" w:cs="Times New Roman"/>
                <w:color w:val="000000"/>
                <w:sz w:val="24"/>
                <w:szCs w:val="24"/>
                <w:lang w:val="fil-PH"/>
              </w:rPr>
            </w:pPr>
            <w:r w:rsidRPr="00F0232A">
              <w:rPr>
                <w:rFonts w:ascii="Arial Narrow" w:eastAsia="Times New Roman" w:hAnsi="Arial Narrow" w:cs="Times New Roman"/>
                <w:color w:val="000000"/>
                <w:sz w:val="24"/>
                <w:szCs w:val="24"/>
                <w:lang w:val="fil-PH"/>
              </w:rPr>
              <w:t>1</w:t>
            </w:r>
          </w:p>
        </w:tc>
      </w:tr>
      <w:tr w:rsidR="008B72D2" w:rsidRPr="00F0232A" w14:paraId="09B2D835" w14:textId="77777777" w:rsidTr="008B72D2">
        <w:trPr>
          <w:trHeight w:val="68"/>
          <w:jc w:val="center"/>
        </w:trPr>
        <w:tc>
          <w:tcPr>
            <w:tcW w:w="4515" w:type="dxa"/>
            <w:shd w:val="clear" w:color="auto" w:fill="auto"/>
            <w:vAlign w:val="center"/>
            <w:hideMark/>
          </w:tcPr>
          <w:p w14:paraId="5A983C81" w14:textId="6352669D" w:rsidR="008B72D2" w:rsidRPr="00F0232A" w:rsidRDefault="008B72D2" w:rsidP="008B72D2">
            <w:pPr>
              <w:rPr>
                <w:rFonts w:ascii="Arial Narrow" w:eastAsia="Times New Roman" w:hAnsi="Arial Narrow" w:cs="Times New Roman"/>
                <w:color w:val="000000"/>
                <w:sz w:val="24"/>
                <w:szCs w:val="24"/>
                <w:lang w:val="fil-PH"/>
              </w:rPr>
            </w:pPr>
          </w:p>
        </w:tc>
        <w:tc>
          <w:tcPr>
            <w:tcW w:w="960" w:type="dxa"/>
            <w:shd w:val="clear" w:color="auto" w:fill="auto"/>
            <w:vAlign w:val="center"/>
            <w:hideMark/>
          </w:tcPr>
          <w:p w14:paraId="1D56100F" w14:textId="6B37901A" w:rsidR="008B72D2" w:rsidRPr="00F0232A" w:rsidRDefault="008B72D2" w:rsidP="00FC66BC">
            <w:pPr>
              <w:rPr>
                <w:rFonts w:ascii="Arial Narrow" w:eastAsia="Times New Roman" w:hAnsi="Arial Narrow" w:cs="Times New Roman"/>
                <w:color w:val="000000"/>
                <w:sz w:val="24"/>
                <w:szCs w:val="24"/>
                <w:lang w:val="fil-PH"/>
              </w:rPr>
            </w:pPr>
          </w:p>
        </w:tc>
      </w:tr>
      <w:tr w:rsidR="008B72D2" w:rsidRPr="00F0232A" w14:paraId="1CF42BD1" w14:textId="77777777" w:rsidTr="008B72D2">
        <w:trPr>
          <w:trHeight w:val="68"/>
          <w:jc w:val="center"/>
        </w:trPr>
        <w:tc>
          <w:tcPr>
            <w:tcW w:w="4515" w:type="dxa"/>
            <w:shd w:val="clear" w:color="auto" w:fill="auto"/>
            <w:vAlign w:val="center"/>
            <w:hideMark/>
          </w:tcPr>
          <w:p w14:paraId="2D1D2B0B" w14:textId="5A63420F" w:rsidR="008B72D2" w:rsidRPr="00F0232A" w:rsidRDefault="008B72D2" w:rsidP="008B72D2">
            <w:pPr>
              <w:jc w:val="right"/>
              <w:rPr>
                <w:rFonts w:ascii="Arial Narrow" w:eastAsia="Times New Roman" w:hAnsi="Arial Narrow" w:cs="Times New Roman"/>
                <w:b/>
                <w:bCs/>
                <w:color w:val="000000"/>
                <w:sz w:val="24"/>
                <w:szCs w:val="24"/>
                <w:lang w:val="fil-PH"/>
              </w:rPr>
            </w:pPr>
            <w:r w:rsidRPr="00F0232A">
              <w:rPr>
                <w:rFonts w:ascii="Arial Narrow" w:eastAsia="Times New Roman" w:hAnsi="Arial Narrow" w:cs="Times New Roman"/>
                <w:b/>
                <w:bCs/>
                <w:color w:val="000000"/>
                <w:sz w:val="24"/>
                <w:szCs w:val="24"/>
                <w:lang w:val="fil-PH"/>
              </w:rPr>
              <w:t xml:space="preserve"> Total</w:t>
            </w:r>
          </w:p>
        </w:tc>
        <w:tc>
          <w:tcPr>
            <w:tcW w:w="960" w:type="dxa"/>
            <w:shd w:val="clear" w:color="auto" w:fill="auto"/>
            <w:noWrap/>
            <w:vAlign w:val="center"/>
            <w:hideMark/>
          </w:tcPr>
          <w:p w14:paraId="53090AE7" w14:textId="697E860D" w:rsidR="008B72D2" w:rsidRPr="00F0232A" w:rsidRDefault="001472C4" w:rsidP="008B72D2">
            <w:pPr>
              <w:jc w:val="center"/>
              <w:rPr>
                <w:rFonts w:ascii="Arial Narrow" w:eastAsia="Times New Roman" w:hAnsi="Arial Narrow" w:cs="Times New Roman"/>
                <w:b/>
                <w:bCs/>
                <w:color w:val="000000"/>
                <w:sz w:val="24"/>
                <w:szCs w:val="24"/>
                <w:lang w:val="fil-PH"/>
              </w:rPr>
            </w:pPr>
            <w:r w:rsidRPr="00F0232A">
              <w:rPr>
                <w:rFonts w:ascii="Arial Narrow" w:eastAsia="Times New Roman" w:hAnsi="Arial Narrow" w:cs="Times New Roman"/>
                <w:b/>
                <w:bCs/>
                <w:color w:val="000000"/>
                <w:sz w:val="24"/>
                <w:szCs w:val="24"/>
                <w:lang w:val="fil-PH"/>
              </w:rPr>
              <w:t>35</w:t>
            </w:r>
          </w:p>
        </w:tc>
      </w:tr>
    </w:tbl>
    <w:p w14:paraId="1AD6C272" w14:textId="77777777" w:rsidR="008B72D2" w:rsidRDefault="008B72D2" w:rsidP="008B72D2">
      <w:pPr>
        <w:rPr>
          <w:rFonts w:ascii="Times New Roman" w:eastAsiaTheme="majorEastAsia" w:hAnsi="Times New Roman" w:cs="Times New Roman"/>
          <w:b/>
          <w:bCs/>
          <w:color w:val="000000" w:themeColor="text1"/>
          <w:sz w:val="27"/>
          <w:szCs w:val="27"/>
        </w:rPr>
      </w:pPr>
    </w:p>
    <w:p w14:paraId="394556EC" w14:textId="77777777" w:rsidR="009F5DC6" w:rsidRDefault="009F5DC6" w:rsidP="008B72D2"/>
    <w:p w14:paraId="3BEE4C08" w14:textId="791E80B1" w:rsidR="008B72D2" w:rsidRDefault="00B76939" w:rsidP="008B72D2">
      <w:pPr>
        <w:rPr>
          <w:rFonts w:ascii="Times New Roman" w:hAnsi="Times New Roman" w:cs="Times New Roman"/>
          <w:color w:val="000000" w:themeColor="text1"/>
        </w:rPr>
      </w:pPr>
      <w:r>
        <w:rPr>
          <w:rFonts w:ascii="Times New Roman" w:hAnsi="Times New Roman" w:cs="Times New Roman"/>
          <w:color w:val="000000" w:themeColor="text1"/>
        </w:rPr>
        <w:t>Specifically, identified members of the C/MAT that are pertinent to continue participant and project monitoring must represent the identified areas. These should include C/MAT regular and PAMANA staff, PC/</w:t>
      </w:r>
      <w:proofErr w:type="spellStart"/>
      <w:r>
        <w:rPr>
          <w:rFonts w:ascii="Times New Roman" w:hAnsi="Times New Roman" w:cs="Times New Roman"/>
          <w:color w:val="000000" w:themeColor="text1"/>
        </w:rPr>
        <w:t>Ls</w:t>
      </w:r>
      <w:proofErr w:type="spellEnd"/>
      <w:r>
        <w:rPr>
          <w:rFonts w:ascii="Times New Roman" w:hAnsi="Times New Roman" w:cs="Times New Roman"/>
          <w:color w:val="000000" w:themeColor="text1"/>
        </w:rPr>
        <w:t>, and Regional Convergence Coordinators</w:t>
      </w:r>
      <w:r w:rsidR="00E60365">
        <w:rPr>
          <w:rFonts w:ascii="Times New Roman" w:hAnsi="Times New Roman" w:cs="Times New Roman"/>
          <w:color w:val="000000" w:themeColor="text1"/>
        </w:rPr>
        <w:t>.</w:t>
      </w:r>
    </w:p>
    <w:p w14:paraId="593FA15E" w14:textId="77777777" w:rsidR="00E60365" w:rsidRDefault="00E60365" w:rsidP="008B72D2">
      <w:pPr>
        <w:rPr>
          <w:rFonts w:ascii="Times New Roman" w:hAnsi="Times New Roman" w:cs="Times New Roman"/>
          <w:color w:val="000000" w:themeColor="text1"/>
        </w:rPr>
      </w:pPr>
    </w:p>
    <w:p w14:paraId="57DB3272" w14:textId="77777777" w:rsidR="00FC47E8" w:rsidRDefault="00FC47E8" w:rsidP="008B72D2">
      <w:pPr>
        <w:rPr>
          <w:rFonts w:ascii="Times New Roman" w:hAnsi="Times New Roman" w:cs="Times New Roman"/>
          <w:color w:val="000000" w:themeColor="text1"/>
        </w:rPr>
      </w:pPr>
    </w:p>
    <w:p w14:paraId="791AE935" w14:textId="7F8B3C1B" w:rsidR="00E60365" w:rsidRDefault="00901BE3" w:rsidP="00901BE3">
      <w:pPr>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 xml:space="preserve">PART 2: </w:t>
      </w:r>
      <w:r w:rsidR="00E60365">
        <w:rPr>
          <w:rFonts w:ascii="Times New Roman" w:hAnsi="Times New Roman" w:cs="Times New Roman"/>
          <w:color w:val="000000" w:themeColor="text1"/>
          <w:u w:val="single"/>
        </w:rPr>
        <w:t>IMMERSION AND HANDS-ON MONITORING</w:t>
      </w:r>
    </w:p>
    <w:p w14:paraId="1B8DE174" w14:textId="6D03AF18" w:rsidR="00901BE3" w:rsidRDefault="00901BE3" w:rsidP="00901BE3">
      <w:pPr>
        <w:jc w:val="both"/>
        <w:rPr>
          <w:rFonts w:ascii="Times New Roman" w:hAnsi="Times New Roman" w:cs="Times New Roman"/>
          <w:color w:val="000000" w:themeColor="text1"/>
        </w:rPr>
      </w:pPr>
      <w:r>
        <w:rPr>
          <w:rFonts w:ascii="Times New Roman" w:hAnsi="Times New Roman" w:cs="Times New Roman"/>
          <w:color w:val="000000" w:themeColor="text1"/>
        </w:rPr>
        <w:t>C/MAT Members will return to their designated areas and will be taught / facilitated by the out-going PAMANA PDOs on how to monitor PAMANA areas.</w:t>
      </w:r>
    </w:p>
    <w:p w14:paraId="2D0EEC8B" w14:textId="77777777" w:rsidR="00901BE3" w:rsidRDefault="00901BE3" w:rsidP="00901BE3">
      <w:pPr>
        <w:jc w:val="both"/>
        <w:rPr>
          <w:rFonts w:ascii="Times New Roman" w:hAnsi="Times New Roman" w:cs="Times New Roman"/>
          <w:color w:val="000000" w:themeColor="text1"/>
        </w:rPr>
      </w:pPr>
    </w:p>
    <w:p w14:paraId="48A269F7" w14:textId="77777777" w:rsidR="00CA076B" w:rsidRPr="00901BE3" w:rsidRDefault="00CA076B" w:rsidP="00901BE3">
      <w:pPr>
        <w:jc w:val="both"/>
        <w:rPr>
          <w:rFonts w:ascii="Times New Roman" w:hAnsi="Times New Roman" w:cs="Times New Roman"/>
          <w:color w:val="000000" w:themeColor="text1"/>
        </w:rPr>
      </w:pPr>
    </w:p>
    <w:tbl>
      <w:tblPr>
        <w:tblW w:w="2940" w:type="dxa"/>
        <w:jc w:val="center"/>
        <w:tblInd w:w="93" w:type="dxa"/>
        <w:tblLook w:val="04A0" w:firstRow="1" w:lastRow="0" w:firstColumn="1" w:lastColumn="0" w:noHBand="0" w:noVBand="1"/>
      </w:tblPr>
      <w:tblGrid>
        <w:gridCol w:w="1980"/>
        <w:gridCol w:w="960"/>
      </w:tblGrid>
      <w:tr w:rsidR="00901BE3" w:rsidRPr="00FD4F2E" w14:paraId="6E746517" w14:textId="77777777" w:rsidTr="00CA076B">
        <w:trPr>
          <w:trHeight w:val="275"/>
          <w:jc w:val="center"/>
        </w:trPr>
        <w:tc>
          <w:tcPr>
            <w:tcW w:w="1980" w:type="dxa"/>
            <w:vMerge w:val="restart"/>
            <w:shd w:val="clear" w:color="000000" w:fill="000000"/>
            <w:vAlign w:val="center"/>
            <w:hideMark/>
          </w:tcPr>
          <w:p w14:paraId="56BBF608" w14:textId="77777777" w:rsidR="00901BE3" w:rsidRPr="00FD4F2E" w:rsidRDefault="00901BE3" w:rsidP="00901BE3">
            <w:pPr>
              <w:jc w:val="center"/>
              <w:rPr>
                <w:rFonts w:ascii="Arial Narrow" w:eastAsia="Times New Roman" w:hAnsi="Arial Narrow" w:cs="Times New Roman"/>
                <w:b/>
                <w:bCs/>
                <w:color w:val="FFFFFF"/>
                <w:sz w:val="24"/>
                <w:szCs w:val="24"/>
                <w:lang w:val="fil-PH"/>
              </w:rPr>
            </w:pPr>
            <w:r w:rsidRPr="00FD4F2E">
              <w:rPr>
                <w:rFonts w:ascii="Arial Narrow" w:eastAsia="Times New Roman" w:hAnsi="Arial Narrow" w:cs="Times New Roman"/>
                <w:b/>
                <w:bCs/>
                <w:color w:val="FFFFFF"/>
                <w:sz w:val="24"/>
                <w:szCs w:val="24"/>
                <w:lang w:val="fil-PH"/>
              </w:rPr>
              <w:t>Office</w:t>
            </w:r>
          </w:p>
        </w:tc>
        <w:tc>
          <w:tcPr>
            <w:tcW w:w="960" w:type="dxa"/>
            <w:vMerge w:val="restart"/>
            <w:shd w:val="clear" w:color="000000" w:fill="000000"/>
            <w:vAlign w:val="center"/>
            <w:hideMark/>
          </w:tcPr>
          <w:p w14:paraId="03DA72D7" w14:textId="77777777" w:rsidR="00901BE3" w:rsidRPr="00FD4F2E" w:rsidRDefault="00901BE3" w:rsidP="00901BE3">
            <w:pPr>
              <w:jc w:val="center"/>
              <w:rPr>
                <w:rFonts w:ascii="Arial Narrow" w:eastAsia="Times New Roman" w:hAnsi="Arial Narrow" w:cs="Times New Roman"/>
                <w:b/>
                <w:bCs/>
                <w:color w:val="FFFFFF"/>
                <w:sz w:val="24"/>
                <w:szCs w:val="24"/>
                <w:lang w:val="fil-PH"/>
              </w:rPr>
            </w:pPr>
            <w:r w:rsidRPr="00FD4F2E">
              <w:rPr>
                <w:rFonts w:ascii="Arial Narrow" w:eastAsia="Times New Roman" w:hAnsi="Arial Narrow" w:cs="Times New Roman"/>
                <w:b/>
                <w:bCs/>
                <w:color w:val="FFFFFF"/>
                <w:sz w:val="24"/>
                <w:szCs w:val="24"/>
                <w:lang w:val="fil-PH"/>
              </w:rPr>
              <w:t>Pax</w:t>
            </w:r>
          </w:p>
        </w:tc>
      </w:tr>
      <w:tr w:rsidR="00901BE3" w:rsidRPr="00FD4F2E" w14:paraId="11D6095C" w14:textId="77777777" w:rsidTr="00FD4F2E">
        <w:trPr>
          <w:trHeight w:val="275"/>
          <w:jc w:val="center"/>
        </w:trPr>
        <w:tc>
          <w:tcPr>
            <w:tcW w:w="1980" w:type="dxa"/>
            <w:vMerge/>
            <w:vAlign w:val="center"/>
            <w:hideMark/>
          </w:tcPr>
          <w:p w14:paraId="02570C09" w14:textId="77777777" w:rsidR="00901BE3" w:rsidRPr="00FD4F2E" w:rsidRDefault="00901BE3" w:rsidP="00901BE3">
            <w:pPr>
              <w:rPr>
                <w:rFonts w:ascii="Arial Narrow" w:eastAsia="Times New Roman" w:hAnsi="Arial Narrow" w:cs="Times New Roman"/>
                <w:b/>
                <w:bCs/>
                <w:color w:val="FFFFFF"/>
                <w:sz w:val="24"/>
                <w:szCs w:val="24"/>
                <w:lang w:val="fil-PH"/>
              </w:rPr>
            </w:pPr>
          </w:p>
        </w:tc>
        <w:tc>
          <w:tcPr>
            <w:tcW w:w="960" w:type="dxa"/>
            <w:vMerge/>
            <w:vAlign w:val="center"/>
            <w:hideMark/>
          </w:tcPr>
          <w:p w14:paraId="60755F4D" w14:textId="77777777" w:rsidR="00901BE3" w:rsidRPr="00FD4F2E" w:rsidRDefault="00901BE3" w:rsidP="00901BE3">
            <w:pPr>
              <w:rPr>
                <w:rFonts w:ascii="Arial Narrow" w:eastAsia="Times New Roman" w:hAnsi="Arial Narrow" w:cs="Times New Roman"/>
                <w:b/>
                <w:bCs/>
                <w:color w:val="FFFFFF"/>
                <w:sz w:val="24"/>
                <w:szCs w:val="24"/>
                <w:lang w:val="fil-PH"/>
              </w:rPr>
            </w:pPr>
          </w:p>
        </w:tc>
      </w:tr>
      <w:tr w:rsidR="00901BE3" w:rsidRPr="00FD4F2E" w14:paraId="1F9D7E15" w14:textId="77777777" w:rsidTr="00901BE3">
        <w:trPr>
          <w:trHeight w:val="320"/>
          <w:jc w:val="center"/>
        </w:trPr>
        <w:tc>
          <w:tcPr>
            <w:tcW w:w="2940" w:type="dxa"/>
            <w:gridSpan w:val="2"/>
            <w:shd w:val="clear" w:color="000000" w:fill="4F81BD"/>
            <w:vAlign w:val="center"/>
            <w:hideMark/>
          </w:tcPr>
          <w:p w14:paraId="5B31C69E" w14:textId="77777777" w:rsidR="00901BE3" w:rsidRPr="00FD4F2E" w:rsidRDefault="00901BE3" w:rsidP="00901BE3">
            <w:pPr>
              <w:jc w:val="center"/>
              <w:rPr>
                <w:rFonts w:ascii="Arial Narrow" w:eastAsia="Times New Roman" w:hAnsi="Arial Narrow" w:cs="Times New Roman"/>
                <w:b/>
                <w:bCs/>
                <w:color w:val="FFFFFF"/>
                <w:sz w:val="24"/>
                <w:szCs w:val="24"/>
                <w:lang w:val="fil-PH"/>
              </w:rPr>
            </w:pPr>
            <w:r w:rsidRPr="00FD4F2E">
              <w:rPr>
                <w:rFonts w:ascii="Arial Narrow" w:eastAsia="Times New Roman" w:hAnsi="Arial Narrow" w:cs="Times New Roman"/>
                <w:b/>
                <w:bCs/>
                <w:color w:val="FFFFFF"/>
                <w:sz w:val="24"/>
                <w:szCs w:val="24"/>
                <w:lang w:val="fil-PH"/>
              </w:rPr>
              <w:t>Field Office IX</w:t>
            </w:r>
          </w:p>
        </w:tc>
      </w:tr>
      <w:tr w:rsidR="00901BE3" w:rsidRPr="00FD4F2E" w14:paraId="7A4C25CA" w14:textId="77777777" w:rsidTr="00901BE3">
        <w:trPr>
          <w:trHeight w:val="320"/>
          <w:jc w:val="center"/>
        </w:trPr>
        <w:tc>
          <w:tcPr>
            <w:tcW w:w="1980" w:type="dxa"/>
            <w:shd w:val="clear" w:color="auto" w:fill="auto"/>
            <w:vAlign w:val="center"/>
            <w:hideMark/>
          </w:tcPr>
          <w:p w14:paraId="77FAA792" w14:textId="77777777" w:rsidR="00901BE3" w:rsidRPr="00FD4F2E" w:rsidRDefault="00901BE3" w:rsidP="00901BE3">
            <w:pPr>
              <w:rPr>
                <w:rFonts w:ascii="Arial Narrow" w:eastAsia="Times New Roman" w:hAnsi="Arial Narrow" w:cs="Times New Roman"/>
                <w:color w:val="000000"/>
                <w:sz w:val="24"/>
                <w:szCs w:val="24"/>
                <w:lang w:val="fil-PH"/>
              </w:rPr>
            </w:pPr>
            <w:r w:rsidRPr="00FD4F2E">
              <w:rPr>
                <w:rFonts w:ascii="Arial Narrow" w:eastAsia="Times New Roman" w:hAnsi="Arial Narrow" w:cs="Times New Roman"/>
                <w:color w:val="000000"/>
                <w:sz w:val="24"/>
                <w:szCs w:val="24"/>
                <w:lang w:val="fil-PH"/>
              </w:rPr>
              <w:t>FO IX MAT</w:t>
            </w:r>
          </w:p>
        </w:tc>
        <w:tc>
          <w:tcPr>
            <w:tcW w:w="960" w:type="dxa"/>
            <w:shd w:val="clear" w:color="auto" w:fill="auto"/>
            <w:vAlign w:val="center"/>
            <w:hideMark/>
          </w:tcPr>
          <w:p w14:paraId="65FB71DD" w14:textId="4CEEC869" w:rsidR="00901BE3" w:rsidRPr="00FD4F2E" w:rsidRDefault="00901BE3" w:rsidP="00901BE3">
            <w:pPr>
              <w:jc w:val="center"/>
              <w:rPr>
                <w:rFonts w:ascii="Arial Narrow" w:eastAsia="Times New Roman" w:hAnsi="Arial Narrow" w:cs="Times New Roman"/>
                <w:color w:val="000000"/>
                <w:sz w:val="24"/>
                <w:szCs w:val="24"/>
                <w:lang w:val="fil-PH"/>
              </w:rPr>
            </w:pPr>
            <w:r w:rsidRPr="00FD4F2E">
              <w:rPr>
                <w:rFonts w:ascii="Arial Narrow" w:eastAsia="Times New Roman" w:hAnsi="Arial Narrow" w:cs="Times New Roman"/>
                <w:color w:val="000000"/>
                <w:sz w:val="24"/>
                <w:szCs w:val="24"/>
                <w:lang w:val="fil-PH"/>
              </w:rPr>
              <w:t>26</w:t>
            </w:r>
          </w:p>
        </w:tc>
      </w:tr>
    </w:tbl>
    <w:p w14:paraId="0BE1B3D4" w14:textId="77777777" w:rsidR="00E60365" w:rsidRPr="008B72D2" w:rsidRDefault="00E60365" w:rsidP="008B72D2">
      <w:pPr>
        <w:sectPr w:rsidR="00E60365" w:rsidRPr="008B72D2" w:rsidSect="00CD2A65">
          <w:footerReference w:type="default" r:id="rId10"/>
          <w:pgSz w:w="11907" w:h="16839" w:code="9"/>
          <w:pgMar w:top="1440" w:right="1440" w:bottom="1440" w:left="1440" w:header="634" w:footer="720" w:gutter="0"/>
          <w:cols w:space="720"/>
          <w:docGrid w:linePitch="360"/>
        </w:sectPr>
      </w:pPr>
    </w:p>
    <w:p w14:paraId="36C74DE7" w14:textId="33E4D66C" w:rsidR="002469A8" w:rsidRPr="0074674E" w:rsidRDefault="002469A8" w:rsidP="004E2C8B">
      <w:pPr>
        <w:pStyle w:val="Heading1"/>
        <w:spacing w:before="0"/>
        <w:rPr>
          <w:rFonts w:ascii="Times New Roman" w:hAnsi="Times New Roman" w:cs="Times New Roman"/>
          <w:color w:val="000000" w:themeColor="text1"/>
          <w:sz w:val="27"/>
          <w:szCs w:val="27"/>
        </w:rPr>
      </w:pPr>
      <w:r w:rsidRPr="00C92129">
        <w:rPr>
          <w:rFonts w:ascii="Times New Roman" w:hAnsi="Times New Roman" w:cs="Times New Roman"/>
          <w:color w:val="000000" w:themeColor="text1"/>
          <w:sz w:val="27"/>
          <w:szCs w:val="27"/>
        </w:rPr>
        <w:lastRenderedPageBreak/>
        <w:t>BUDGETARY REQUIREMENTS</w:t>
      </w:r>
    </w:p>
    <w:p w14:paraId="08396CA4" w14:textId="30FAAB23" w:rsidR="00A84E7C" w:rsidRDefault="00F75A5F" w:rsidP="009C68AF">
      <w:pPr>
        <w:rPr>
          <w:rFonts w:ascii="Times New Roman" w:eastAsia="Times New Roman" w:hAnsi="Times New Roman" w:cs="Times New Roman"/>
          <w:bCs/>
          <w:lang w:val="fil-PH"/>
        </w:rPr>
      </w:pPr>
      <w:r w:rsidRPr="0074674E">
        <w:rPr>
          <w:rFonts w:ascii="Times New Roman" w:hAnsi="Times New Roman" w:cs="Times New Roman"/>
          <w:color w:val="000000" w:themeColor="text1"/>
        </w:rPr>
        <w:t xml:space="preserve">The total budget cost for the series of activities </w:t>
      </w:r>
      <w:r w:rsidRPr="00F0232A">
        <w:rPr>
          <w:rFonts w:ascii="Times New Roman" w:hAnsi="Times New Roman" w:cs="Times New Roman"/>
        </w:rPr>
        <w:t>is</w:t>
      </w:r>
      <w:r w:rsidR="0074674E" w:rsidRPr="00F0232A">
        <w:rPr>
          <w:rFonts w:ascii="Times New Roman" w:hAnsi="Times New Roman" w:cs="Times New Roman"/>
        </w:rPr>
        <w:t xml:space="preserve"> </w:t>
      </w:r>
      <w:r w:rsidR="00B32436">
        <w:rPr>
          <w:rFonts w:ascii="Times New Roman" w:hAnsi="Times New Roman" w:cs="Times New Roman"/>
          <w:b/>
        </w:rPr>
        <w:t>TWO HUNDRED NINETY TWO THOUSAND NINE HUNDRED FIFTY</w:t>
      </w:r>
      <w:r w:rsidR="00B32436" w:rsidRPr="00F0232A">
        <w:rPr>
          <w:rFonts w:ascii="Times New Roman" w:hAnsi="Times New Roman" w:cs="Times New Roman"/>
          <w:b/>
        </w:rPr>
        <w:t xml:space="preserve"> PESOS (</w:t>
      </w:r>
      <w:r w:rsidR="00B32436" w:rsidRPr="00F0232A">
        <w:rPr>
          <w:rFonts w:ascii="Times New Roman" w:eastAsia="Times New Roman" w:hAnsi="Times New Roman" w:cs="Times New Roman"/>
          <w:b/>
          <w:bCs/>
          <w:lang w:val="fil-PH"/>
        </w:rPr>
        <w:t>₱</w:t>
      </w:r>
      <w:r w:rsidR="00B32436" w:rsidRPr="005640D5">
        <w:rPr>
          <w:rFonts w:ascii="Times New Roman" w:eastAsia="Times New Roman" w:hAnsi="Times New Roman" w:cs="Times New Roman"/>
          <w:b/>
          <w:color w:val="000000"/>
          <w:lang w:val="fil-PH"/>
        </w:rPr>
        <w:t>292,950.00</w:t>
      </w:r>
      <w:r w:rsidR="00B32436" w:rsidRPr="00F0232A">
        <w:rPr>
          <w:rFonts w:ascii="Times New Roman" w:eastAsia="Times New Roman" w:hAnsi="Times New Roman" w:cs="Times New Roman"/>
          <w:b/>
          <w:bCs/>
          <w:lang w:val="fil-PH"/>
        </w:rPr>
        <w:t>)</w:t>
      </w:r>
      <w:r w:rsidR="00B32436">
        <w:rPr>
          <w:rFonts w:ascii="Times New Roman" w:eastAsia="Times New Roman" w:hAnsi="Times New Roman" w:cs="Times New Roman"/>
          <w:b/>
          <w:bCs/>
          <w:lang w:val="fil-PH"/>
        </w:rPr>
        <w:t>.</w:t>
      </w:r>
      <w:r w:rsidR="00B32436">
        <w:rPr>
          <w:rFonts w:ascii="Times New Roman" w:eastAsia="Times New Roman" w:hAnsi="Times New Roman" w:cs="Times New Roman"/>
          <w:bCs/>
          <w:lang w:val="fil-PH"/>
        </w:rPr>
        <w:t xml:space="preserve"> This amount is further split between two activities:</w:t>
      </w:r>
    </w:p>
    <w:p w14:paraId="229E60F7" w14:textId="23257FB1" w:rsidR="00B32436" w:rsidRPr="00B32436" w:rsidRDefault="00B32436" w:rsidP="00B32436">
      <w:pPr>
        <w:pStyle w:val="ListParagraph"/>
        <w:numPr>
          <w:ilvl w:val="0"/>
          <w:numId w:val="8"/>
        </w:numPr>
        <w:rPr>
          <w:rFonts w:ascii="Times New Roman" w:hAnsi="Times New Roman" w:cs="Times New Roman"/>
          <w:u w:val="single"/>
        </w:rPr>
      </w:pPr>
      <w:r>
        <w:rPr>
          <w:rFonts w:ascii="Times New Roman" w:hAnsi="Times New Roman" w:cs="Times New Roman"/>
        </w:rPr>
        <w:t xml:space="preserve">The Workshop Proper amounting to </w:t>
      </w:r>
      <w:r w:rsidRPr="00F0232A">
        <w:rPr>
          <w:rFonts w:ascii="Times New Roman" w:eastAsia="Times New Roman" w:hAnsi="Times New Roman" w:cs="Times New Roman"/>
          <w:b/>
          <w:bCs/>
          <w:lang w:val="fil-PH"/>
        </w:rPr>
        <w:t>₱</w:t>
      </w:r>
      <w:r w:rsidRPr="005640D5">
        <w:rPr>
          <w:rFonts w:ascii="Times New Roman" w:eastAsia="Times New Roman" w:hAnsi="Times New Roman" w:cs="Times New Roman"/>
          <w:b/>
          <w:color w:val="000000"/>
          <w:lang w:val="fil-PH"/>
        </w:rPr>
        <w:t>261,750.00</w:t>
      </w:r>
    </w:p>
    <w:p w14:paraId="5BBD0F5A" w14:textId="70A05C53" w:rsidR="00B32436" w:rsidRPr="00B32436" w:rsidRDefault="00B32436" w:rsidP="00B32436">
      <w:pPr>
        <w:pStyle w:val="ListParagraph"/>
        <w:numPr>
          <w:ilvl w:val="0"/>
          <w:numId w:val="8"/>
        </w:numPr>
        <w:rPr>
          <w:rFonts w:ascii="Times New Roman" w:hAnsi="Times New Roman" w:cs="Times New Roman"/>
          <w:u w:val="single"/>
        </w:rPr>
      </w:pPr>
      <w:r>
        <w:rPr>
          <w:rFonts w:ascii="Times New Roman" w:eastAsia="Times New Roman" w:hAnsi="Times New Roman" w:cs="Times New Roman"/>
          <w:color w:val="000000"/>
          <w:lang w:val="fil-PH"/>
        </w:rPr>
        <w:t xml:space="preserve">The Immersion and Hands-on Monitoring amounting to </w:t>
      </w:r>
      <w:r w:rsidRPr="00F0232A">
        <w:rPr>
          <w:rFonts w:ascii="Times New Roman" w:eastAsia="Times New Roman" w:hAnsi="Times New Roman" w:cs="Times New Roman"/>
          <w:b/>
          <w:bCs/>
          <w:lang w:val="fil-PH"/>
        </w:rPr>
        <w:t>₱</w:t>
      </w:r>
      <w:r w:rsidRPr="00B0471C">
        <w:rPr>
          <w:rFonts w:ascii="Times New Roman" w:eastAsia="Times New Roman" w:hAnsi="Times New Roman" w:cs="Times New Roman"/>
          <w:b/>
          <w:color w:val="000000"/>
          <w:lang w:val="fil-PH"/>
        </w:rPr>
        <w:t>31,200.00</w:t>
      </w:r>
    </w:p>
    <w:p w14:paraId="0E184B8A" w14:textId="77777777" w:rsidR="00CA076B" w:rsidRDefault="00CA076B" w:rsidP="0074674E">
      <w:pPr>
        <w:rPr>
          <w:rFonts w:ascii="Times New Roman" w:hAnsi="Times New Roman" w:cs="Times New Roman"/>
        </w:rPr>
      </w:pPr>
    </w:p>
    <w:p w14:paraId="5516A9E6" w14:textId="6180C24E" w:rsidR="00CA076B" w:rsidRDefault="007513C1" w:rsidP="0074674E">
      <w:pPr>
        <w:rPr>
          <w:rFonts w:ascii="Times New Roman" w:hAnsi="Times New Roman" w:cs="Times New Roman"/>
        </w:rPr>
      </w:pPr>
      <w:r w:rsidRPr="00F0232A">
        <w:rPr>
          <w:rFonts w:ascii="Times New Roman" w:hAnsi="Times New Roman" w:cs="Times New Roman"/>
        </w:rPr>
        <w:t xml:space="preserve">Budget Details: </w:t>
      </w:r>
    </w:p>
    <w:p w14:paraId="319B01BC" w14:textId="77777777" w:rsidR="00B32436" w:rsidRPr="00F0232A" w:rsidRDefault="00B32436" w:rsidP="0074674E">
      <w:pPr>
        <w:rPr>
          <w:rFonts w:ascii="Times New Roman" w:hAnsi="Times New Roman" w:cs="Times New Roman"/>
        </w:rPr>
      </w:pPr>
    </w:p>
    <w:tbl>
      <w:tblPr>
        <w:tblW w:w="13919" w:type="dxa"/>
        <w:jc w:val="center"/>
        <w:tblInd w:w="93" w:type="dxa"/>
        <w:tblLayout w:type="fixed"/>
        <w:tblLook w:val="04A0" w:firstRow="1" w:lastRow="0" w:firstColumn="1" w:lastColumn="0" w:noHBand="0" w:noVBand="1"/>
      </w:tblPr>
      <w:tblGrid>
        <w:gridCol w:w="2531"/>
        <w:gridCol w:w="540"/>
        <w:gridCol w:w="900"/>
        <w:gridCol w:w="630"/>
        <w:gridCol w:w="810"/>
        <w:gridCol w:w="818"/>
        <w:gridCol w:w="990"/>
        <w:gridCol w:w="1080"/>
        <w:gridCol w:w="540"/>
        <w:gridCol w:w="1170"/>
        <w:gridCol w:w="810"/>
        <w:gridCol w:w="810"/>
        <w:gridCol w:w="990"/>
        <w:gridCol w:w="1300"/>
      </w:tblGrid>
      <w:tr w:rsidR="00CA076B" w:rsidRPr="00CA076B" w14:paraId="756741EF" w14:textId="77777777" w:rsidTr="00FD4F2E">
        <w:trPr>
          <w:trHeight w:val="73"/>
          <w:jc w:val="center"/>
        </w:trPr>
        <w:tc>
          <w:tcPr>
            <w:tcW w:w="13919" w:type="dxa"/>
            <w:gridSpan w:val="14"/>
            <w:shd w:val="clear" w:color="000000" w:fill="000000"/>
            <w:vAlign w:val="center"/>
            <w:hideMark/>
          </w:tcPr>
          <w:p w14:paraId="7029246C" w14:textId="77777777" w:rsidR="00CA076B" w:rsidRPr="00CA076B" w:rsidRDefault="00CA076B" w:rsidP="00CA076B">
            <w:pPr>
              <w:rPr>
                <w:rFonts w:ascii="Arial Narrow" w:eastAsia="Times New Roman" w:hAnsi="Arial Narrow" w:cs="Times New Roman"/>
                <w:b/>
                <w:bCs/>
                <w:color w:val="FFFFFF"/>
                <w:sz w:val="20"/>
                <w:szCs w:val="20"/>
                <w:u w:val="single"/>
                <w:lang w:val="fil-PH"/>
              </w:rPr>
            </w:pPr>
            <w:r w:rsidRPr="00CA076B">
              <w:rPr>
                <w:rFonts w:ascii="Arial Narrow" w:eastAsia="Times New Roman" w:hAnsi="Arial Narrow" w:cs="Times New Roman"/>
                <w:b/>
                <w:bCs/>
                <w:color w:val="FFFFFF"/>
                <w:sz w:val="20"/>
                <w:szCs w:val="20"/>
                <w:u w:val="single"/>
                <w:lang w:val="fil-PH"/>
              </w:rPr>
              <w:t>I. WORKSHOP PROPER</w:t>
            </w:r>
          </w:p>
        </w:tc>
      </w:tr>
      <w:tr w:rsidR="00CA076B" w:rsidRPr="00CA076B" w14:paraId="51A55B93" w14:textId="77777777" w:rsidTr="00FD4F2E">
        <w:trPr>
          <w:trHeight w:val="73"/>
          <w:jc w:val="center"/>
        </w:trPr>
        <w:tc>
          <w:tcPr>
            <w:tcW w:w="2531" w:type="dxa"/>
            <w:shd w:val="clear" w:color="000000" w:fill="000000"/>
            <w:vAlign w:val="center"/>
            <w:hideMark/>
          </w:tcPr>
          <w:p w14:paraId="15597406"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c>
          <w:tcPr>
            <w:tcW w:w="540" w:type="dxa"/>
            <w:shd w:val="clear" w:color="000000" w:fill="000000"/>
            <w:vAlign w:val="center"/>
            <w:hideMark/>
          </w:tcPr>
          <w:p w14:paraId="23C4C9F2"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c>
          <w:tcPr>
            <w:tcW w:w="5228" w:type="dxa"/>
            <w:gridSpan w:val="6"/>
            <w:shd w:val="clear" w:color="000000" w:fill="000000"/>
            <w:vAlign w:val="center"/>
            <w:hideMark/>
          </w:tcPr>
          <w:p w14:paraId="4F84127E"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xml:space="preserve">Transportation Expense </w:t>
            </w:r>
          </w:p>
        </w:tc>
        <w:tc>
          <w:tcPr>
            <w:tcW w:w="1710" w:type="dxa"/>
            <w:gridSpan w:val="2"/>
            <w:vMerge w:val="restart"/>
            <w:shd w:val="clear" w:color="000000" w:fill="000000"/>
            <w:noWrap/>
            <w:vAlign w:val="center"/>
            <w:hideMark/>
          </w:tcPr>
          <w:p w14:paraId="18C653DA"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Board and Lodging</w:t>
            </w:r>
          </w:p>
        </w:tc>
        <w:tc>
          <w:tcPr>
            <w:tcW w:w="810" w:type="dxa"/>
            <w:shd w:val="clear" w:color="000000" w:fill="000000"/>
            <w:vAlign w:val="bottom"/>
            <w:hideMark/>
          </w:tcPr>
          <w:p w14:paraId="0B8B9123" w14:textId="77777777" w:rsidR="00CA076B" w:rsidRPr="00CA076B" w:rsidRDefault="00CA076B" w:rsidP="00CA076B">
            <w:pPr>
              <w:rPr>
                <w:rFonts w:ascii="Calibri" w:eastAsia="Times New Roman" w:hAnsi="Calibri" w:cs="Times New Roman"/>
                <w:color w:val="000000"/>
                <w:sz w:val="16"/>
                <w:lang w:val="fil-PH"/>
              </w:rPr>
            </w:pPr>
            <w:r w:rsidRPr="00CA076B">
              <w:rPr>
                <w:rFonts w:ascii="Calibri" w:eastAsia="Times New Roman" w:hAnsi="Calibri" w:cs="Times New Roman"/>
                <w:color w:val="000000"/>
                <w:sz w:val="16"/>
                <w:lang w:val="fil-PH"/>
              </w:rPr>
              <w:t> </w:t>
            </w:r>
          </w:p>
        </w:tc>
        <w:tc>
          <w:tcPr>
            <w:tcW w:w="810" w:type="dxa"/>
            <w:shd w:val="clear" w:color="000000" w:fill="000000"/>
            <w:vAlign w:val="bottom"/>
            <w:hideMark/>
          </w:tcPr>
          <w:p w14:paraId="044BB560" w14:textId="77777777" w:rsidR="00CA076B" w:rsidRPr="00CA076B" w:rsidRDefault="00CA076B" w:rsidP="00CA076B">
            <w:pPr>
              <w:rPr>
                <w:rFonts w:ascii="Calibri" w:eastAsia="Times New Roman" w:hAnsi="Calibri" w:cs="Times New Roman"/>
                <w:color w:val="000000"/>
                <w:sz w:val="16"/>
                <w:lang w:val="fil-PH"/>
              </w:rPr>
            </w:pPr>
            <w:r w:rsidRPr="00CA076B">
              <w:rPr>
                <w:rFonts w:ascii="Calibri" w:eastAsia="Times New Roman" w:hAnsi="Calibri" w:cs="Times New Roman"/>
                <w:color w:val="000000"/>
                <w:sz w:val="16"/>
                <w:lang w:val="fil-PH"/>
              </w:rPr>
              <w:t> </w:t>
            </w:r>
          </w:p>
        </w:tc>
        <w:tc>
          <w:tcPr>
            <w:tcW w:w="990" w:type="dxa"/>
            <w:shd w:val="clear" w:color="000000" w:fill="000000"/>
            <w:vAlign w:val="center"/>
            <w:hideMark/>
          </w:tcPr>
          <w:p w14:paraId="6779C631"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c>
          <w:tcPr>
            <w:tcW w:w="1300" w:type="dxa"/>
            <w:shd w:val="clear" w:color="000000" w:fill="000000"/>
            <w:vAlign w:val="center"/>
            <w:hideMark/>
          </w:tcPr>
          <w:p w14:paraId="45B526FC"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r>
      <w:tr w:rsidR="00CA076B" w:rsidRPr="00CA076B" w14:paraId="4EDCBBB7" w14:textId="77777777" w:rsidTr="00FD4F2E">
        <w:trPr>
          <w:trHeight w:val="300"/>
          <w:jc w:val="center"/>
        </w:trPr>
        <w:tc>
          <w:tcPr>
            <w:tcW w:w="2531" w:type="dxa"/>
            <w:shd w:val="clear" w:color="000000" w:fill="000000"/>
            <w:vAlign w:val="center"/>
            <w:hideMark/>
          </w:tcPr>
          <w:p w14:paraId="4FB701EC"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c>
          <w:tcPr>
            <w:tcW w:w="540" w:type="dxa"/>
            <w:shd w:val="clear" w:color="000000" w:fill="000000"/>
            <w:vAlign w:val="center"/>
            <w:hideMark/>
          </w:tcPr>
          <w:p w14:paraId="3AD1ADAD"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c>
          <w:tcPr>
            <w:tcW w:w="3158" w:type="dxa"/>
            <w:gridSpan w:val="4"/>
            <w:shd w:val="clear" w:color="000000" w:fill="000000"/>
            <w:vAlign w:val="center"/>
            <w:hideMark/>
          </w:tcPr>
          <w:p w14:paraId="190091C1"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Land</w:t>
            </w:r>
          </w:p>
        </w:tc>
        <w:tc>
          <w:tcPr>
            <w:tcW w:w="990" w:type="dxa"/>
            <w:shd w:val="clear" w:color="000000" w:fill="000000"/>
            <w:vAlign w:val="center"/>
            <w:hideMark/>
          </w:tcPr>
          <w:p w14:paraId="45E44CAA"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Air</w:t>
            </w:r>
          </w:p>
        </w:tc>
        <w:tc>
          <w:tcPr>
            <w:tcW w:w="1080" w:type="dxa"/>
            <w:shd w:val="clear" w:color="000000" w:fill="000000"/>
            <w:vAlign w:val="center"/>
            <w:hideMark/>
          </w:tcPr>
          <w:p w14:paraId="625DEE65"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Total</w:t>
            </w:r>
          </w:p>
        </w:tc>
        <w:tc>
          <w:tcPr>
            <w:tcW w:w="1710" w:type="dxa"/>
            <w:gridSpan w:val="2"/>
            <w:vMerge/>
            <w:vAlign w:val="center"/>
            <w:hideMark/>
          </w:tcPr>
          <w:p w14:paraId="488F9453"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810" w:type="dxa"/>
            <w:shd w:val="clear" w:color="000000" w:fill="000000"/>
            <w:vAlign w:val="center"/>
            <w:hideMark/>
          </w:tcPr>
          <w:p w14:paraId="473A02C1" w14:textId="77777777" w:rsidR="00CA076B" w:rsidRPr="00CA076B" w:rsidRDefault="00CA076B" w:rsidP="00CA076B">
            <w:pPr>
              <w:rPr>
                <w:rFonts w:ascii="Arial Narrow" w:eastAsia="Times New Roman" w:hAnsi="Arial Narrow" w:cs="Times New Roman"/>
                <w:color w:val="FFFFFF"/>
                <w:sz w:val="16"/>
                <w:szCs w:val="20"/>
                <w:lang w:val="fil-PH"/>
              </w:rPr>
            </w:pPr>
            <w:r w:rsidRPr="00CA076B">
              <w:rPr>
                <w:rFonts w:ascii="Arial Narrow" w:eastAsia="Times New Roman" w:hAnsi="Arial Narrow" w:cs="Times New Roman"/>
                <w:color w:val="FFFFFF"/>
                <w:sz w:val="16"/>
                <w:szCs w:val="20"/>
                <w:lang w:val="fil-PH"/>
              </w:rPr>
              <w:t>P50 /pax</w:t>
            </w:r>
          </w:p>
        </w:tc>
        <w:tc>
          <w:tcPr>
            <w:tcW w:w="810" w:type="dxa"/>
            <w:shd w:val="clear" w:color="000000" w:fill="000000"/>
            <w:vAlign w:val="center"/>
            <w:hideMark/>
          </w:tcPr>
          <w:p w14:paraId="17886E59" w14:textId="77777777" w:rsidR="00CA076B" w:rsidRPr="00CA076B" w:rsidRDefault="00CA076B" w:rsidP="00CA076B">
            <w:pP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Docu</w:t>
            </w:r>
          </w:p>
        </w:tc>
        <w:tc>
          <w:tcPr>
            <w:tcW w:w="990" w:type="dxa"/>
            <w:shd w:val="clear" w:color="000000" w:fill="000000"/>
            <w:vAlign w:val="center"/>
            <w:hideMark/>
          </w:tcPr>
          <w:p w14:paraId="67FE03B4" w14:textId="77777777" w:rsidR="00CA076B" w:rsidRPr="00CA076B" w:rsidRDefault="00CA076B" w:rsidP="00CA076B">
            <w:pP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Hon</w:t>
            </w:r>
          </w:p>
        </w:tc>
        <w:tc>
          <w:tcPr>
            <w:tcW w:w="1300" w:type="dxa"/>
            <w:shd w:val="clear" w:color="000000" w:fill="000000"/>
            <w:vAlign w:val="center"/>
            <w:hideMark/>
          </w:tcPr>
          <w:p w14:paraId="16E0F326"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 </w:t>
            </w:r>
          </w:p>
        </w:tc>
      </w:tr>
      <w:tr w:rsidR="00CA076B" w:rsidRPr="00CA076B" w14:paraId="5016C446" w14:textId="77777777" w:rsidTr="00FD4F2E">
        <w:trPr>
          <w:trHeight w:val="400"/>
          <w:jc w:val="center"/>
        </w:trPr>
        <w:tc>
          <w:tcPr>
            <w:tcW w:w="2531" w:type="dxa"/>
            <w:vMerge w:val="restart"/>
            <w:shd w:val="clear" w:color="000000" w:fill="000000"/>
            <w:vAlign w:val="center"/>
            <w:hideMark/>
          </w:tcPr>
          <w:p w14:paraId="051A3D31"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Office</w:t>
            </w:r>
          </w:p>
        </w:tc>
        <w:tc>
          <w:tcPr>
            <w:tcW w:w="540" w:type="dxa"/>
            <w:vMerge w:val="restart"/>
            <w:shd w:val="clear" w:color="000000" w:fill="000000"/>
            <w:vAlign w:val="center"/>
            <w:hideMark/>
          </w:tcPr>
          <w:p w14:paraId="5AAA2EE1"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Pax</w:t>
            </w:r>
          </w:p>
        </w:tc>
        <w:tc>
          <w:tcPr>
            <w:tcW w:w="900" w:type="dxa"/>
            <w:vMerge w:val="restart"/>
            <w:shd w:val="clear" w:color="000000" w:fill="808080"/>
            <w:vAlign w:val="center"/>
            <w:hideMark/>
          </w:tcPr>
          <w:p w14:paraId="4DD562C7"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Residence -Terminal</w:t>
            </w:r>
          </w:p>
        </w:tc>
        <w:tc>
          <w:tcPr>
            <w:tcW w:w="630" w:type="dxa"/>
            <w:vMerge w:val="restart"/>
            <w:shd w:val="clear" w:color="000000" w:fill="808080"/>
            <w:vAlign w:val="center"/>
            <w:hideMark/>
          </w:tcPr>
          <w:p w14:paraId="0E3B3B7F"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Bus 2way</w:t>
            </w:r>
          </w:p>
        </w:tc>
        <w:tc>
          <w:tcPr>
            <w:tcW w:w="810" w:type="dxa"/>
            <w:vMerge w:val="restart"/>
            <w:shd w:val="clear" w:color="000000" w:fill="808080"/>
            <w:vAlign w:val="center"/>
            <w:hideMark/>
          </w:tcPr>
          <w:p w14:paraId="11662A64"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Airport to bus</w:t>
            </w:r>
          </w:p>
        </w:tc>
        <w:tc>
          <w:tcPr>
            <w:tcW w:w="818" w:type="dxa"/>
            <w:vMerge w:val="restart"/>
            <w:shd w:val="clear" w:color="000000" w:fill="808080"/>
            <w:vAlign w:val="center"/>
            <w:hideMark/>
          </w:tcPr>
          <w:p w14:paraId="1774FB19"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Terminal to venue</w:t>
            </w:r>
          </w:p>
        </w:tc>
        <w:tc>
          <w:tcPr>
            <w:tcW w:w="990" w:type="dxa"/>
            <w:vMerge w:val="restart"/>
            <w:shd w:val="clear" w:color="000000" w:fill="808080"/>
            <w:vAlign w:val="center"/>
            <w:hideMark/>
          </w:tcPr>
          <w:p w14:paraId="7DD1AD78"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Plane</w:t>
            </w:r>
          </w:p>
        </w:tc>
        <w:tc>
          <w:tcPr>
            <w:tcW w:w="1080" w:type="dxa"/>
            <w:vMerge w:val="restart"/>
            <w:shd w:val="clear" w:color="000000" w:fill="000000"/>
            <w:vAlign w:val="center"/>
            <w:hideMark/>
          </w:tcPr>
          <w:p w14:paraId="6FF8C80E"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SubTotal</w:t>
            </w:r>
          </w:p>
        </w:tc>
        <w:tc>
          <w:tcPr>
            <w:tcW w:w="540" w:type="dxa"/>
            <w:vMerge w:val="restart"/>
            <w:shd w:val="clear" w:color="000000" w:fill="808080"/>
            <w:vAlign w:val="center"/>
            <w:hideMark/>
          </w:tcPr>
          <w:p w14:paraId="361FBDD8"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Days</w:t>
            </w:r>
          </w:p>
        </w:tc>
        <w:tc>
          <w:tcPr>
            <w:tcW w:w="1170" w:type="dxa"/>
            <w:shd w:val="clear" w:color="000000" w:fill="000000"/>
            <w:vAlign w:val="center"/>
            <w:hideMark/>
          </w:tcPr>
          <w:p w14:paraId="7AC2CB93"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TOTAL</w:t>
            </w:r>
          </w:p>
        </w:tc>
        <w:tc>
          <w:tcPr>
            <w:tcW w:w="810" w:type="dxa"/>
            <w:vMerge w:val="restart"/>
            <w:shd w:val="clear" w:color="000000" w:fill="000000"/>
            <w:vAlign w:val="center"/>
            <w:hideMark/>
          </w:tcPr>
          <w:p w14:paraId="1E08CAE1" w14:textId="77777777" w:rsidR="00CA076B" w:rsidRPr="00CA076B" w:rsidRDefault="00CA076B" w:rsidP="00CA076B">
            <w:pP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Supplies</w:t>
            </w:r>
          </w:p>
        </w:tc>
        <w:tc>
          <w:tcPr>
            <w:tcW w:w="810" w:type="dxa"/>
            <w:vMerge w:val="restart"/>
            <w:shd w:val="clear" w:color="000000" w:fill="000000"/>
            <w:vAlign w:val="center"/>
            <w:hideMark/>
          </w:tcPr>
          <w:p w14:paraId="525BD29C" w14:textId="77777777" w:rsidR="00CA076B" w:rsidRPr="00CA076B" w:rsidRDefault="00CA076B" w:rsidP="00CA076B">
            <w:pP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2000/day</w:t>
            </w:r>
          </w:p>
        </w:tc>
        <w:tc>
          <w:tcPr>
            <w:tcW w:w="990" w:type="dxa"/>
            <w:vMerge w:val="restart"/>
            <w:shd w:val="clear" w:color="000000" w:fill="000000"/>
            <w:vAlign w:val="center"/>
            <w:hideMark/>
          </w:tcPr>
          <w:p w14:paraId="27AB7F58" w14:textId="77777777" w:rsidR="00CA076B" w:rsidRPr="00CA076B" w:rsidRDefault="00CA076B" w:rsidP="00CA076B">
            <w:pP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800/hr</w:t>
            </w:r>
          </w:p>
        </w:tc>
        <w:tc>
          <w:tcPr>
            <w:tcW w:w="1300" w:type="dxa"/>
            <w:vMerge w:val="restart"/>
            <w:shd w:val="clear" w:color="000000" w:fill="000000"/>
            <w:vAlign w:val="center"/>
            <w:hideMark/>
          </w:tcPr>
          <w:p w14:paraId="7941102F"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Total</w:t>
            </w:r>
          </w:p>
        </w:tc>
      </w:tr>
      <w:tr w:rsidR="00CA076B" w:rsidRPr="00CA076B" w14:paraId="175E3830" w14:textId="77777777" w:rsidTr="00FD4F2E">
        <w:trPr>
          <w:trHeight w:val="300"/>
          <w:jc w:val="center"/>
        </w:trPr>
        <w:tc>
          <w:tcPr>
            <w:tcW w:w="2531" w:type="dxa"/>
            <w:vMerge/>
            <w:vAlign w:val="center"/>
            <w:hideMark/>
          </w:tcPr>
          <w:p w14:paraId="14748C2C"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540" w:type="dxa"/>
            <w:vMerge/>
            <w:vAlign w:val="center"/>
            <w:hideMark/>
          </w:tcPr>
          <w:p w14:paraId="5632262F"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900" w:type="dxa"/>
            <w:vMerge/>
            <w:vAlign w:val="center"/>
            <w:hideMark/>
          </w:tcPr>
          <w:p w14:paraId="5CEFCDBC"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630" w:type="dxa"/>
            <w:vMerge/>
            <w:vAlign w:val="center"/>
            <w:hideMark/>
          </w:tcPr>
          <w:p w14:paraId="76B49E61"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810" w:type="dxa"/>
            <w:vMerge/>
            <w:vAlign w:val="center"/>
            <w:hideMark/>
          </w:tcPr>
          <w:p w14:paraId="0A2CDD76"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818" w:type="dxa"/>
            <w:vMerge/>
            <w:vAlign w:val="center"/>
            <w:hideMark/>
          </w:tcPr>
          <w:p w14:paraId="7638B2D5"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990" w:type="dxa"/>
            <w:vMerge/>
            <w:vAlign w:val="center"/>
            <w:hideMark/>
          </w:tcPr>
          <w:p w14:paraId="783193B4"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1080" w:type="dxa"/>
            <w:vMerge/>
            <w:vAlign w:val="center"/>
            <w:hideMark/>
          </w:tcPr>
          <w:p w14:paraId="20FC6A30"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540" w:type="dxa"/>
            <w:vMerge/>
            <w:vAlign w:val="center"/>
            <w:hideMark/>
          </w:tcPr>
          <w:p w14:paraId="0E82686A"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1170" w:type="dxa"/>
            <w:shd w:val="clear" w:color="000000" w:fill="000000"/>
            <w:vAlign w:val="center"/>
            <w:hideMark/>
          </w:tcPr>
          <w:p w14:paraId="3BEC6E18"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P1800 /day</w:t>
            </w:r>
          </w:p>
        </w:tc>
        <w:tc>
          <w:tcPr>
            <w:tcW w:w="810" w:type="dxa"/>
            <w:vMerge/>
            <w:vAlign w:val="center"/>
            <w:hideMark/>
          </w:tcPr>
          <w:p w14:paraId="78486269"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810" w:type="dxa"/>
            <w:vMerge/>
            <w:vAlign w:val="center"/>
            <w:hideMark/>
          </w:tcPr>
          <w:p w14:paraId="0BF4523B"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990" w:type="dxa"/>
            <w:vMerge/>
            <w:vAlign w:val="center"/>
            <w:hideMark/>
          </w:tcPr>
          <w:p w14:paraId="37034D1E" w14:textId="77777777" w:rsidR="00CA076B" w:rsidRPr="00CA076B" w:rsidRDefault="00CA076B" w:rsidP="00CA076B">
            <w:pPr>
              <w:rPr>
                <w:rFonts w:ascii="Arial Narrow" w:eastAsia="Times New Roman" w:hAnsi="Arial Narrow" w:cs="Times New Roman"/>
                <w:b/>
                <w:bCs/>
                <w:color w:val="FFFFFF"/>
                <w:sz w:val="16"/>
                <w:szCs w:val="20"/>
                <w:lang w:val="fil-PH"/>
              </w:rPr>
            </w:pPr>
          </w:p>
        </w:tc>
        <w:tc>
          <w:tcPr>
            <w:tcW w:w="1300" w:type="dxa"/>
            <w:vMerge/>
            <w:vAlign w:val="center"/>
            <w:hideMark/>
          </w:tcPr>
          <w:p w14:paraId="14B24DC5" w14:textId="77777777" w:rsidR="00CA076B" w:rsidRPr="00CA076B" w:rsidRDefault="00CA076B" w:rsidP="00CA076B">
            <w:pPr>
              <w:rPr>
                <w:rFonts w:ascii="Arial Narrow" w:eastAsia="Times New Roman" w:hAnsi="Arial Narrow" w:cs="Times New Roman"/>
                <w:b/>
                <w:bCs/>
                <w:color w:val="FFFFFF"/>
                <w:sz w:val="16"/>
                <w:szCs w:val="20"/>
                <w:lang w:val="fil-PH"/>
              </w:rPr>
            </w:pPr>
          </w:p>
        </w:tc>
      </w:tr>
      <w:tr w:rsidR="00CA076B" w:rsidRPr="00CA076B" w14:paraId="197EE18C" w14:textId="77777777" w:rsidTr="00FD4F2E">
        <w:trPr>
          <w:trHeight w:val="320"/>
          <w:jc w:val="center"/>
        </w:trPr>
        <w:tc>
          <w:tcPr>
            <w:tcW w:w="13919" w:type="dxa"/>
            <w:gridSpan w:val="14"/>
            <w:shd w:val="clear" w:color="000000" w:fill="4F81BD"/>
            <w:vAlign w:val="center"/>
            <w:hideMark/>
          </w:tcPr>
          <w:p w14:paraId="149E5711"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Central Office</w:t>
            </w:r>
          </w:p>
        </w:tc>
      </w:tr>
      <w:tr w:rsidR="00CA076B" w:rsidRPr="00CA076B" w14:paraId="374B35F6" w14:textId="77777777" w:rsidTr="00FD4F2E">
        <w:trPr>
          <w:trHeight w:val="560"/>
          <w:jc w:val="center"/>
        </w:trPr>
        <w:tc>
          <w:tcPr>
            <w:tcW w:w="2531" w:type="dxa"/>
            <w:tcBorders>
              <w:bottom w:val="dashed" w:sz="4" w:space="0" w:color="auto"/>
            </w:tcBorders>
            <w:shd w:val="clear" w:color="auto" w:fill="auto"/>
            <w:vAlign w:val="center"/>
            <w:hideMark/>
          </w:tcPr>
          <w:p w14:paraId="339F7E71"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SLP Director / Deputy Program Manager</w:t>
            </w:r>
          </w:p>
        </w:tc>
        <w:tc>
          <w:tcPr>
            <w:tcW w:w="540" w:type="dxa"/>
            <w:tcBorders>
              <w:bottom w:val="dashed" w:sz="4" w:space="0" w:color="auto"/>
            </w:tcBorders>
            <w:shd w:val="clear" w:color="auto" w:fill="auto"/>
            <w:vAlign w:val="center"/>
            <w:hideMark/>
          </w:tcPr>
          <w:p w14:paraId="08C292F1"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900" w:type="dxa"/>
            <w:tcBorders>
              <w:bottom w:val="dashed" w:sz="4" w:space="0" w:color="auto"/>
            </w:tcBorders>
            <w:shd w:val="clear" w:color="auto" w:fill="auto"/>
            <w:vAlign w:val="center"/>
            <w:hideMark/>
          </w:tcPr>
          <w:p w14:paraId="2B8BCB85" w14:textId="76A317C9"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700.00</w:t>
            </w:r>
          </w:p>
        </w:tc>
        <w:tc>
          <w:tcPr>
            <w:tcW w:w="630" w:type="dxa"/>
            <w:tcBorders>
              <w:bottom w:val="dashed" w:sz="4" w:space="0" w:color="auto"/>
            </w:tcBorders>
            <w:shd w:val="clear" w:color="auto" w:fill="auto"/>
            <w:vAlign w:val="center"/>
            <w:hideMark/>
          </w:tcPr>
          <w:p w14:paraId="2D0B67FD" w14:textId="18D19DE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bottom w:val="dashed" w:sz="4" w:space="0" w:color="auto"/>
            </w:tcBorders>
            <w:shd w:val="clear" w:color="auto" w:fill="auto"/>
            <w:vAlign w:val="center"/>
            <w:hideMark/>
          </w:tcPr>
          <w:p w14:paraId="29A11101" w14:textId="6439AA8E"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bottom w:val="dashed" w:sz="4" w:space="0" w:color="auto"/>
            </w:tcBorders>
            <w:shd w:val="clear" w:color="auto" w:fill="auto"/>
            <w:vAlign w:val="center"/>
            <w:hideMark/>
          </w:tcPr>
          <w:p w14:paraId="231620C4" w14:textId="2653432B"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990" w:type="dxa"/>
            <w:tcBorders>
              <w:bottom w:val="dashed" w:sz="4" w:space="0" w:color="auto"/>
            </w:tcBorders>
            <w:shd w:val="clear" w:color="auto" w:fill="auto"/>
            <w:vAlign w:val="center"/>
            <w:hideMark/>
          </w:tcPr>
          <w:p w14:paraId="22F3CB08" w14:textId="5A810164"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10,000.00</w:t>
            </w:r>
          </w:p>
        </w:tc>
        <w:tc>
          <w:tcPr>
            <w:tcW w:w="1080" w:type="dxa"/>
            <w:tcBorders>
              <w:bottom w:val="dashed" w:sz="4" w:space="0" w:color="auto"/>
            </w:tcBorders>
            <w:shd w:val="clear" w:color="auto" w:fill="auto"/>
            <w:vAlign w:val="center"/>
            <w:hideMark/>
          </w:tcPr>
          <w:p w14:paraId="7DC0C4D9" w14:textId="25E5FD29"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11,200.00</w:t>
            </w:r>
          </w:p>
        </w:tc>
        <w:tc>
          <w:tcPr>
            <w:tcW w:w="540" w:type="dxa"/>
            <w:tcBorders>
              <w:bottom w:val="dashed" w:sz="4" w:space="0" w:color="auto"/>
            </w:tcBorders>
            <w:shd w:val="clear" w:color="auto" w:fill="auto"/>
            <w:noWrap/>
            <w:vAlign w:val="center"/>
            <w:hideMark/>
          </w:tcPr>
          <w:p w14:paraId="674CBBF4"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bottom w:val="dashed" w:sz="4" w:space="0" w:color="auto"/>
            </w:tcBorders>
            <w:shd w:val="clear" w:color="auto" w:fill="auto"/>
            <w:vAlign w:val="center"/>
            <w:hideMark/>
          </w:tcPr>
          <w:p w14:paraId="05D37B0D"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5,400.00</w:t>
            </w:r>
          </w:p>
        </w:tc>
        <w:tc>
          <w:tcPr>
            <w:tcW w:w="810" w:type="dxa"/>
            <w:tcBorders>
              <w:bottom w:val="dashed" w:sz="4" w:space="0" w:color="auto"/>
            </w:tcBorders>
            <w:shd w:val="clear" w:color="auto" w:fill="auto"/>
            <w:vAlign w:val="center"/>
            <w:hideMark/>
          </w:tcPr>
          <w:p w14:paraId="1D245B6B"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w:t>
            </w:r>
          </w:p>
        </w:tc>
        <w:tc>
          <w:tcPr>
            <w:tcW w:w="810" w:type="dxa"/>
            <w:tcBorders>
              <w:bottom w:val="dashed" w:sz="4" w:space="0" w:color="auto"/>
            </w:tcBorders>
            <w:shd w:val="clear" w:color="auto" w:fill="auto"/>
            <w:vAlign w:val="center"/>
            <w:hideMark/>
          </w:tcPr>
          <w:p w14:paraId="16D3EC78" w14:textId="103D2A35"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bottom w:val="dashed" w:sz="4" w:space="0" w:color="auto"/>
            </w:tcBorders>
            <w:shd w:val="clear" w:color="auto" w:fill="auto"/>
            <w:vAlign w:val="center"/>
            <w:hideMark/>
          </w:tcPr>
          <w:p w14:paraId="5B236DD7" w14:textId="4375352A"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300" w:type="dxa"/>
            <w:tcBorders>
              <w:bottom w:val="dashed" w:sz="4" w:space="0" w:color="auto"/>
            </w:tcBorders>
            <w:shd w:val="clear" w:color="auto" w:fill="auto"/>
            <w:vAlign w:val="center"/>
            <w:hideMark/>
          </w:tcPr>
          <w:p w14:paraId="7939BE6C" w14:textId="52995F8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16,650.00</w:t>
            </w:r>
          </w:p>
        </w:tc>
      </w:tr>
      <w:tr w:rsidR="00CA076B" w:rsidRPr="00CA076B" w14:paraId="5826CFB0" w14:textId="77777777" w:rsidTr="00FD4F2E">
        <w:trPr>
          <w:trHeight w:val="560"/>
          <w:jc w:val="center"/>
        </w:trPr>
        <w:tc>
          <w:tcPr>
            <w:tcW w:w="2531" w:type="dxa"/>
            <w:tcBorders>
              <w:top w:val="dashed" w:sz="4" w:space="0" w:color="auto"/>
              <w:bottom w:val="dashed" w:sz="4" w:space="0" w:color="auto"/>
            </w:tcBorders>
            <w:shd w:val="clear" w:color="auto" w:fill="auto"/>
            <w:vAlign w:val="center"/>
            <w:hideMark/>
          </w:tcPr>
          <w:p w14:paraId="5B61FA9A"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SLP Pamana Focal</w:t>
            </w:r>
          </w:p>
        </w:tc>
        <w:tc>
          <w:tcPr>
            <w:tcW w:w="540" w:type="dxa"/>
            <w:tcBorders>
              <w:top w:val="dashed" w:sz="4" w:space="0" w:color="auto"/>
              <w:bottom w:val="dashed" w:sz="4" w:space="0" w:color="auto"/>
            </w:tcBorders>
            <w:shd w:val="clear" w:color="auto" w:fill="auto"/>
            <w:vAlign w:val="center"/>
            <w:hideMark/>
          </w:tcPr>
          <w:p w14:paraId="58D7D6C9"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900" w:type="dxa"/>
            <w:tcBorders>
              <w:top w:val="dashed" w:sz="4" w:space="0" w:color="auto"/>
              <w:bottom w:val="dashed" w:sz="4" w:space="0" w:color="auto"/>
            </w:tcBorders>
            <w:shd w:val="clear" w:color="auto" w:fill="auto"/>
            <w:vAlign w:val="center"/>
            <w:hideMark/>
          </w:tcPr>
          <w:p w14:paraId="6B57CBFC" w14:textId="595CF7E0"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700.00</w:t>
            </w:r>
          </w:p>
        </w:tc>
        <w:tc>
          <w:tcPr>
            <w:tcW w:w="630" w:type="dxa"/>
            <w:tcBorders>
              <w:top w:val="dashed" w:sz="4" w:space="0" w:color="auto"/>
              <w:bottom w:val="dashed" w:sz="4" w:space="0" w:color="auto"/>
            </w:tcBorders>
            <w:shd w:val="clear" w:color="auto" w:fill="auto"/>
            <w:vAlign w:val="center"/>
            <w:hideMark/>
          </w:tcPr>
          <w:p w14:paraId="22398320" w14:textId="73DF4124"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top w:val="dashed" w:sz="4" w:space="0" w:color="auto"/>
              <w:bottom w:val="dashed" w:sz="4" w:space="0" w:color="auto"/>
            </w:tcBorders>
            <w:shd w:val="clear" w:color="auto" w:fill="auto"/>
            <w:vAlign w:val="center"/>
            <w:hideMark/>
          </w:tcPr>
          <w:p w14:paraId="136830C7" w14:textId="77677D59"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top w:val="dashed" w:sz="4" w:space="0" w:color="auto"/>
              <w:bottom w:val="dashed" w:sz="4" w:space="0" w:color="auto"/>
            </w:tcBorders>
            <w:shd w:val="clear" w:color="auto" w:fill="auto"/>
            <w:vAlign w:val="center"/>
            <w:hideMark/>
          </w:tcPr>
          <w:p w14:paraId="1F240714" w14:textId="43FB7F61"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990" w:type="dxa"/>
            <w:tcBorders>
              <w:top w:val="dashed" w:sz="4" w:space="0" w:color="auto"/>
              <w:bottom w:val="dashed" w:sz="4" w:space="0" w:color="auto"/>
            </w:tcBorders>
            <w:shd w:val="clear" w:color="auto" w:fill="auto"/>
            <w:vAlign w:val="center"/>
            <w:hideMark/>
          </w:tcPr>
          <w:p w14:paraId="44305A5D" w14:textId="545B8E83"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10,000.00</w:t>
            </w:r>
          </w:p>
        </w:tc>
        <w:tc>
          <w:tcPr>
            <w:tcW w:w="1080" w:type="dxa"/>
            <w:tcBorders>
              <w:top w:val="dashed" w:sz="4" w:space="0" w:color="auto"/>
              <w:bottom w:val="dashed" w:sz="4" w:space="0" w:color="auto"/>
            </w:tcBorders>
            <w:shd w:val="clear" w:color="auto" w:fill="auto"/>
            <w:vAlign w:val="center"/>
            <w:hideMark/>
          </w:tcPr>
          <w:p w14:paraId="0E07824C" w14:textId="0FE143BF"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11,200.00</w:t>
            </w:r>
          </w:p>
        </w:tc>
        <w:tc>
          <w:tcPr>
            <w:tcW w:w="540" w:type="dxa"/>
            <w:tcBorders>
              <w:top w:val="dashed" w:sz="4" w:space="0" w:color="auto"/>
              <w:bottom w:val="dashed" w:sz="4" w:space="0" w:color="auto"/>
            </w:tcBorders>
            <w:shd w:val="clear" w:color="auto" w:fill="auto"/>
            <w:noWrap/>
            <w:vAlign w:val="center"/>
            <w:hideMark/>
          </w:tcPr>
          <w:p w14:paraId="511E4F49"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top w:val="dashed" w:sz="4" w:space="0" w:color="auto"/>
              <w:bottom w:val="dashed" w:sz="4" w:space="0" w:color="auto"/>
            </w:tcBorders>
            <w:shd w:val="clear" w:color="auto" w:fill="auto"/>
            <w:vAlign w:val="center"/>
            <w:hideMark/>
          </w:tcPr>
          <w:p w14:paraId="12D48DC5"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5,400.00</w:t>
            </w:r>
          </w:p>
        </w:tc>
        <w:tc>
          <w:tcPr>
            <w:tcW w:w="810" w:type="dxa"/>
            <w:tcBorders>
              <w:top w:val="dashed" w:sz="4" w:space="0" w:color="auto"/>
              <w:bottom w:val="dashed" w:sz="4" w:space="0" w:color="auto"/>
            </w:tcBorders>
            <w:shd w:val="clear" w:color="auto" w:fill="auto"/>
            <w:vAlign w:val="center"/>
            <w:hideMark/>
          </w:tcPr>
          <w:p w14:paraId="7F4F87C5"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w:t>
            </w:r>
          </w:p>
        </w:tc>
        <w:tc>
          <w:tcPr>
            <w:tcW w:w="810" w:type="dxa"/>
            <w:tcBorders>
              <w:top w:val="dashed" w:sz="4" w:space="0" w:color="auto"/>
              <w:bottom w:val="dashed" w:sz="4" w:space="0" w:color="auto"/>
            </w:tcBorders>
            <w:shd w:val="clear" w:color="auto" w:fill="auto"/>
            <w:vAlign w:val="center"/>
            <w:hideMark/>
          </w:tcPr>
          <w:p w14:paraId="29187C2A" w14:textId="5E8BF6A3"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top w:val="dashed" w:sz="4" w:space="0" w:color="auto"/>
              <w:bottom w:val="dashed" w:sz="4" w:space="0" w:color="auto"/>
            </w:tcBorders>
            <w:shd w:val="clear" w:color="auto" w:fill="auto"/>
            <w:vAlign w:val="center"/>
            <w:hideMark/>
          </w:tcPr>
          <w:p w14:paraId="2B602ACE" w14:textId="1CDC224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300" w:type="dxa"/>
            <w:tcBorders>
              <w:top w:val="dashed" w:sz="4" w:space="0" w:color="auto"/>
              <w:bottom w:val="dashed" w:sz="4" w:space="0" w:color="auto"/>
            </w:tcBorders>
            <w:shd w:val="clear" w:color="auto" w:fill="auto"/>
            <w:vAlign w:val="center"/>
            <w:hideMark/>
          </w:tcPr>
          <w:p w14:paraId="2356E89F" w14:textId="7FEC1CD1"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16,650.00</w:t>
            </w:r>
          </w:p>
        </w:tc>
      </w:tr>
      <w:tr w:rsidR="00CA076B" w:rsidRPr="00CA076B" w14:paraId="02B596F3" w14:textId="77777777" w:rsidTr="00FD4F2E">
        <w:trPr>
          <w:trHeight w:val="560"/>
          <w:jc w:val="center"/>
        </w:trPr>
        <w:tc>
          <w:tcPr>
            <w:tcW w:w="2531" w:type="dxa"/>
            <w:tcBorders>
              <w:top w:val="dashed" w:sz="4" w:space="0" w:color="auto"/>
              <w:bottom w:val="dashed" w:sz="4" w:space="0" w:color="auto"/>
            </w:tcBorders>
            <w:shd w:val="clear" w:color="auto" w:fill="auto"/>
            <w:vAlign w:val="center"/>
            <w:hideMark/>
          </w:tcPr>
          <w:p w14:paraId="63FA680E"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SLP Regional Monitor</w:t>
            </w:r>
          </w:p>
        </w:tc>
        <w:tc>
          <w:tcPr>
            <w:tcW w:w="540" w:type="dxa"/>
            <w:tcBorders>
              <w:top w:val="dashed" w:sz="4" w:space="0" w:color="auto"/>
              <w:bottom w:val="dashed" w:sz="4" w:space="0" w:color="auto"/>
            </w:tcBorders>
            <w:shd w:val="clear" w:color="auto" w:fill="auto"/>
            <w:vAlign w:val="center"/>
            <w:hideMark/>
          </w:tcPr>
          <w:p w14:paraId="1876C81D"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900" w:type="dxa"/>
            <w:tcBorders>
              <w:top w:val="dashed" w:sz="4" w:space="0" w:color="auto"/>
              <w:bottom w:val="dashed" w:sz="4" w:space="0" w:color="auto"/>
            </w:tcBorders>
            <w:shd w:val="clear" w:color="auto" w:fill="auto"/>
            <w:vAlign w:val="center"/>
            <w:hideMark/>
          </w:tcPr>
          <w:p w14:paraId="1FE7D103" w14:textId="30CD8789"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700.00</w:t>
            </w:r>
          </w:p>
        </w:tc>
        <w:tc>
          <w:tcPr>
            <w:tcW w:w="630" w:type="dxa"/>
            <w:tcBorders>
              <w:top w:val="dashed" w:sz="4" w:space="0" w:color="auto"/>
              <w:bottom w:val="dashed" w:sz="4" w:space="0" w:color="auto"/>
            </w:tcBorders>
            <w:shd w:val="clear" w:color="auto" w:fill="auto"/>
            <w:vAlign w:val="center"/>
            <w:hideMark/>
          </w:tcPr>
          <w:p w14:paraId="1B4A16B7" w14:textId="30921B6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top w:val="dashed" w:sz="4" w:space="0" w:color="auto"/>
              <w:bottom w:val="dashed" w:sz="4" w:space="0" w:color="auto"/>
            </w:tcBorders>
            <w:shd w:val="clear" w:color="auto" w:fill="auto"/>
            <w:vAlign w:val="center"/>
            <w:hideMark/>
          </w:tcPr>
          <w:p w14:paraId="04562DEB" w14:textId="51AA962B"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top w:val="dashed" w:sz="4" w:space="0" w:color="auto"/>
              <w:bottom w:val="dashed" w:sz="4" w:space="0" w:color="auto"/>
            </w:tcBorders>
            <w:shd w:val="clear" w:color="auto" w:fill="auto"/>
            <w:vAlign w:val="center"/>
            <w:hideMark/>
          </w:tcPr>
          <w:p w14:paraId="792C5620" w14:textId="47668BBF"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990" w:type="dxa"/>
            <w:tcBorders>
              <w:top w:val="dashed" w:sz="4" w:space="0" w:color="auto"/>
              <w:bottom w:val="dashed" w:sz="4" w:space="0" w:color="auto"/>
            </w:tcBorders>
            <w:shd w:val="clear" w:color="auto" w:fill="auto"/>
            <w:vAlign w:val="center"/>
            <w:hideMark/>
          </w:tcPr>
          <w:p w14:paraId="34F10DF3" w14:textId="1B13512D"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10,000.00</w:t>
            </w:r>
          </w:p>
        </w:tc>
        <w:tc>
          <w:tcPr>
            <w:tcW w:w="1080" w:type="dxa"/>
            <w:tcBorders>
              <w:top w:val="dashed" w:sz="4" w:space="0" w:color="auto"/>
              <w:bottom w:val="dashed" w:sz="4" w:space="0" w:color="auto"/>
            </w:tcBorders>
            <w:shd w:val="clear" w:color="auto" w:fill="auto"/>
            <w:vAlign w:val="center"/>
            <w:hideMark/>
          </w:tcPr>
          <w:p w14:paraId="1EB0F4BA" w14:textId="483393BD"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11,200.00</w:t>
            </w:r>
          </w:p>
        </w:tc>
        <w:tc>
          <w:tcPr>
            <w:tcW w:w="540" w:type="dxa"/>
            <w:tcBorders>
              <w:top w:val="dashed" w:sz="4" w:space="0" w:color="auto"/>
              <w:bottom w:val="dashed" w:sz="4" w:space="0" w:color="auto"/>
            </w:tcBorders>
            <w:shd w:val="clear" w:color="auto" w:fill="auto"/>
            <w:noWrap/>
            <w:vAlign w:val="center"/>
            <w:hideMark/>
          </w:tcPr>
          <w:p w14:paraId="05A9480F"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top w:val="dashed" w:sz="4" w:space="0" w:color="auto"/>
              <w:bottom w:val="dashed" w:sz="4" w:space="0" w:color="auto"/>
            </w:tcBorders>
            <w:shd w:val="clear" w:color="auto" w:fill="auto"/>
            <w:vAlign w:val="center"/>
            <w:hideMark/>
          </w:tcPr>
          <w:p w14:paraId="4A3E1BAD"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5,400.00</w:t>
            </w:r>
          </w:p>
        </w:tc>
        <w:tc>
          <w:tcPr>
            <w:tcW w:w="810" w:type="dxa"/>
            <w:tcBorders>
              <w:top w:val="dashed" w:sz="4" w:space="0" w:color="auto"/>
              <w:bottom w:val="dashed" w:sz="4" w:space="0" w:color="auto"/>
            </w:tcBorders>
            <w:shd w:val="clear" w:color="auto" w:fill="auto"/>
            <w:vAlign w:val="center"/>
            <w:hideMark/>
          </w:tcPr>
          <w:p w14:paraId="4BB8867A"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w:t>
            </w:r>
          </w:p>
        </w:tc>
        <w:tc>
          <w:tcPr>
            <w:tcW w:w="810" w:type="dxa"/>
            <w:tcBorders>
              <w:top w:val="dashed" w:sz="4" w:space="0" w:color="auto"/>
              <w:bottom w:val="dashed" w:sz="4" w:space="0" w:color="auto"/>
            </w:tcBorders>
            <w:shd w:val="clear" w:color="auto" w:fill="auto"/>
            <w:vAlign w:val="center"/>
            <w:hideMark/>
          </w:tcPr>
          <w:p w14:paraId="010BCCDE" w14:textId="05B6B1C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top w:val="dashed" w:sz="4" w:space="0" w:color="auto"/>
              <w:bottom w:val="dashed" w:sz="4" w:space="0" w:color="auto"/>
            </w:tcBorders>
            <w:shd w:val="clear" w:color="auto" w:fill="auto"/>
            <w:vAlign w:val="center"/>
            <w:hideMark/>
          </w:tcPr>
          <w:p w14:paraId="3CBF0C42" w14:textId="3A0D6C79"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300" w:type="dxa"/>
            <w:tcBorders>
              <w:top w:val="dashed" w:sz="4" w:space="0" w:color="auto"/>
              <w:bottom w:val="dashed" w:sz="4" w:space="0" w:color="auto"/>
            </w:tcBorders>
            <w:shd w:val="clear" w:color="auto" w:fill="auto"/>
            <w:vAlign w:val="center"/>
            <w:hideMark/>
          </w:tcPr>
          <w:p w14:paraId="08460EE2" w14:textId="20E0142E"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16,650.00</w:t>
            </w:r>
          </w:p>
        </w:tc>
      </w:tr>
      <w:tr w:rsidR="00CA076B" w:rsidRPr="00CA076B" w14:paraId="664A375D" w14:textId="77777777" w:rsidTr="00FD4F2E">
        <w:trPr>
          <w:trHeight w:val="300"/>
          <w:jc w:val="center"/>
        </w:trPr>
        <w:tc>
          <w:tcPr>
            <w:tcW w:w="2531" w:type="dxa"/>
            <w:tcBorders>
              <w:top w:val="dashed" w:sz="4" w:space="0" w:color="auto"/>
            </w:tcBorders>
            <w:shd w:val="clear" w:color="auto" w:fill="auto"/>
            <w:vAlign w:val="center"/>
            <w:hideMark/>
          </w:tcPr>
          <w:p w14:paraId="0B6C8727"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OPPAP Representative</w:t>
            </w:r>
          </w:p>
        </w:tc>
        <w:tc>
          <w:tcPr>
            <w:tcW w:w="540" w:type="dxa"/>
            <w:tcBorders>
              <w:top w:val="dashed" w:sz="4" w:space="0" w:color="auto"/>
            </w:tcBorders>
            <w:shd w:val="clear" w:color="auto" w:fill="auto"/>
            <w:vAlign w:val="center"/>
            <w:hideMark/>
          </w:tcPr>
          <w:p w14:paraId="5D89905A"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900" w:type="dxa"/>
            <w:tcBorders>
              <w:top w:val="dashed" w:sz="4" w:space="0" w:color="auto"/>
            </w:tcBorders>
            <w:shd w:val="clear" w:color="auto" w:fill="auto"/>
            <w:vAlign w:val="center"/>
            <w:hideMark/>
          </w:tcPr>
          <w:p w14:paraId="0173AB79" w14:textId="057E633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700.00</w:t>
            </w:r>
          </w:p>
        </w:tc>
        <w:tc>
          <w:tcPr>
            <w:tcW w:w="630" w:type="dxa"/>
            <w:tcBorders>
              <w:top w:val="dashed" w:sz="4" w:space="0" w:color="auto"/>
            </w:tcBorders>
            <w:shd w:val="clear" w:color="auto" w:fill="auto"/>
            <w:vAlign w:val="center"/>
            <w:hideMark/>
          </w:tcPr>
          <w:p w14:paraId="4D8602E5" w14:textId="0A6DDB32"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top w:val="dashed" w:sz="4" w:space="0" w:color="auto"/>
            </w:tcBorders>
            <w:shd w:val="clear" w:color="auto" w:fill="auto"/>
            <w:vAlign w:val="center"/>
            <w:hideMark/>
          </w:tcPr>
          <w:p w14:paraId="2929DF0A" w14:textId="21C518D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top w:val="dashed" w:sz="4" w:space="0" w:color="auto"/>
            </w:tcBorders>
            <w:shd w:val="clear" w:color="auto" w:fill="auto"/>
            <w:vAlign w:val="center"/>
            <w:hideMark/>
          </w:tcPr>
          <w:p w14:paraId="465E4B63" w14:textId="11F1324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990" w:type="dxa"/>
            <w:tcBorders>
              <w:top w:val="dashed" w:sz="4" w:space="0" w:color="auto"/>
            </w:tcBorders>
            <w:shd w:val="clear" w:color="auto" w:fill="auto"/>
            <w:vAlign w:val="center"/>
            <w:hideMark/>
          </w:tcPr>
          <w:p w14:paraId="2A7EFD1E" w14:textId="58FDD3DA"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10,000.00</w:t>
            </w:r>
          </w:p>
        </w:tc>
        <w:tc>
          <w:tcPr>
            <w:tcW w:w="1080" w:type="dxa"/>
            <w:tcBorders>
              <w:top w:val="dashed" w:sz="4" w:space="0" w:color="auto"/>
            </w:tcBorders>
            <w:shd w:val="clear" w:color="auto" w:fill="auto"/>
            <w:vAlign w:val="center"/>
            <w:hideMark/>
          </w:tcPr>
          <w:p w14:paraId="64C12DCE" w14:textId="6CAF2F3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11,200.00</w:t>
            </w:r>
          </w:p>
        </w:tc>
        <w:tc>
          <w:tcPr>
            <w:tcW w:w="540" w:type="dxa"/>
            <w:tcBorders>
              <w:top w:val="dashed" w:sz="4" w:space="0" w:color="auto"/>
            </w:tcBorders>
            <w:shd w:val="clear" w:color="auto" w:fill="auto"/>
            <w:noWrap/>
            <w:vAlign w:val="center"/>
            <w:hideMark/>
          </w:tcPr>
          <w:p w14:paraId="620723BB"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1170" w:type="dxa"/>
            <w:tcBorders>
              <w:top w:val="dashed" w:sz="4" w:space="0" w:color="auto"/>
            </w:tcBorders>
            <w:shd w:val="clear" w:color="auto" w:fill="auto"/>
            <w:vAlign w:val="center"/>
            <w:hideMark/>
          </w:tcPr>
          <w:p w14:paraId="46F2AC5A"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1,800.00</w:t>
            </w:r>
          </w:p>
        </w:tc>
        <w:tc>
          <w:tcPr>
            <w:tcW w:w="810" w:type="dxa"/>
            <w:tcBorders>
              <w:top w:val="dashed" w:sz="4" w:space="0" w:color="auto"/>
            </w:tcBorders>
            <w:shd w:val="clear" w:color="auto" w:fill="auto"/>
            <w:vAlign w:val="center"/>
            <w:hideMark/>
          </w:tcPr>
          <w:p w14:paraId="66CAD65B"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w:t>
            </w:r>
          </w:p>
        </w:tc>
        <w:tc>
          <w:tcPr>
            <w:tcW w:w="810" w:type="dxa"/>
            <w:tcBorders>
              <w:top w:val="dashed" w:sz="4" w:space="0" w:color="auto"/>
            </w:tcBorders>
            <w:shd w:val="clear" w:color="auto" w:fill="auto"/>
            <w:vAlign w:val="center"/>
            <w:hideMark/>
          </w:tcPr>
          <w:p w14:paraId="0E8E3CD9" w14:textId="3ABD45B8" w:rsidR="00CA076B" w:rsidRPr="00CA076B" w:rsidRDefault="00CA076B" w:rsidP="00CA076B">
            <w:pPr>
              <w:jc w:val="center"/>
              <w:rPr>
                <w:rFonts w:ascii="Arial Narrow" w:eastAsia="Times New Roman" w:hAnsi="Arial Narrow" w:cs="Times New Roman"/>
                <w:color w:val="000000"/>
                <w:sz w:val="16"/>
                <w:szCs w:val="20"/>
                <w:lang w:val="fil-PH"/>
              </w:rPr>
            </w:pPr>
            <w:r>
              <w:rPr>
                <w:rFonts w:ascii="Arial Narrow" w:eastAsia="Times New Roman" w:hAnsi="Arial Narrow" w:cs="Times New Roman"/>
                <w:color w:val="000000"/>
                <w:sz w:val="16"/>
                <w:szCs w:val="20"/>
                <w:lang w:val="fil-PH"/>
              </w:rPr>
              <w:t>-</w:t>
            </w:r>
          </w:p>
        </w:tc>
        <w:tc>
          <w:tcPr>
            <w:tcW w:w="990" w:type="dxa"/>
            <w:tcBorders>
              <w:top w:val="dashed" w:sz="4" w:space="0" w:color="auto"/>
            </w:tcBorders>
            <w:shd w:val="clear" w:color="auto" w:fill="auto"/>
            <w:vAlign w:val="center"/>
            <w:hideMark/>
          </w:tcPr>
          <w:p w14:paraId="01C117DE" w14:textId="0A287824" w:rsidR="00CA076B" w:rsidRPr="00CA076B" w:rsidRDefault="00CA076B" w:rsidP="00CA076B">
            <w:pPr>
              <w:jc w:val="center"/>
              <w:rPr>
                <w:rFonts w:ascii="Arial Narrow" w:eastAsia="Times New Roman" w:hAnsi="Arial Narrow" w:cs="Times New Roman"/>
                <w:color w:val="000000"/>
                <w:sz w:val="16"/>
                <w:szCs w:val="20"/>
                <w:lang w:val="fil-PH"/>
              </w:rPr>
            </w:pPr>
            <w:r>
              <w:rPr>
                <w:rFonts w:ascii="Arial Narrow" w:eastAsia="Times New Roman" w:hAnsi="Arial Narrow" w:cs="Times New Roman"/>
                <w:color w:val="000000"/>
                <w:sz w:val="16"/>
                <w:szCs w:val="20"/>
                <w:lang w:val="fil-PH"/>
              </w:rPr>
              <w:t>-</w:t>
            </w:r>
          </w:p>
        </w:tc>
        <w:tc>
          <w:tcPr>
            <w:tcW w:w="1300" w:type="dxa"/>
            <w:tcBorders>
              <w:top w:val="dashed" w:sz="4" w:space="0" w:color="auto"/>
            </w:tcBorders>
            <w:shd w:val="clear" w:color="auto" w:fill="auto"/>
            <w:vAlign w:val="center"/>
            <w:hideMark/>
          </w:tcPr>
          <w:p w14:paraId="67BD5A9D" w14:textId="0940053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13,050.00</w:t>
            </w:r>
          </w:p>
        </w:tc>
      </w:tr>
      <w:tr w:rsidR="00CA076B" w:rsidRPr="00CA076B" w14:paraId="1672A7CD" w14:textId="77777777" w:rsidTr="00FD4F2E">
        <w:trPr>
          <w:trHeight w:val="320"/>
          <w:jc w:val="center"/>
        </w:trPr>
        <w:tc>
          <w:tcPr>
            <w:tcW w:w="13919" w:type="dxa"/>
            <w:gridSpan w:val="14"/>
            <w:shd w:val="clear" w:color="000000" w:fill="4F81BD"/>
            <w:vAlign w:val="center"/>
            <w:hideMark/>
          </w:tcPr>
          <w:p w14:paraId="483AE511" w14:textId="77777777" w:rsidR="00CA076B" w:rsidRPr="00CA076B" w:rsidRDefault="00CA076B" w:rsidP="00CA076B">
            <w:pPr>
              <w:jc w:val="center"/>
              <w:rPr>
                <w:rFonts w:ascii="Arial Narrow" w:eastAsia="Times New Roman" w:hAnsi="Arial Narrow" w:cs="Times New Roman"/>
                <w:b/>
                <w:bCs/>
                <w:color w:val="FFFFFF"/>
                <w:sz w:val="16"/>
                <w:szCs w:val="20"/>
                <w:lang w:val="fil-PH"/>
              </w:rPr>
            </w:pPr>
            <w:r w:rsidRPr="00CA076B">
              <w:rPr>
                <w:rFonts w:ascii="Arial Narrow" w:eastAsia="Times New Roman" w:hAnsi="Arial Narrow" w:cs="Times New Roman"/>
                <w:b/>
                <w:bCs/>
                <w:color w:val="FFFFFF"/>
                <w:sz w:val="16"/>
                <w:szCs w:val="20"/>
                <w:lang w:val="fil-PH"/>
              </w:rPr>
              <w:t>Field Office IX</w:t>
            </w:r>
          </w:p>
        </w:tc>
      </w:tr>
      <w:tr w:rsidR="00CA076B" w:rsidRPr="00CA076B" w14:paraId="246846C6" w14:textId="77777777" w:rsidTr="00FD4F2E">
        <w:trPr>
          <w:trHeight w:val="560"/>
          <w:jc w:val="center"/>
        </w:trPr>
        <w:tc>
          <w:tcPr>
            <w:tcW w:w="2531" w:type="dxa"/>
            <w:tcBorders>
              <w:bottom w:val="dashed" w:sz="4" w:space="0" w:color="auto"/>
            </w:tcBorders>
            <w:shd w:val="clear" w:color="auto" w:fill="auto"/>
            <w:vAlign w:val="center"/>
            <w:hideMark/>
          </w:tcPr>
          <w:p w14:paraId="479C2928"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RPMO Staff (ARDO, RPC, TO, Admin Staff)</w:t>
            </w:r>
          </w:p>
        </w:tc>
        <w:tc>
          <w:tcPr>
            <w:tcW w:w="540" w:type="dxa"/>
            <w:tcBorders>
              <w:bottom w:val="dashed" w:sz="4" w:space="0" w:color="auto"/>
            </w:tcBorders>
            <w:shd w:val="clear" w:color="auto" w:fill="auto"/>
            <w:vAlign w:val="center"/>
            <w:hideMark/>
          </w:tcPr>
          <w:p w14:paraId="4CE3BA86"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4</w:t>
            </w:r>
          </w:p>
        </w:tc>
        <w:tc>
          <w:tcPr>
            <w:tcW w:w="900" w:type="dxa"/>
            <w:tcBorders>
              <w:bottom w:val="dashed" w:sz="4" w:space="0" w:color="auto"/>
            </w:tcBorders>
            <w:shd w:val="clear" w:color="auto" w:fill="auto"/>
            <w:vAlign w:val="center"/>
            <w:hideMark/>
          </w:tcPr>
          <w:p w14:paraId="57777C19" w14:textId="55992D6F"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630" w:type="dxa"/>
            <w:tcBorders>
              <w:bottom w:val="dashed" w:sz="4" w:space="0" w:color="auto"/>
            </w:tcBorders>
            <w:shd w:val="clear" w:color="auto" w:fill="auto"/>
            <w:vAlign w:val="center"/>
            <w:hideMark/>
          </w:tcPr>
          <w:p w14:paraId="1DE0A79F" w14:textId="3501AEAC"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bottom w:val="dashed" w:sz="4" w:space="0" w:color="auto"/>
            </w:tcBorders>
            <w:shd w:val="clear" w:color="auto" w:fill="auto"/>
            <w:vAlign w:val="center"/>
            <w:hideMark/>
          </w:tcPr>
          <w:p w14:paraId="4E8B3EC0" w14:textId="5DB52D5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bottom w:val="dashed" w:sz="4" w:space="0" w:color="auto"/>
            </w:tcBorders>
            <w:shd w:val="clear" w:color="auto" w:fill="auto"/>
            <w:vAlign w:val="center"/>
            <w:hideMark/>
          </w:tcPr>
          <w:p w14:paraId="4EF32A3C" w14:textId="3E0AFBD9"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bottom w:val="dashed" w:sz="4" w:space="0" w:color="auto"/>
            </w:tcBorders>
            <w:shd w:val="clear" w:color="auto" w:fill="auto"/>
            <w:vAlign w:val="center"/>
            <w:hideMark/>
          </w:tcPr>
          <w:p w14:paraId="61A81B82" w14:textId="4D3354C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080" w:type="dxa"/>
            <w:tcBorders>
              <w:bottom w:val="dashed" w:sz="4" w:space="0" w:color="auto"/>
            </w:tcBorders>
            <w:shd w:val="clear" w:color="auto" w:fill="auto"/>
            <w:vAlign w:val="center"/>
            <w:hideMark/>
          </w:tcPr>
          <w:p w14:paraId="093430A8" w14:textId="7D659A4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2,000.00</w:t>
            </w:r>
          </w:p>
        </w:tc>
        <w:tc>
          <w:tcPr>
            <w:tcW w:w="540" w:type="dxa"/>
            <w:tcBorders>
              <w:bottom w:val="dashed" w:sz="4" w:space="0" w:color="auto"/>
            </w:tcBorders>
            <w:shd w:val="clear" w:color="auto" w:fill="auto"/>
            <w:noWrap/>
            <w:vAlign w:val="center"/>
            <w:hideMark/>
          </w:tcPr>
          <w:p w14:paraId="323B5C1F"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bottom w:val="dashed" w:sz="4" w:space="0" w:color="auto"/>
            </w:tcBorders>
            <w:shd w:val="clear" w:color="auto" w:fill="auto"/>
            <w:vAlign w:val="center"/>
            <w:hideMark/>
          </w:tcPr>
          <w:p w14:paraId="2A49E8DB"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21,600.00</w:t>
            </w:r>
          </w:p>
        </w:tc>
        <w:tc>
          <w:tcPr>
            <w:tcW w:w="810" w:type="dxa"/>
            <w:tcBorders>
              <w:bottom w:val="dashed" w:sz="4" w:space="0" w:color="auto"/>
            </w:tcBorders>
            <w:shd w:val="clear" w:color="auto" w:fill="auto"/>
            <w:vAlign w:val="center"/>
            <w:hideMark/>
          </w:tcPr>
          <w:p w14:paraId="7076D9FF"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200</w:t>
            </w:r>
          </w:p>
        </w:tc>
        <w:tc>
          <w:tcPr>
            <w:tcW w:w="810" w:type="dxa"/>
            <w:tcBorders>
              <w:bottom w:val="dashed" w:sz="4" w:space="0" w:color="auto"/>
            </w:tcBorders>
            <w:shd w:val="clear" w:color="auto" w:fill="auto"/>
            <w:vAlign w:val="center"/>
            <w:hideMark/>
          </w:tcPr>
          <w:p w14:paraId="1A95ED92" w14:textId="539E1BEF"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bottom w:val="dashed" w:sz="4" w:space="0" w:color="auto"/>
            </w:tcBorders>
            <w:shd w:val="clear" w:color="auto" w:fill="auto"/>
            <w:vAlign w:val="center"/>
            <w:hideMark/>
          </w:tcPr>
          <w:p w14:paraId="04C7BD1B" w14:textId="3B1F608F"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300" w:type="dxa"/>
            <w:tcBorders>
              <w:bottom w:val="dashed" w:sz="4" w:space="0" w:color="auto"/>
            </w:tcBorders>
            <w:shd w:val="clear" w:color="auto" w:fill="auto"/>
            <w:vAlign w:val="center"/>
            <w:hideMark/>
          </w:tcPr>
          <w:p w14:paraId="7DAE57B9" w14:textId="433AFB9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23,800.00</w:t>
            </w:r>
          </w:p>
        </w:tc>
      </w:tr>
      <w:tr w:rsidR="00CA076B" w:rsidRPr="00CA076B" w14:paraId="39834C2A" w14:textId="77777777" w:rsidTr="00FD4F2E">
        <w:trPr>
          <w:trHeight w:val="320"/>
          <w:jc w:val="center"/>
        </w:trPr>
        <w:tc>
          <w:tcPr>
            <w:tcW w:w="2531" w:type="dxa"/>
            <w:tcBorders>
              <w:top w:val="dashed" w:sz="4" w:space="0" w:color="auto"/>
              <w:bottom w:val="dashed" w:sz="4" w:space="0" w:color="auto"/>
            </w:tcBorders>
            <w:shd w:val="clear" w:color="auto" w:fill="auto"/>
            <w:vAlign w:val="center"/>
            <w:hideMark/>
          </w:tcPr>
          <w:p w14:paraId="4F6FE96E"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FO IX MAT</w:t>
            </w:r>
          </w:p>
        </w:tc>
        <w:tc>
          <w:tcPr>
            <w:tcW w:w="540" w:type="dxa"/>
            <w:tcBorders>
              <w:top w:val="dashed" w:sz="4" w:space="0" w:color="auto"/>
              <w:bottom w:val="dashed" w:sz="4" w:space="0" w:color="auto"/>
            </w:tcBorders>
            <w:shd w:val="clear" w:color="auto" w:fill="auto"/>
            <w:vAlign w:val="center"/>
            <w:hideMark/>
          </w:tcPr>
          <w:p w14:paraId="135AF017"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26</w:t>
            </w:r>
          </w:p>
        </w:tc>
        <w:tc>
          <w:tcPr>
            <w:tcW w:w="900" w:type="dxa"/>
            <w:tcBorders>
              <w:top w:val="dashed" w:sz="4" w:space="0" w:color="auto"/>
              <w:bottom w:val="dashed" w:sz="4" w:space="0" w:color="auto"/>
            </w:tcBorders>
            <w:shd w:val="clear" w:color="auto" w:fill="auto"/>
            <w:vAlign w:val="center"/>
            <w:hideMark/>
          </w:tcPr>
          <w:p w14:paraId="22B94EA4" w14:textId="52917CAF"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630" w:type="dxa"/>
            <w:tcBorders>
              <w:top w:val="dashed" w:sz="4" w:space="0" w:color="auto"/>
              <w:bottom w:val="dashed" w:sz="4" w:space="0" w:color="auto"/>
            </w:tcBorders>
            <w:shd w:val="clear" w:color="auto" w:fill="auto"/>
            <w:vAlign w:val="center"/>
            <w:hideMark/>
          </w:tcPr>
          <w:p w14:paraId="3A0AAA77" w14:textId="0626345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top w:val="dashed" w:sz="4" w:space="0" w:color="auto"/>
              <w:bottom w:val="dashed" w:sz="4" w:space="0" w:color="auto"/>
            </w:tcBorders>
            <w:shd w:val="clear" w:color="auto" w:fill="auto"/>
            <w:vAlign w:val="center"/>
            <w:hideMark/>
          </w:tcPr>
          <w:p w14:paraId="463A7C9C" w14:textId="17B28D22"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top w:val="dashed" w:sz="4" w:space="0" w:color="auto"/>
              <w:bottom w:val="dashed" w:sz="4" w:space="0" w:color="auto"/>
            </w:tcBorders>
            <w:shd w:val="clear" w:color="auto" w:fill="auto"/>
            <w:vAlign w:val="center"/>
            <w:hideMark/>
          </w:tcPr>
          <w:p w14:paraId="4CCB3D4B" w14:textId="3895B915"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top w:val="dashed" w:sz="4" w:space="0" w:color="auto"/>
              <w:bottom w:val="dashed" w:sz="4" w:space="0" w:color="auto"/>
            </w:tcBorders>
            <w:shd w:val="clear" w:color="auto" w:fill="auto"/>
            <w:vAlign w:val="center"/>
            <w:hideMark/>
          </w:tcPr>
          <w:p w14:paraId="2BFB512C" w14:textId="4E0B4FD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080" w:type="dxa"/>
            <w:tcBorders>
              <w:top w:val="dashed" w:sz="4" w:space="0" w:color="auto"/>
              <w:bottom w:val="dashed" w:sz="4" w:space="0" w:color="auto"/>
            </w:tcBorders>
            <w:shd w:val="clear" w:color="auto" w:fill="auto"/>
            <w:vAlign w:val="center"/>
            <w:hideMark/>
          </w:tcPr>
          <w:p w14:paraId="6365C02D" w14:textId="40ED742D"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13,000.00</w:t>
            </w:r>
          </w:p>
        </w:tc>
        <w:tc>
          <w:tcPr>
            <w:tcW w:w="540" w:type="dxa"/>
            <w:tcBorders>
              <w:top w:val="dashed" w:sz="4" w:space="0" w:color="auto"/>
              <w:bottom w:val="dashed" w:sz="4" w:space="0" w:color="auto"/>
            </w:tcBorders>
            <w:shd w:val="clear" w:color="auto" w:fill="auto"/>
            <w:noWrap/>
            <w:vAlign w:val="center"/>
            <w:hideMark/>
          </w:tcPr>
          <w:p w14:paraId="518A6B38"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top w:val="dashed" w:sz="4" w:space="0" w:color="auto"/>
              <w:bottom w:val="dashed" w:sz="4" w:space="0" w:color="auto"/>
            </w:tcBorders>
            <w:shd w:val="clear" w:color="auto" w:fill="auto"/>
            <w:vAlign w:val="center"/>
            <w:hideMark/>
          </w:tcPr>
          <w:p w14:paraId="46401A43"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140,400.00</w:t>
            </w:r>
          </w:p>
        </w:tc>
        <w:tc>
          <w:tcPr>
            <w:tcW w:w="810" w:type="dxa"/>
            <w:tcBorders>
              <w:top w:val="dashed" w:sz="4" w:space="0" w:color="auto"/>
              <w:bottom w:val="dashed" w:sz="4" w:space="0" w:color="auto"/>
            </w:tcBorders>
            <w:shd w:val="clear" w:color="auto" w:fill="auto"/>
            <w:vAlign w:val="center"/>
            <w:hideMark/>
          </w:tcPr>
          <w:p w14:paraId="243C4ACB"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1300</w:t>
            </w:r>
          </w:p>
        </w:tc>
        <w:tc>
          <w:tcPr>
            <w:tcW w:w="810" w:type="dxa"/>
            <w:tcBorders>
              <w:top w:val="dashed" w:sz="4" w:space="0" w:color="auto"/>
              <w:bottom w:val="dashed" w:sz="4" w:space="0" w:color="auto"/>
            </w:tcBorders>
            <w:shd w:val="clear" w:color="auto" w:fill="auto"/>
            <w:vAlign w:val="center"/>
            <w:hideMark/>
          </w:tcPr>
          <w:p w14:paraId="380E080B" w14:textId="3A07150F" w:rsidR="00CA076B" w:rsidRPr="00CA076B" w:rsidRDefault="00CA076B" w:rsidP="00CA076B">
            <w:pPr>
              <w:jc w:val="center"/>
              <w:rPr>
                <w:rFonts w:ascii="Arial Narrow" w:eastAsia="Times New Roman" w:hAnsi="Arial Narrow" w:cs="Times New Roman"/>
                <w:color w:val="000000"/>
                <w:sz w:val="16"/>
                <w:szCs w:val="20"/>
                <w:lang w:val="fil-PH"/>
              </w:rPr>
            </w:pPr>
            <w:r>
              <w:rPr>
                <w:rFonts w:ascii="Arial Narrow" w:eastAsia="Times New Roman" w:hAnsi="Arial Narrow" w:cs="Times New Roman"/>
                <w:color w:val="000000"/>
                <w:sz w:val="16"/>
                <w:szCs w:val="20"/>
                <w:lang w:val="fil-PH"/>
              </w:rPr>
              <w:t>-</w:t>
            </w:r>
          </w:p>
        </w:tc>
        <w:tc>
          <w:tcPr>
            <w:tcW w:w="990" w:type="dxa"/>
            <w:tcBorders>
              <w:top w:val="dashed" w:sz="4" w:space="0" w:color="auto"/>
              <w:bottom w:val="dashed" w:sz="4" w:space="0" w:color="auto"/>
            </w:tcBorders>
            <w:shd w:val="clear" w:color="auto" w:fill="auto"/>
            <w:vAlign w:val="center"/>
            <w:hideMark/>
          </w:tcPr>
          <w:p w14:paraId="0D574D9D" w14:textId="3CBFB6D8" w:rsidR="00CA076B" w:rsidRPr="00CA076B" w:rsidRDefault="00CA076B" w:rsidP="00CA076B">
            <w:pPr>
              <w:jc w:val="center"/>
              <w:rPr>
                <w:rFonts w:ascii="Arial Narrow" w:eastAsia="Times New Roman" w:hAnsi="Arial Narrow" w:cs="Times New Roman"/>
                <w:color w:val="000000"/>
                <w:sz w:val="16"/>
                <w:szCs w:val="20"/>
                <w:lang w:val="fil-PH"/>
              </w:rPr>
            </w:pPr>
            <w:r>
              <w:rPr>
                <w:rFonts w:ascii="Arial Narrow" w:eastAsia="Times New Roman" w:hAnsi="Arial Narrow" w:cs="Times New Roman"/>
                <w:color w:val="000000"/>
                <w:sz w:val="16"/>
                <w:szCs w:val="20"/>
                <w:lang w:val="fil-PH"/>
              </w:rPr>
              <w:t>-</w:t>
            </w:r>
          </w:p>
        </w:tc>
        <w:tc>
          <w:tcPr>
            <w:tcW w:w="1300" w:type="dxa"/>
            <w:tcBorders>
              <w:top w:val="dashed" w:sz="4" w:space="0" w:color="auto"/>
              <w:bottom w:val="dashed" w:sz="4" w:space="0" w:color="auto"/>
            </w:tcBorders>
            <w:shd w:val="clear" w:color="auto" w:fill="auto"/>
            <w:vAlign w:val="center"/>
            <w:hideMark/>
          </w:tcPr>
          <w:p w14:paraId="69493BAD" w14:textId="6B06D14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154,700.00</w:t>
            </w:r>
          </w:p>
        </w:tc>
      </w:tr>
      <w:tr w:rsidR="00CA076B" w:rsidRPr="00CA076B" w14:paraId="2AD66A6A" w14:textId="77777777" w:rsidTr="00FD4F2E">
        <w:trPr>
          <w:trHeight w:val="320"/>
          <w:jc w:val="center"/>
        </w:trPr>
        <w:tc>
          <w:tcPr>
            <w:tcW w:w="2531" w:type="dxa"/>
            <w:tcBorders>
              <w:top w:val="dashed" w:sz="4" w:space="0" w:color="auto"/>
              <w:bottom w:val="dashed" w:sz="4" w:space="0" w:color="auto"/>
            </w:tcBorders>
            <w:shd w:val="clear" w:color="auto" w:fill="auto"/>
            <w:vAlign w:val="center"/>
            <w:hideMark/>
          </w:tcPr>
          <w:p w14:paraId="7D0DCBCF"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Resource Persons</w:t>
            </w:r>
          </w:p>
        </w:tc>
        <w:tc>
          <w:tcPr>
            <w:tcW w:w="540" w:type="dxa"/>
            <w:tcBorders>
              <w:top w:val="dashed" w:sz="4" w:space="0" w:color="auto"/>
              <w:bottom w:val="dashed" w:sz="4" w:space="0" w:color="auto"/>
            </w:tcBorders>
            <w:shd w:val="clear" w:color="auto" w:fill="auto"/>
            <w:vAlign w:val="center"/>
            <w:hideMark/>
          </w:tcPr>
          <w:p w14:paraId="1550BB43"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900" w:type="dxa"/>
            <w:tcBorders>
              <w:top w:val="dashed" w:sz="4" w:space="0" w:color="auto"/>
              <w:bottom w:val="dashed" w:sz="4" w:space="0" w:color="auto"/>
            </w:tcBorders>
            <w:shd w:val="clear" w:color="auto" w:fill="auto"/>
            <w:vAlign w:val="center"/>
            <w:hideMark/>
          </w:tcPr>
          <w:p w14:paraId="552CC4F1" w14:textId="6A874CC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630" w:type="dxa"/>
            <w:tcBorders>
              <w:top w:val="dashed" w:sz="4" w:space="0" w:color="auto"/>
              <w:bottom w:val="dashed" w:sz="4" w:space="0" w:color="auto"/>
            </w:tcBorders>
            <w:shd w:val="clear" w:color="auto" w:fill="auto"/>
            <w:vAlign w:val="center"/>
            <w:hideMark/>
          </w:tcPr>
          <w:p w14:paraId="318C35F5" w14:textId="09969BDB"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top w:val="dashed" w:sz="4" w:space="0" w:color="auto"/>
              <w:bottom w:val="dashed" w:sz="4" w:space="0" w:color="auto"/>
            </w:tcBorders>
            <w:shd w:val="clear" w:color="auto" w:fill="auto"/>
            <w:vAlign w:val="center"/>
            <w:hideMark/>
          </w:tcPr>
          <w:p w14:paraId="6AFEBAC3" w14:textId="19E464DB"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top w:val="dashed" w:sz="4" w:space="0" w:color="auto"/>
              <w:bottom w:val="dashed" w:sz="4" w:space="0" w:color="auto"/>
            </w:tcBorders>
            <w:shd w:val="clear" w:color="auto" w:fill="auto"/>
            <w:vAlign w:val="center"/>
            <w:hideMark/>
          </w:tcPr>
          <w:p w14:paraId="494FC4F9" w14:textId="4DFCD79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top w:val="dashed" w:sz="4" w:space="0" w:color="auto"/>
              <w:bottom w:val="dashed" w:sz="4" w:space="0" w:color="auto"/>
            </w:tcBorders>
            <w:shd w:val="clear" w:color="auto" w:fill="auto"/>
            <w:vAlign w:val="center"/>
            <w:hideMark/>
          </w:tcPr>
          <w:p w14:paraId="1444614C" w14:textId="0D1E400B"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080" w:type="dxa"/>
            <w:tcBorders>
              <w:top w:val="dashed" w:sz="4" w:space="0" w:color="auto"/>
              <w:bottom w:val="dashed" w:sz="4" w:space="0" w:color="auto"/>
            </w:tcBorders>
            <w:shd w:val="clear" w:color="auto" w:fill="auto"/>
            <w:vAlign w:val="center"/>
            <w:hideMark/>
          </w:tcPr>
          <w:p w14:paraId="1E55561C" w14:textId="72800925"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540" w:type="dxa"/>
            <w:tcBorders>
              <w:top w:val="dashed" w:sz="4" w:space="0" w:color="auto"/>
              <w:bottom w:val="dashed" w:sz="4" w:space="0" w:color="auto"/>
            </w:tcBorders>
            <w:shd w:val="clear" w:color="auto" w:fill="auto"/>
            <w:noWrap/>
            <w:vAlign w:val="center"/>
            <w:hideMark/>
          </w:tcPr>
          <w:p w14:paraId="4AD53E2C"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top w:val="dashed" w:sz="4" w:space="0" w:color="auto"/>
              <w:bottom w:val="dashed" w:sz="4" w:space="0" w:color="auto"/>
            </w:tcBorders>
            <w:shd w:val="clear" w:color="auto" w:fill="auto"/>
            <w:vAlign w:val="center"/>
            <w:hideMark/>
          </w:tcPr>
          <w:p w14:paraId="71BEFB31"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5,400.00</w:t>
            </w:r>
          </w:p>
        </w:tc>
        <w:tc>
          <w:tcPr>
            <w:tcW w:w="810" w:type="dxa"/>
            <w:tcBorders>
              <w:top w:val="dashed" w:sz="4" w:space="0" w:color="auto"/>
              <w:bottom w:val="dashed" w:sz="4" w:space="0" w:color="auto"/>
            </w:tcBorders>
            <w:shd w:val="clear" w:color="auto" w:fill="auto"/>
            <w:vAlign w:val="center"/>
            <w:hideMark/>
          </w:tcPr>
          <w:p w14:paraId="46B78581"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w:t>
            </w:r>
          </w:p>
        </w:tc>
        <w:tc>
          <w:tcPr>
            <w:tcW w:w="810" w:type="dxa"/>
            <w:tcBorders>
              <w:top w:val="dashed" w:sz="4" w:space="0" w:color="auto"/>
              <w:bottom w:val="dashed" w:sz="4" w:space="0" w:color="auto"/>
            </w:tcBorders>
            <w:shd w:val="clear" w:color="auto" w:fill="auto"/>
            <w:vAlign w:val="center"/>
            <w:hideMark/>
          </w:tcPr>
          <w:p w14:paraId="098985B3" w14:textId="21D64081" w:rsidR="00CA076B" w:rsidRPr="00CA076B" w:rsidRDefault="00CA076B" w:rsidP="00CA076B">
            <w:pPr>
              <w:jc w:val="center"/>
              <w:rPr>
                <w:rFonts w:ascii="Arial Narrow" w:eastAsia="Times New Roman" w:hAnsi="Arial Narrow" w:cs="Times New Roman"/>
                <w:color w:val="000000"/>
                <w:sz w:val="16"/>
                <w:szCs w:val="20"/>
                <w:lang w:val="fil-PH"/>
              </w:rPr>
            </w:pPr>
            <w:r>
              <w:rPr>
                <w:rFonts w:ascii="Arial Narrow" w:eastAsia="Times New Roman" w:hAnsi="Arial Narrow" w:cs="Times New Roman"/>
                <w:color w:val="000000"/>
                <w:sz w:val="16"/>
                <w:szCs w:val="20"/>
                <w:lang w:val="fil-PH"/>
              </w:rPr>
              <w:t>-</w:t>
            </w:r>
          </w:p>
        </w:tc>
        <w:tc>
          <w:tcPr>
            <w:tcW w:w="990" w:type="dxa"/>
            <w:tcBorders>
              <w:top w:val="dashed" w:sz="4" w:space="0" w:color="auto"/>
              <w:bottom w:val="dashed" w:sz="4" w:space="0" w:color="auto"/>
            </w:tcBorders>
            <w:shd w:val="clear" w:color="auto" w:fill="auto"/>
            <w:vAlign w:val="center"/>
            <w:hideMark/>
          </w:tcPr>
          <w:p w14:paraId="7BDAE3B7" w14:textId="022BCBE2"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2,400.00</w:t>
            </w:r>
          </w:p>
        </w:tc>
        <w:tc>
          <w:tcPr>
            <w:tcW w:w="1300" w:type="dxa"/>
            <w:tcBorders>
              <w:top w:val="dashed" w:sz="4" w:space="0" w:color="auto"/>
              <w:bottom w:val="dashed" w:sz="4" w:space="0" w:color="auto"/>
            </w:tcBorders>
            <w:shd w:val="clear" w:color="auto" w:fill="auto"/>
            <w:vAlign w:val="center"/>
            <w:hideMark/>
          </w:tcPr>
          <w:p w14:paraId="175ECC75" w14:textId="60FDA4A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8,350.00</w:t>
            </w:r>
          </w:p>
        </w:tc>
      </w:tr>
      <w:tr w:rsidR="00CA076B" w:rsidRPr="00CA076B" w14:paraId="437A6BD3" w14:textId="77777777" w:rsidTr="00FD4F2E">
        <w:trPr>
          <w:trHeight w:val="320"/>
          <w:jc w:val="center"/>
        </w:trPr>
        <w:tc>
          <w:tcPr>
            <w:tcW w:w="2531" w:type="dxa"/>
            <w:tcBorders>
              <w:top w:val="dashed" w:sz="4" w:space="0" w:color="auto"/>
              <w:bottom w:val="single" w:sz="4" w:space="0" w:color="auto"/>
            </w:tcBorders>
            <w:shd w:val="clear" w:color="auto" w:fill="auto"/>
            <w:vAlign w:val="center"/>
            <w:hideMark/>
          </w:tcPr>
          <w:p w14:paraId="7EBD2A0A" w14:textId="77777777" w:rsidR="00CA076B" w:rsidRPr="00CA076B" w:rsidRDefault="00CA076B" w:rsidP="00CA076B">
            <w:pP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Documenter</w:t>
            </w:r>
          </w:p>
        </w:tc>
        <w:tc>
          <w:tcPr>
            <w:tcW w:w="540" w:type="dxa"/>
            <w:tcBorders>
              <w:top w:val="dashed" w:sz="4" w:space="0" w:color="auto"/>
              <w:bottom w:val="single" w:sz="4" w:space="0" w:color="auto"/>
            </w:tcBorders>
            <w:shd w:val="clear" w:color="auto" w:fill="auto"/>
            <w:vAlign w:val="center"/>
            <w:hideMark/>
          </w:tcPr>
          <w:p w14:paraId="3A02B10D"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w:t>
            </w:r>
          </w:p>
        </w:tc>
        <w:tc>
          <w:tcPr>
            <w:tcW w:w="900" w:type="dxa"/>
            <w:tcBorders>
              <w:top w:val="dashed" w:sz="4" w:space="0" w:color="auto"/>
              <w:bottom w:val="single" w:sz="4" w:space="0" w:color="auto"/>
            </w:tcBorders>
            <w:shd w:val="clear" w:color="auto" w:fill="auto"/>
            <w:vAlign w:val="center"/>
            <w:hideMark/>
          </w:tcPr>
          <w:p w14:paraId="144F1D76" w14:textId="57CA8588"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630" w:type="dxa"/>
            <w:tcBorders>
              <w:top w:val="dashed" w:sz="4" w:space="0" w:color="auto"/>
              <w:bottom w:val="single" w:sz="4" w:space="0" w:color="auto"/>
            </w:tcBorders>
            <w:shd w:val="clear" w:color="auto" w:fill="auto"/>
            <w:vAlign w:val="center"/>
            <w:hideMark/>
          </w:tcPr>
          <w:p w14:paraId="3A29F443" w14:textId="16346F7D"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0" w:type="dxa"/>
            <w:tcBorders>
              <w:top w:val="dashed" w:sz="4" w:space="0" w:color="auto"/>
              <w:bottom w:val="single" w:sz="4" w:space="0" w:color="auto"/>
            </w:tcBorders>
            <w:shd w:val="clear" w:color="auto" w:fill="auto"/>
            <w:vAlign w:val="center"/>
            <w:hideMark/>
          </w:tcPr>
          <w:p w14:paraId="768C713F" w14:textId="15653AA4"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818" w:type="dxa"/>
            <w:tcBorders>
              <w:top w:val="dashed" w:sz="4" w:space="0" w:color="auto"/>
              <w:bottom w:val="single" w:sz="4" w:space="0" w:color="auto"/>
            </w:tcBorders>
            <w:shd w:val="clear" w:color="auto" w:fill="auto"/>
            <w:vAlign w:val="center"/>
            <w:hideMark/>
          </w:tcPr>
          <w:p w14:paraId="04E185F6" w14:textId="4FB2314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990" w:type="dxa"/>
            <w:tcBorders>
              <w:top w:val="dashed" w:sz="4" w:space="0" w:color="auto"/>
              <w:bottom w:val="single" w:sz="4" w:space="0" w:color="auto"/>
            </w:tcBorders>
            <w:shd w:val="clear" w:color="auto" w:fill="auto"/>
            <w:vAlign w:val="center"/>
            <w:hideMark/>
          </w:tcPr>
          <w:p w14:paraId="5ADCDC72" w14:textId="1951FF96"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w:t>
            </w:r>
          </w:p>
        </w:tc>
        <w:tc>
          <w:tcPr>
            <w:tcW w:w="1080" w:type="dxa"/>
            <w:tcBorders>
              <w:top w:val="dashed" w:sz="4" w:space="0" w:color="auto"/>
              <w:bottom w:val="single" w:sz="4" w:space="0" w:color="auto"/>
            </w:tcBorders>
            <w:shd w:val="clear" w:color="auto" w:fill="auto"/>
            <w:vAlign w:val="center"/>
            <w:hideMark/>
          </w:tcPr>
          <w:p w14:paraId="6601F673" w14:textId="5D510B7D"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500.00</w:t>
            </w:r>
          </w:p>
        </w:tc>
        <w:tc>
          <w:tcPr>
            <w:tcW w:w="540" w:type="dxa"/>
            <w:tcBorders>
              <w:top w:val="dashed" w:sz="4" w:space="0" w:color="auto"/>
              <w:bottom w:val="single" w:sz="4" w:space="0" w:color="auto"/>
            </w:tcBorders>
            <w:shd w:val="clear" w:color="auto" w:fill="auto"/>
            <w:noWrap/>
            <w:vAlign w:val="center"/>
            <w:hideMark/>
          </w:tcPr>
          <w:p w14:paraId="74588F56"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3</w:t>
            </w:r>
          </w:p>
        </w:tc>
        <w:tc>
          <w:tcPr>
            <w:tcW w:w="1170" w:type="dxa"/>
            <w:tcBorders>
              <w:top w:val="dashed" w:sz="4" w:space="0" w:color="auto"/>
              <w:bottom w:val="single" w:sz="4" w:space="0" w:color="auto"/>
            </w:tcBorders>
            <w:shd w:val="clear" w:color="auto" w:fill="auto"/>
            <w:vAlign w:val="center"/>
            <w:hideMark/>
          </w:tcPr>
          <w:p w14:paraId="047FD639"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5,400.00</w:t>
            </w:r>
          </w:p>
        </w:tc>
        <w:tc>
          <w:tcPr>
            <w:tcW w:w="810" w:type="dxa"/>
            <w:tcBorders>
              <w:top w:val="dashed" w:sz="4" w:space="0" w:color="auto"/>
              <w:bottom w:val="single" w:sz="4" w:space="0" w:color="auto"/>
            </w:tcBorders>
            <w:shd w:val="clear" w:color="auto" w:fill="auto"/>
            <w:vAlign w:val="center"/>
            <w:hideMark/>
          </w:tcPr>
          <w:p w14:paraId="374A057A" w14:textId="77777777"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0</w:t>
            </w:r>
          </w:p>
        </w:tc>
        <w:tc>
          <w:tcPr>
            <w:tcW w:w="810" w:type="dxa"/>
            <w:tcBorders>
              <w:top w:val="dashed" w:sz="4" w:space="0" w:color="auto"/>
              <w:bottom w:val="single" w:sz="4" w:space="0" w:color="auto"/>
            </w:tcBorders>
            <w:shd w:val="clear" w:color="auto" w:fill="auto"/>
            <w:vAlign w:val="center"/>
            <w:hideMark/>
          </w:tcPr>
          <w:p w14:paraId="2DC0D8B6" w14:textId="76D5513E"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6,000.00</w:t>
            </w:r>
          </w:p>
        </w:tc>
        <w:tc>
          <w:tcPr>
            <w:tcW w:w="990" w:type="dxa"/>
            <w:tcBorders>
              <w:top w:val="dashed" w:sz="4" w:space="0" w:color="auto"/>
              <w:bottom w:val="single" w:sz="4" w:space="0" w:color="auto"/>
            </w:tcBorders>
            <w:shd w:val="clear" w:color="auto" w:fill="auto"/>
            <w:vAlign w:val="center"/>
            <w:hideMark/>
          </w:tcPr>
          <w:p w14:paraId="5A468B38" w14:textId="33756C02" w:rsidR="00CA076B" w:rsidRPr="00CA076B" w:rsidRDefault="00CA076B" w:rsidP="00CA076B">
            <w:pPr>
              <w:jc w:val="center"/>
              <w:rPr>
                <w:rFonts w:ascii="Arial Narrow" w:eastAsia="Times New Roman" w:hAnsi="Arial Narrow" w:cs="Times New Roman"/>
                <w:color w:val="000000"/>
                <w:sz w:val="16"/>
                <w:szCs w:val="20"/>
                <w:lang w:val="fil-PH"/>
              </w:rPr>
            </w:pPr>
            <w:r>
              <w:rPr>
                <w:rFonts w:ascii="Arial Narrow" w:eastAsia="Times New Roman" w:hAnsi="Arial Narrow" w:cs="Times New Roman"/>
                <w:color w:val="000000"/>
                <w:sz w:val="16"/>
                <w:szCs w:val="20"/>
                <w:lang w:val="fil-PH"/>
              </w:rPr>
              <w:t>-</w:t>
            </w:r>
          </w:p>
        </w:tc>
        <w:tc>
          <w:tcPr>
            <w:tcW w:w="1300" w:type="dxa"/>
            <w:tcBorders>
              <w:top w:val="dashed" w:sz="4" w:space="0" w:color="auto"/>
              <w:bottom w:val="single" w:sz="4" w:space="0" w:color="auto"/>
            </w:tcBorders>
            <w:shd w:val="clear" w:color="auto" w:fill="auto"/>
            <w:vAlign w:val="center"/>
            <w:hideMark/>
          </w:tcPr>
          <w:p w14:paraId="5F57B9A9" w14:textId="2EBBFFDC" w:rsidR="00CA076B" w:rsidRPr="00CA076B" w:rsidRDefault="00CA076B" w:rsidP="00CA076B">
            <w:pPr>
              <w:jc w:val="center"/>
              <w:rPr>
                <w:rFonts w:ascii="Arial Narrow" w:eastAsia="Times New Roman" w:hAnsi="Arial Narrow" w:cs="Times New Roman"/>
                <w:color w:val="000000"/>
                <w:sz w:val="16"/>
                <w:szCs w:val="20"/>
                <w:lang w:val="fil-PH"/>
              </w:rPr>
            </w:pPr>
            <w:r w:rsidRPr="00CA076B">
              <w:rPr>
                <w:rFonts w:ascii="Arial Narrow" w:eastAsia="Times New Roman" w:hAnsi="Arial Narrow" w:cs="Times New Roman"/>
                <w:color w:val="000000"/>
                <w:sz w:val="16"/>
                <w:szCs w:val="20"/>
                <w:lang w:val="fil-PH"/>
              </w:rPr>
              <w:t>11,900.00</w:t>
            </w:r>
          </w:p>
        </w:tc>
      </w:tr>
      <w:tr w:rsidR="00CA076B" w:rsidRPr="00CA076B" w14:paraId="1FB8C2DD" w14:textId="77777777" w:rsidTr="00FD4F2E">
        <w:trPr>
          <w:trHeight w:val="320"/>
          <w:jc w:val="center"/>
        </w:trPr>
        <w:tc>
          <w:tcPr>
            <w:tcW w:w="2531" w:type="dxa"/>
            <w:tcBorders>
              <w:top w:val="single" w:sz="4" w:space="0" w:color="auto"/>
            </w:tcBorders>
            <w:shd w:val="clear" w:color="auto" w:fill="auto"/>
            <w:vAlign w:val="center"/>
            <w:hideMark/>
          </w:tcPr>
          <w:p w14:paraId="4A8758EA" w14:textId="77777777" w:rsidR="00CA076B" w:rsidRPr="00CA076B" w:rsidRDefault="00CA076B" w:rsidP="00CA076B">
            <w:pPr>
              <w:jc w:val="right"/>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Sub Total</w:t>
            </w:r>
          </w:p>
        </w:tc>
        <w:tc>
          <w:tcPr>
            <w:tcW w:w="540" w:type="dxa"/>
            <w:tcBorders>
              <w:top w:val="single" w:sz="4" w:space="0" w:color="auto"/>
            </w:tcBorders>
            <w:shd w:val="clear" w:color="auto" w:fill="auto"/>
            <w:noWrap/>
            <w:vAlign w:val="center"/>
            <w:hideMark/>
          </w:tcPr>
          <w:p w14:paraId="456AEBFD" w14:textId="77777777"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36</w:t>
            </w:r>
          </w:p>
        </w:tc>
        <w:tc>
          <w:tcPr>
            <w:tcW w:w="900" w:type="dxa"/>
            <w:tcBorders>
              <w:top w:val="single" w:sz="4" w:space="0" w:color="auto"/>
            </w:tcBorders>
            <w:shd w:val="clear" w:color="auto" w:fill="auto"/>
            <w:vAlign w:val="center"/>
            <w:hideMark/>
          </w:tcPr>
          <w:p w14:paraId="31EC20BA" w14:textId="7D536C11" w:rsidR="00CA076B" w:rsidRPr="00CA076B" w:rsidRDefault="00CA076B" w:rsidP="00CA076B">
            <w:pPr>
              <w:jc w:val="center"/>
              <w:rPr>
                <w:rFonts w:ascii="Arial Narrow" w:eastAsia="Times New Roman" w:hAnsi="Arial Narrow" w:cs="Times New Roman"/>
                <w:b/>
                <w:bCs/>
                <w:color w:val="000000"/>
                <w:sz w:val="16"/>
                <w:szCs w:val="20"/>
                <w:lang w:val="fil-PH"/>
              </w:rPr>
            </w:pPr>
          </w:p>
        </w:tc>
        <w:tc>
          <w:tcPr>
            <w:tcW w:w="630" w:type="dxa"/>
            <w:tcBorders>
              <w:top w:val="single" w:sz="4" w:space="0" w:color="auto"/>
            </w:tcBorders>
            <w:shd w:val="clear" w:color="auto" w:fill="auto"/>
            <w:vAlign w:val="center"/>
            <w:hideMark/>
          </w:tcPr>
          <w:p w14:paraId="4AB054EA" w14:textId="0465BD84" w:rsidR="00CA076B" w:rsidRPr="00CA076B" w:rsidRDefault="00CA076B" w:rsidP="00CA076B">
            <w:pPr>
              <w:jc w:val="center"/>
              <w:rPr>
                <w:rFonts w:ascii="Arial Narrow" w:eastAsia="Times New Roman" w:hAnsi="Arial Narrow" w:cs="Times New Roman"/>
                <w:b/>
                <w:bCs/>
                <w:color w:val="000000"/>
                <w:sz w:val="16"/>
                <w:szCs w:val="20"/>
                <w:lang w:val="fil-PH"/>
              </w:rPr>
            </w:pPr>
          </w:p>
        </w:tc>
        <w:tc>
          <w:tcPr>
            <w:tcW w:w="810" w:type="dxa"/>
            <w:tcBorders>
              <w:top w:val="single" w:sz="4" w:space="0" w:color="auto"/>
            </w:tcBorders>
            <w:shd w:val="clear" w:color="auto" w:fill="auto"/>
            <w:vAlign w:val="center"/>
            <w:hideMark/>
          </w:tcPr>
          <w:p w14:paraId="69B66A93" w14:textId="4E2435D0" w:rsidR="00CA076B" w:rsidRPr="00CA076B" w:rsidRDefault="00CA076B" w:rsidP="00CA076B">
            <w:pPr>
              <w:jc w:val="center"/>
              <w:rPr>
                <w:rFonts w:ascii="Arial Narrow" w:eastAsia="Times New Roman" w:hAnsi="Arial Narrow" w:cs="Times New Roman"/>
                <w:b/>
                <w:bCs/>
                <w:color w:val="000000"/>
                <w:sz w:val="16"/>
                <w:szCs w:val="20"/>
                <w:lang w:val="fil-PH"/>
              </w:rPr>
            </w:pPr>
          </w:p>
        </w:tc>
        <w:tc>
          <w:tcPr>
            <w:tcW w:w="818" w:type="dxa"/>
            <w:tcBorders>
              <w:top w:val="single" w:sz="4" w:space="0" w:color="auto"/>
            </w:tcBorders>
            <w:shd w:val="clear" w:color="auto" w:fill="auto"/>
            <w:vAlign w:val="center"/>
            <w:hideMark/>
          </w:tcPr>
          <w:p w14:paraId="162373E1" w14:textId="5E3143A1" w:rsidR="00CA076B" w:rsidRPr="00CA076B" w:rsidRDefault="00CA076B" w:rsidP="00CA076B">
            <w:pPr>
              <w:jc w:val="center"/>
              <w:rPr>
                <w:rFonts w:ascii="Arial Narrow" w:eastAsia="Times New Roman" w:hAnsi="Arial Narrow" w:cs="Times New Roman"/>
                <w:b/>
                <w:bCs/>
                <w:color w:val="000000"/>
                <w:sz w:val="16"/>
                <w:szCs w:val="20"/>
                <w:lang w:val="fil-PH"/>
              </w:rPr>
            </w:pPr>
          </w:p>
        </w:tc>
        <w:tc>
          <w:tcPr>
            <w:tcW w:w="990" w:type="dxa"/>
            <w:tcBorders>
              <w:top w:val="single" w:sz="4" w:space="0" w:color="auto"/>
            </w:tcBorders>
            <w:shd w:val="clear" w:color="auto" w:fill="auto"/>
            <w:vAlign w:val="center"/>
            <w:hideMark/>
          </w:tcPr>
          <w:p w14:paraId="6921367C" w14:textId="22FC53E1" w:rsidR="00CA076B" w:rsidRPr="00CA076B" w:rsidRDefault="00CA076B" w:rsidP="00CA076B">
            <w:pPr>
              <w:jc w:val="center"/>
              <w:rPr>
                <w:rFonts w:ascii="Arial Narrow" w:eastAsia="Times New Roman" w:hAnsi="Arial Narrow" w:cs="Times New Roman"/>
                <w:b/>
                <w:bCs/>
                <w:color w:val="000000"/>
                <w:sz w:val="16"/>
                <w:szCs w:val="20"/>
                <w:lang w:val="fil-PH"/>
              </w:rPr>
            </w:pPr>
          </w:p>
        </w:tc>
        <w:tc>
          <w:tcPr>
            <w:tcW w:w="1080" w:type="dxa"/>
            <w:tcBorders>
              <w:top w:val="single" w:sz="4" w:space="0" w:color="auto"/>
            </w:tcBorders>
            <w:shd w:val="clear" w:color="auto" w:fill="auto"/>
            <w:noWrap/>
            <w:vAlign w:val="center"/>
            <w:hideMark/>
          </w:tcPr>
          <w:p w14:paraId="3A341248" w14:textId="0D017C1D"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60,800.00</w:t>
            </w:r>
          </w:p>
        </w:tc>
        <w:tc>
          <w:tcPr>
            <w:tcW w:w="540" w:type="dxa"/>
            <w:tcBorders>
              <w:top w:val="single" w:sz="4" w:space="0" w:color="auto"/>
            </w:tcBorders>
            <w:shd w:val="clear" w:color="auto" w:fill="auto"/>
            <w:vAlign w:val="center"/>
            <w:hideMark/>
          </w:tcPr>
          <w:p w14:paraId="7AAE28D2" w14:textId="0D031923" w:rsidR="00CA076B" w:rsidRPr="00CA076B" w:rsidRDefault="00CA076B" w:rsidP="00CA076B">
            <w:pPr>
              <w:jc w:val="center"/>
              <w:rPr>
                <w:rFonts w:ascii="Calibri" w:eastAsia="Times New Roman" w:hAnsi="Calibri" w:cs="Times New Roman"/>
                <w:color w:val="000000"/>
                <w:sz w:val="16"/>
                <w:lang w:val="fil-PH"/>
              </w:rPr>
            </w:pPr>
          </w:p>
        </w:tc>
        <w:tc>
          <w:tcPr>
            <w:tcW w:w="1170" w:type="dxa"/>
            <w:tcBorders>
              <w:top w:val="single" w:sz="4" w:space="0" w:color="auto"/>
            </w:tcBorders>
            <w:shd w:val="clear" w:color="auto" w:fill="auto"/>
            <w:noWrap/>
            <w:vAlign w:val="center"/>
            <w:hideMark/>
          </w:tcPr>
          <w:p w14:paraId="06610A3C" w14:textId="4559D297"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190,800.00</w:t>
            </w:r>
          </w:p>
        </w:tc>
        <w:tc>
          <w:tcPr>
            <w:tcW w:w="810" w:type="dxa"/>
            <w:tcBorders>
              <w:top w:val="single" w:sz="4" w:space="0" w:color="auto"/>
            </w:tcBorders>
            <w:shd w:val="clear" w:color="auto" w:fill="auto"/>
            <w:noWrap/>
            <w:vAlign w:val="center"/>
            <w:hideMark/>
          </w:tcPr>
          <w:p w14:paraId="53D262B5" w14:textId="2BD0BCAF"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1,750.00</w:t>
            </w:r>
          </w:p>
        </w:tc>
        <w:tc>
          <w:tcPr>
            <w:tcW w:w="810" w:type="dxa"/>
            <w:tcBorders>
              <w:top w:val="single" w:sz="4" w:space="0" w:color="auto"/>
            </w:tcBorders>
            <w:shd w:val="clear" w:color="auto" w:fill="auto"/>
            <w:noWrap/>
            <w:vAlign w:val="center"/>
            <w:hideMark/>
          </w:tcPr>
          <w:p w14:paraId="49219B76" w14:textId="086912DC"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6,000.00</w:t>
            </w:r>
          </w:p>
        </w:tc>
        <w:tc>
          <w:tcPr>
            <w:tcW w:w="990" w:type="dxa"/>
            <w:tcBorders>
              <w:top w:val="single" w:sz="4" w:space="0" w:color="auto"/>
            </w:tcBorders>
            <w:shd w:val="clear" w:color="auto" w:fill="auto"/>
            <w:noWrap/>
            <w:vAlign w:val="center"/>
            <w:hideMark/>
          </w:tcPr>
          <w:p w14:paraId="2955D250" w14:textId="5CBBF445"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2,400.00</w:t>
            </w:r>
          </w:p>
        </w:tc>
        <w:tc>
          <w:tcPr>
            <w:tcW w:w="1300" w:type="dxa"/>
            <w:tcBorders>
              <w:top w:val="single" w:sz="4" w:space="0" w:color="auto"/>
            </w:tcBorders>
            <w:shd w:val="clear" w:color="auto" w:fill="auto"/>
            <w:noWrap/>
            <w:vAlign w:val="center"/>
            <w:hideMark/>
          </w:tcPr>
          <w:p w14:paraId="5C7215BC" w14:textId="06244F69" w:rsidR="00CA076B" w:rsidRPr="00CA076B" w:rsidRDefault="00CA076B" w:rsidP="00CA076B">
            <w:pPr>
              <w:jc w:val="center"/>
              <w:rPr>
                <w:rFonts w:ascii="Arial Narrow" w:eastAsia="Times New Roman" w:hAnsi="Arial Narrow" w:cs="Times New Roman"/>
                <w:b/>
                <w:bCs/>
                <w:color w:val="000000"/>
                <w:sz w:val="16"/>
                <w:szCs w:val="20"/>
                <w:lang w:val="fil-PH"/>
              </w:rPr>
            </w:pPr>
            <w:r w:rsidRPr="00CA076B">
              <w:rPr>
                <w:rFonts w:ascii="Arial Narrow" w:eastAsia="Times New Roman" w:hAnsi="Arial Narrow" w:cs="Times New Roman"/>
                <w:b/>
                <w:bCs/>
                <w:color w:val="000000"/>
                <w:sz w:val="16"/>
                <w:szCs w:val="20"/>
                <w:lang w:val="fil-PH"/>
              </w:rPr>
              <w:t>261,750.00</w:t>
            </w:r>
          </w:p>
        </w:tc>
      </w:tr>
    </w:tbl>
    <w:p w14:paraId="23216F26" w14:textId="6C9DB18D" w:rsidR="00443181" w:rsidRDefault="00443181" w:rsidP="0074674E">
      <w:pPr>
        <w:rPr>
          <w:rFonts w:ascii="Times New Roman" w:hAnsi="Times New Roman" w:cs="Times New Roman"/>
          <w:color w:val="000000" w:themeColor="text1"/>
          <w:u w:val="single"/>
        </w:rPr>
      </w:pPr>
    </w:p>
    <w:p w14:paraId="6EE89B60" w14:textId="77777777" w:rsidR="00147204" w:rsidRDefault="00443181" w:rsidP="0074674E">
      <w:pPr>
        <w:rPr>
          <w:rFonts w:ascii="Times New Roman" w:hAnsi="Times New Roman" w:cs="Times New Roman"/>
          <w:color w:val="000000" w:themeColor="text1"/>
          <w:u w:val="single"/>
        </w:rPr>
      </w:pPr>
      <w:r>
        <w:rPr>
          <w:rFonts w:ascii="Times New Roman" w:hAnsi="Times New Roman" w:cs="Times New Roman"/>
          <w:color w:val="000000" w:themeColor="text1"/>
          <w:u w:val="single"/>
        </w:rPr>
        <w:br w:type="column"/>
      </w:r>
    </w:p>
    <w:tbl>
      <w:tblPr>
        <w:tblW w:w="13512" w:type="dxa"/>
        <w:jc w:val="center"/>
        <w:tblInd w:w="59" w:type="dxa"/>
        <w:tblLayout w:type="fixed"/>
        <w:tblLook w:val="04A0" w:firstRow="1" w:lastRow="0" w:firstColumn="1" w:lastColumn="0" w:noHBand="0" w:noVBand="1"/>
      </w:tblPr>
      <w:tblGrid>
        <w:gridCol w:w="1499"/>
        <w:gridCol w:w="663"/>
        <w:gridCol w:w="1060"/>
        <w:gridCol w:w="920"/>
        <w:gridCol w:w="774"/>
        <w:gridCol w:w="920"/>
        <w:gridCol w:w="811"/>
        <w:gridCol w:w="1152"/>
        <w:gridCol w:w="569"/>
        <w:gridCol w:w="1224"/>
        <w:gridCol w:w="997"/>
        <w:gridCol w:w="846"/>
        <w:gridCol w:w="858"/>
        <w:gridCol w:w="1219"/>
      </w:tblGrid>
      <w:tr w:rsidR="00443181" w:rsidRPr="005640D5" w14:paraId="7AB533CA" w14:textId="77777777" w:rsidTr="007510E8">
        <w:trPr>
          <w:trHeight w:val="300"/>
          <w:jc w:val="center"/>
        </w:trPr>
        <w:tc>
          <w:tcPr>
            <w:tcW w:w="13512" w:type="dxa"/>
            <w:gridSpan w:val="14"/>
            <w:shd w:val="clear" w:color="000000" w:fill="000000"/>
            <w:vAlign w:val="center"/>
            <w:hideMark/>
          </w:tcPr>
          <w:p w14:paraId="77FB31DF" w14:textId="77777777" w:rsidR="00901BE3" w:rsidRPr="005640D5" w:rsidRDefault="00901BE3" w:rsidP="005640D5">
            <w:pPr>
              <w:rPr>
                <w:rFonts w:ascii="Arial Narrow" w:eastAsia="Times New Roman" w:hAnsi="Arial Narrow" w:cs="Times New Roman"/>
                <w:b/>
                <w:bCs/>
                <w:color w:val="FFFFFF"/>
                <w:sz w:val="20"/>
                <w:szCs w:val="18"/>
                <w:u w:val="single"/>
                <w:lang w:val="fil-PH"/>
              </w:rPr>
            </w:pPr>
            <w:r w:rsidRPr="005640D5">
              <w:rPr>
                <w:rFonts w:ascii="Arial Narrow" w:eastAsia="Times New Roman" w:hAnsi="Arial Narrow" w:cs="Times New Roman"/>
                <w:b/>
                <w:bCs/>
                <w:color w:val="FFFFFF"/>
                <w:sz w:val="20"/>
                <w:szCs w:val="18"/>
                <w:u w:val="single"/>
                <w:lang w:val="fil-PH"/>
              </w:rPr>
              <w:t>II. IMMERSION AND HANDS-ON MONITORING</w:t>
            </w:r>
          </w:p>
        </w:tc>
      </w:tr>
      <w:tr w:rsidR="00443181" w:rsidRPr="00901BE3" w14:paraId="12A0D3C7" w14:textId="77777777" w:rsidTr="007510E8">
        <w:trPr>
          <w:trHeight w:val="520"/>
          <w:jc w:val="center"/>
        </w:trPr>
        <w:tc>
          <w:tcPr>
            <w:tcW w:w="1499" w:type="dxa"/>
            <w:vMerge w:val="restart"/>
            <w:shd w:val="clear" w:color="000000" w:fill="000000"/>
            <w:vAlign w:val="center"/>
            <w:hideMark/>
          </w:tcPr>
          <w:p w14:paraId="1490CF49"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Office</w:t>
            </w:r>
          </w:p>
        </w:tc>
        <w:tc>
          <w:tcPr>
            <w:tcW w:w="663" w:type="dxa"/>
            <w:vMerge w:val="restart"/>
            <w:shd w:val="clear" w:color="000000" w:fill="000000"/>
            <w:vAlign w:val="center"/>
            <w:hideMark/>
          </w:tcPr>
          <w:p w14:paraId="126CE396"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Pax</w:t>
            </w:r>
          </w:p>
        </w:tc>
        <w:tc>
          <w:tcPr>
            <w:tcW w:w="5637" w:type="dxa"/>
            <w:gridSpan w:val="6"/>
            <w:shd w:val="clear" w:color="000000" w:fill="000000"/>
            <w:vAlign w:val="center"/>
            <w:hideMark/>
          </w:tcPr>
          <w:p w14:paraId="7663B094"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Transportation</w:t>
            </w:r>
          </w:p>
        </w:tc>
        <w:tc>
          <w:tcPr>
            <w:tcW w:w="1793" w:type="dxa"/>
            <w:gridSpan w:val="2"/>
            <w:shd w:val="clear" w:color="000000" w:fill="000000"/>
            <w:vAlign w:val="center"/>
            <w:hideMark/>
          </w:tcPr>
          <w:p w14:paraId="697A1BB8"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Board (Meals/Venue) @ 300/pax/day</w:t>
            </w:r>
          </w:p>
        </w:tc>
        <w:tc>
          <w:tcPr>
            <w:tcW w:w="997" w:type="dxa"/>
            <w:vMerge w:val="restart"/>
            <w:shd w:val="clear" w:color="000000" w:fill="000000"/>
            <w:vAlign w:val="center"/>
            <w:hideMark/>
          </w:tcPr>
          <w:p w14:paraId="0C8648B9" w14:textId="77777777" w:rsidR="00901BE3" w:rsidRPr="00901BE3" w:rsidRDefault="00901BE3" w:rsidP="00901BE3">
            <w:pP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Supplies</w:t>
            </w:r>
          </w:p>
        </w:tc>
        <w:tc>
          <w:tcPr>
            <w:tcW w:w="846" w:type="dxa"/>
            <w:vMerge w:val="restart"/>
            <w:shd w:val="clear" w:color="000000" w:fill="000000"/>
            <w:vAlign w:val="center"/>
            <w:hideMark/>
          </w:tcPr>
          <w:p w14:paraId="16A0A3BF" w14:textId="77777777" w:rsidR="00901BE3" w:rsidRPr="00901BE3" w:rsidRDefault="00901BE3" w:rsidP="00901BE3">
            <w:pP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2000/day</w:t>
            </w:r>
          </w:p>
        </w:tc>
        <w:tc>
          <w:tcPr>
            <w:tcW w:w="858" w:type="dxa"/>
            <w:vMerge w:val="restart"/>
            <w:shd w:val="clear" w:color="000000" w:fill="000000"/>
            <w:vAlign w:val="center"/>
            <w:hideMark/>
          </w:tcPr>
          <w:p w14:paraId="2BB69541" w14:textId="77777777" w:rsidR="00901BE3" w:rsidRPr="00901BE3" w:rsidRDefault="00901BE3" w:rsidP="00901BE3">
            <w:pP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800/hr</w:t>
            </w:r>
          </w:p>
        </w:tc>
        <w:tc>
          <w:tcPr>
            <w:tcW w:w="1219" w:type="dxa"/>
            <w:vMerge w:val="restart"/>
            <w:shd w:val="clear" w:color="000000" w:fill="000000"/>
            <w:vAlign w:val="center"/>
            <w:hideMark/>
          </w:tcPr>
          <w:p w14:paraId="1688A14D"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Total</w:t>
            </w:r>
          </w:p>
        </w:tc>
      </w:tr>
      <w:tr w:rsidR="00443181" w:rsidRPr="00901BE3" w14:paraId="310563FF" w14:textId="77777777" w:rsidTr="007510E8">
        <w:trPr>
          <w:trHeight w:val="480"/>
          <w:jc w:val="center"/>
        </w:trPr>
        <w:tc>
          <w:tcPr>
            <w:tcW w:w="1499" w:type="dxa"/>
            <w:vMerge/>
            <w:vAlign w:val="center"/>
            <w:hideMark/>
          </w:tcPr>
          <w:p w14:paraId="3EE933BD" w14:textId="77777777" w:rsidR="00901BE3" w:rsidRPr="00901BE3" w:rsidRDefault="00901BE3" w:rsidP="00901BE3">
            <w:pPr>
              <w:rPr>
                <w:rFonts w:ascii="Arial Narrow" w:eastAsia="Times New Roman" w:hAnsi="Arial Narrow" w:cs="Times New Roman"/>
                <w:b/>
                <w:bCs/>
                <w:color w:val="FFFFFF"/>
                <w:sz w:val="18"/>
                <w:szCs w:val="18"/>
                <w:lang w:val="fil-PH"/>
              </w:rPr>
            </w:pPr>
          </w:p>
        </w:tc>
        <w:tc>
          <w:tcPr>
            <w:tcW w:w="663" w:type="dxa"/>
            <w:vMerge/>
            <w:vAlign w:val="center"/>
            <w:hideMark/>
          </w:tcPr>
          <w:p w14:paraId="1372A737" w14:textId="77777777" w:rsidR="00901BE3" w:rsidRPr="00901BE3" w:rsidRDefault="00901BE3" w:rsidP="00901BE3">
            <w:pPr>
              <w:rPr>
                <w:rFonts w:ascii="Arial Narrow" w:eastAsia="Times New Roman" w:hAnsi="Arial Narrow" w:cs="Times New Roman"/>
                <w:b/>
                <w:bCs/>
                <w:color w:val="FFFFFF"/>
                <w:sz w:val="18"/>
                <w:szCs w:val="18"/>
                <w:lang w:val="fil-PH"/>
              </w:rPr>
            </w:pPr>
          </w:p>
        </w:tc>
        <w:tc>
          <w:tcPr>
            <w:tcW w:w="1060" w:type="dxa"/>
            <w:shd w:val="clear" w:color="000000" w:fill="808080"/>
            <w:vAlign w:val="center"/>
            <w:hideMark/>
          </w:tcPr>
          <w:p w14:paraId="30859C62"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Residence -Terminal</w:t>
            </w:r>
          </w:p>
        </w:tc>
        <w:tc>
          <w:tcPr>
            <w:tcW w:w="920" w:type="dxa"/>
            <w:shd w:val="clear" w:color="000000" w:fill="808080"/>
            <w:vAlign w:val="center"/>
            <w:hideMark/>
          </w:tcPr>
          <w:p w14:paraId="10CD264F"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Bus 2way</w:t>
            </w:r>
          </w:p>
        </w:tc>
        <w:tc>
          <w:tcPr>
            <w:tcW w:w="774" w:type="dxa"/>
            <w:shd w:val="clear" w:color="000000" w:fill="808080"/>
            <w:vAlign w:val="center"/>
            <w:hideMark/>
          </w:tcPr>
          <w:p w14:paraId="29435BD9"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Airport to bus</w:t>
            </w:r>
          </w:p>
        </w:tc>
        <w:tc>
          <w:tcPr>
            <w:tcW w:w="920" w:type="dxa"/>
            <w:shd w:val="clear" w:color="000000" w:fill="808080"/>
            <w:vAlign w:val="center"/>
            <w:hideMark/>
          </w:tcPr>
          <w:p w14:paraId="182761AF"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Terminal to venue</w:t>
            </w:r>
          </w:p>
        </w:tc>
        <w:tc>
          <w:tcPr>
            <w:tcW w:w="811" w:type="dxa"/>
            <w:shd w:val="clear" w:color="000000" w:fill="808080"/>
            <w:vAlign w:val="center"/>
            <w:hideMark/>
          </w:tcPr>
          <w:p w14:paraId="39DB45D9"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Plane</w:t>
            </w:r>
          </w:p>
        </w:tc>
        <w:tc>
          <w:tcPr>
            <w:tcW w:w="1152" w:type="dxa"/>
            <w:shd w:val="clear" w:color="000000" w:fill="000000"/>
            <w:vAlign w:val="center"/>
            <w:hideMark/>
          </w:tcPr>
          <w:p w14:paraId="2C13766B"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SubTotal</w:t>
            </w:r>
          </w:p>
        </w:tc>
        <w:tc>
          <w:tcPr>
            <w:tcW w:w="569" w:type="dxa"/>
            <w:shd w:val="clear" w:color="000000" w:fill="808080"/>
            <w:vAlign w:val="center"/>
            <w:hideMark/>
          </w:tcPr>
          <w:p w14:paraId="01B29F85"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Days</w:t>
            </w:r>
          </w:p>
        </w:tc>
        <w:tc>
          <w:tcPr>
            <w:tcW w:w="1224" w:type="dxa"/>
            <w:shd w:val="clear" w:color="000000" w:fill="000000"/>
            <w:vAlign w:val="center"/>
            <w:hideMark/>
          </w:tcPr>
          <w:p w14:paraId="3C9E7115"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TOTAL</w:t>
            </w:r>
          </w:p>
        </w:tc>
        <w:tc>
          <w:tcPr>
            <w:tcW w:w="997" w:type="dxa"/>
            <w:vMerge/>
            <w:vAlign w:val="center"/>
            <w:hideMark/>
          </w:tcPr>
          <w:p w14:paraId="2564FC36" w14:textId="77777777" w:rsidR="00901BE3" w:rsidRPr="00901BE3" w:rsidRDefault="00901BE3" w:rsidP="00901BE3">
            <w:pPr>
              <w:rPr>
                <w:rFonts w:ascii="Arial Narrow" w:eastAsia="Times New Roman" w:hAnsi="Arial Narrow" w:cs="Times New Roman"/>
                <w:b/>
                <w:bCs/>
                <w:color w:val="FFFFFF"/>
                <w:sz w:val="18"/>
                <w:szCs w:val="18"/>
                <w:lang w:val="fil-PH"/>
              </w:rPr>
            </w:pPr>
          </w:p>
        </w:tc>
        <w:tc>
          <w:tcPr>
            <w:tcW w:w="846" w:type="dxa"/>
            <w:vMerge/>
            <w:vAlign w:val="center"/>
            <w:hideMark/>
          </w:tcPr>
          <w:p w14:paraId="2E2C7C55" w14:textId="77777777" w:rsidR="00901BE3" w:rsidRPr="00901BE3" w:rsidRDefault="00901BE3" w:rsidP="00901BE3">
            <w:pPr>
              <w:rPr>
                <w:rFonts w:ascii="Arial Narrow" w:eastAsia="Times New Roman" w:hAnsi="Arial Narrow" w:cs="Times New Roman"/>
                <w:b/>
                <w:bCs/>
                <w:color w:val="FFFFFF"/>
                <w:sz w:val="18"/>
                <w:szCs w:val="18"/>
                <w:lang w:val="fil-PH"/>
              </w:rPr>
            </w:pPr>
          </w:p>
        </w:tc>
        <w:tc>
          <w:tcPr>
            <w:tcW w:w="858" w:type="dxa"/>
            <w:vMerge/>
            <w:vAlign w:val="center"/>
            <w:hideMark/>
          </w:tcPr>
          <w:p w14:paraId="7BAAA51D" w14:textId="77777777" w:rsidR="00901BE3" w:rsidRPr="00901BE3" w:rsidRDefault="00901BE3" w:rsidP="00901BE3">
            <w:pPr>
              <w:rPr>
                <w:rFonts w:ascii="Arial Narrow" w:eastAsia="Times New Roman" w:hAnsi="Arial Narrow" w:cs="Times New Roman"/>
                <w:b/>
                <w:bCs/>
                <w:color w:val="FFFFFF"/>
                <w:sz w:val="18"/>
                <w:szCs w:val="18"/>
                <w:lang w:val="fil-PH"/>
              </w:rPr>
            </w:pPr>
          </w:p>
        </w:tc>
        <w:tc>
          <w:tcPr>
            <w:tcW w:w="1219" w:type="dxa"/>
            <w:vMerge/>
            <w:vAlign w:val="center"/>
            <w:hideMark/>
          </w:tcPr>
          <w:p w14:paraId="5C8D3A60" w14:textId="77777777" w:rsidR="00901BE3" w:rsidRPr="00901BE3" w:rsidRDefault="00901BE3" w:rsidP="00901BE3">
            <w:pPr>
              <w:rPr>
                <w:rFonts w:ascii="Arial Narrow" w:eastAsia="Times New Roman" w:hAnsi="Arial Narrow" w:cs="Times New Roman"/>
                <w:b/>
                <w:bCs/>
                <w:color w:val="FFFFFF"/>
                <w:sz w:val="18"/>
                <w:szCs w:val="18"/>
                <w:lang w:val="fil-PH"/>
              </w:rPr>
            </w:pPr>
          </w:p>
        </w:tc>
      </w:tr>
      <w:tr w:rsidR="00443181" w:rsidRPr="00901BE3" w14:paraId="61C2EE81" w14:textId="77777777" w:rsidTr="007510E8">
        <w:trPr>
          <w:trHeight w:val="320"/>
          <w:jc w:val="center"/>
        </w:trPr>
        <w:tc>
          <w:tcPr>
            <w:tcW w:w="13512" w:type="dxa"/>
            <w:gridSpan w:val="14"/>
            <w:shd w:val="clear" w:color="000000" w:fill="4F81BD"/>
            <w:vAlign w:val="center"/>
            <w:hideMark/>
          </w:tcPr>
          <w:p w14:paraId="36D9EF6D" w14:textId="77777777" w:rsidR="00901BE3" w:rsidRPr="00901BE3" w:rsidRDefault="00901BE3" w:rsidP="00901BE3">
            <w:pPr>
              <w:jc w:val="center"/>
              <w:rPr>
                <w:rFonts w:ascii="Arial Narrow" w:eastAsia="Times New Roman" w:hAnsi="Arial Narrow" w:cs="Times New Roman"/>
                <w:b/>
                <w:bCs/>
                <w:color w:val="FFFFFF"/>
                <w:sz w:val="18"/>
                <w:szCs w:val="18"/>
                <w:lang w:val="fil-PH"/>
              </w:rPr>
            </w:pPr>
            <w:r w:rsidRPr="00901BE3">
              <w:rPr>
                <w:rFonts w:ascii="Arial Narrow" w:eastAsia="Times New Roman" w:hAnsi="Arial Narrow" w:cs="Times New Roman"/>
                <w:b/>
                <w:bCs/>
                <w:color w:val="FFFFFF"/>
                <w:sz w:val="18"/>
                <w:szCs w:val="18"/>
                <w:lang w:val="fil-PH"/>
              </w:rPr>
              <w:t>Field Office IX</w:t>
            </w:r>
          </w:p>
        </w:tc>
      </w:tr>
      <w:tr w:rsidR="00443181" w:rsidRPr="00901BE3" w14:paraId="29251323" w14:textId="77777777" w:rsidTr="007510E8">
        <w:trPr>
          <w:trHeight w:val="320"/>
          <w:jc w:val="center"/>
        </w:trPr>
        <w:tc>
          <w:tcPr>
            <w:tcW w:w="1499" w:type="dxa"/>
            <w:tcBorders>
              <w:bottom w:val="single" w:sz="4" w:space="0" w:color="auto"/>
            </w:tcBorders>
            <w:shd w:val="clear" w:color="auto" w:fill="auto"/>
            <w:vAlign w:val="center"/>
            <w:hideMark/>
          </w:tcPr>
          <w:p w14:paraId="0E44B6C3" w14:textId="77777777" w:rsidR="00901BE3" w:rsidRPr="00901BE3" w:rsidRDefault="00901BE3" w:rsidP="00901BE3">
            <w:pP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FO IX MAT</w:t>
            </w:r>
          </w:p>
        </w:tc>
        <w:tc>
          <w:tcPr>
            <w:tcW w:w="663" w:type="dxa"/>
            <w:tcBorders>
              <w:bottom w:val="single" w:sz="4" w:space="0" w:color="auto"/>
            </w:tcBorders>
            <w:shd w:val="clear" w:color="auto" w:fill="auto"/>
            <w:vAlign w:val="center"/>
            <w:hideMark/>
          </w:tcPr>
          <w:p w14:paraId="7D241FE4" w14:textId="77777777"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26</w:t>
            </w:r>
          </w:p>
        </w:tc>
        <w:tc>
          <w:tcPr>
            <w:tcW w:w="1060" w:type="dxa"/>
            <w:tcBorders>
              <w:bottom w:val="single" w:sz="4" w:space="0" w:color="auto"/>
            </w:tcBorders>
            <w:shd w:val="clear" w:color="auto" w:fill="auto"/>
            <w:vAlign w:val="center"/>
            <w:hideMark/>
          </w:tcPr>
          <w:p w14:paraId="6DE871D9" w14:textId="6CC5A515"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920" w:type="dxa"/>
            <w:tcBorders>
              <w:bottom w:val="single" w:sz="4" w:space="0" w:color="auto"/>
            </w:tcBorders>
            <w:shd w:val="clear" w:color="auto" w:fill="auto"/>
            <w:vAlign w:val="center"/>
            <w:hideMark/>
          </w:tcPr>
          <w:p w14:paraId="09649423" w14:textId="3FA7DC3C"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774" w:type="dxa"/>
            <w:tcBorders>
              <w:bottom w:val="single" w:sz="4" w:space="0" w:color="auto"/>
            </w:tcBorders>
            <w:shd w:val="clear" w:color="auto" w:fill="auto"/>
            <w:vAlign w:val="center"/>
            <w:hideMark/>
          </w:tcPr>
          <w:p w14:paraId="7293B164" w14:textId="3A532B9D"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920" w:type="dxa"/>
            <w:tcBorders>
              <w:bottom w:val="single" w:sz="4" w:space="0" w:color="auto"/>
            </w:tcBorders>
            <w:shd w:val="clear" w:color="auto" w:fill="auto"/>
            <w:vAlign w:val="center"/>
            <w:hideMark/>
          </w:tcPr>
          <w:p w14:paraId="27094FC0" w14:textId="24E4C3B9"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811" w:type="dxa"/>
            <w:tcBorders>
              <w:bottom w:val="single" w:sz="4" w:space="0" w:color="auto"/>
            </w:tcBorders>
            <w:shd w:val="clear" w:color="auto" w:fill="auto"/>
            <w:vAlign w:val="center"/>
            <w:hideMark/>
          </w:tcPr>
          <w:p w14:paraId="2B454D7F" w14:textId="51C2DEA0"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1152" w:type="dxa"/>
            <w:tcBorders>
              <w:bottom w:val="single" w:sz="4" w:space="0" w:color="auto"/>
            </w:tcBorders>
            <w:shd w:val="clear" w:color="auto" w:fill="auto"/>
            <w:vAlign w:val="center"/>
            <w:hideMark/>
          </w:tcPr>
          <w:p w14:paraId="1CBAC553" w14:textId="20B3CB70"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569" w:type="dxa"/>
            <w:tcBorders>
              <w:bottom w:val="single" w:sz="4" w:space="0" w:color="auto"/>
            </w:tcBorders>
            <w:shd w:val="clear" w:color="auto" w:fill="auto"/>
            <w:noWrap/>
            <w:vAlign w:val="center"/>
            <w:hideMark/>
          </w:tcPr>
          <w:p w14:paraId="4430BFDE" w14:textId="77777777"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4</w:t>
            </w:r>
          </w:p>
        </w:tc>
        <w:tc>
          <w:tcPr>
            <w:tcW w:w="1224" w:type="dxa"/>
            <w:tcBorders>
              <w:bottom w:val="single" w:sz="4" w:space="0" w:color="auto"/>
            </w:tcBorders>
            <w:shd w:val="clear" w:color="auto" w:fill="auto"/>
            <w:vAlign w:val="center"/>
            <w:hideMark/>
          </w:tcPr>
          <w:p w14:paraId="1D3D82C4" w14:textId="77777777"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31,200.00</w:t>
            </w:r>
          </w:p>
        </w:tc>
        <w:tc>
          <w:tcPr>
            <w:tcW w:w="997" w:type="dxa"/>
            <w:tcBorders>
              <w:bottom w:val="single" w:sz="4" w:space="0" w:color="auto"/>
            </w:tcBorders>
            <w:shd w:val="clear" w:color="auto" w:fill="auto"/>
            <w:vAlign w:val="center"/>
            <w:hideMark/>
          </w:tcPr>
          <w:p w14:paraId="5BCE47E2" w14:textId="391A13CE"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846" w:type="dxa"/>
            <w:tcBorders>
              <w:bottom w:val="single" w:sz="4" w:space="0" w:color="auto"/>
            </w:tcBorders>
            <w:shd w:val="clear" w:color="auto" w:fill="auto"/>
            <w:vAlign w:val="center"/>
            <w:hideMark/>
          </w:tcPr>
          <w:p w14:paraId="13A8892A" w14:textId="36352B6C"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858" w:type="dxa"/>
            <w:tcBorders>
              <w:bottom w:val="single" w:sz="4" w:space="0" w:color="auto"/>
            </w:tcBorders>
            <w:shd w:val="clear" w:color="auto" w:fill="auto"/>
            <w:vAlign w:val="center"/>
            <w:hideMark/>
          </w:tcPr>
          <w:p w14:paraId="43A2BE7D" w14:textId="283F0049"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w:t>
            </w:r>
          </w:p>
        </w:tc>
        <w:tc>
          <w:tcPr>
            <w:tcW w:w="1219" w:type="dxa"/>
            <w:tcBorders>
              <w:bottom w:val="single" w:sz="4" w:space="0" w:color="auto"/>
            </w:tcBorders>
            <w:shd w:val="clear" w:color="auto" w:fill="auto"/>
            <w:vAlign w:val="center"/>
            <w:hideMark/>
          </w:tcPr>
          <w:p w14:paraId="55729E05" w14:textId="139A267B" w:rsidR="00901BE3" w:rsidRPr="00901BE3" w:rsidRDefault="00901BE3" w:rsidP="00B0471C">
            <w:pPr>
              <w:jc w:val="center"/>
              <w:rPr>
                <w:rFonts w:ascii="Arial Narrow" w:eastAsia="Times New Roman" w:hAnsi="Arial Narrow" w:cs="Times New Roman"/>
                <w:color w:val="000000"/>
                <w:sz w:val="18"/>
                <w:szCs w:val="18"/>
                <w:lang w:val="fil-PH"/>
              </w:rPr>
            </w:pPr>
            <w:r w:rsidRPr="00901BE3">
              <w:rPr>
                <w:rFonts w:ascii="Arial Narrow" w:eastAsia="Times New Roman" w:hAnsi="Arial Narrow" w:cs="Times New Roman"/>
                <w:color w:val="000000"/>
                <w:sz w:val="18"/>
                <w:szCs w:val="18"/>
                <w:lang w:val="fil-PH"/>
              </w:rPr>
              <w:t>31,200.00</w:t>
            </w:r>
          </w:p>
        </w:tc>
      </w:tr>
      <w:tr w:rsidR="00901BE3" w:rsidRPr="00901BE3" w14:paraId="4ABE39B7" w14:textId="77777777" w:rsidTr="007510E8">
        <w:trPr>
          <w:trHeight w:val="320"/>
          <w:jc w:val="center"/>
        </w:trPr>
        <w:tc>
          <w:tcPr>
            <w:tcW w:w="1499" w:type="dxa"/>
            <w:tcBorders>
              <w:top w:val="single" w:sz="4" w:space="0" w:color="auto"/>
            </w:tcBorders>
            <w:shd w:val="clear" w:color="auto" w:fill="auto"/>
            <w:vAlign w:val="center"/>
            <w:hideMark/>
          </w:tcPr>
          <w:p w14:paraId="0E5C0015" w14:textId="77777777" w:rsidR="00901BE3" w:rsidRPr="00901BE3" w:rsidRDefault="00901BE3" w:rsidP="00901BE3">
            <w:pPr>
              <w:jc w:val="right"/>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Grand Total</w:t>
            </w:r>
          </w:p>
        </w:tc>
        <w:tc>
          <w:tcPr>
            <w:tcW w:w="663" w:type="dxa"/>
            <w:tcBorders>
              <w:top w:val="single" w:sz="4" w:space="0" w:color="auto"/>
            </w:tcBorders>
            <w:shd w:val="clear" w:color="auto" w:fill="auto"/>
            <w:noWrap/>
            <w:vAlign w:val="center"/>
            <w:hideMark/>
          </w:tcPr>
          <w:p w14:paraId="7A7BDB59" w14:textId="229ACE84"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26.00</w:t>
            </w:r>
          </w:p>
        </w:tc>
        <w:tc>
          <w:tcPr>
            <w:tcW w:w="1060" w:type="dxa"/>
            <w:tcBorders>
              <w:top w:val="single" w:sz="4" w:space="0" w:color="auto"/>
            </w:tcBorders>
            <w:shd w:val="clear" w:color="auto" w:fill="auto"/>
            <w:noWrap/>
            <w:vAlign w:val="center"/>
            <w:hideMark/>
          </w:tcPr>
          <w:p w14:paraId="7C9AEE99" w14:textId="6FD93A1D"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920" w:type="dxa"/>
            <w:tcBorders>
              <w:top w:val="single" w:sz="4" w:space="0" w:color="auto"/>
            </w:tcBorders>
            <w:shd w:val="clear" w:color="auto" w:fill="auto"/>
            <w:noWrap/>
            <w:vAlign w:val="center"/>
            <w:hideMark/>
          </w:tcPr>
          <w:p w14:paraId="5EC05ACB" w14:textId="785D03A2"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774" w:type="dxa"/>
            <w:tcBorders>
              <w:top w:val="single" w:sz="4" w:space="0" w:color="auto"/>
            </w:tcBorders>
            <w:shd w:val="clear" w:color="auto" w:fill="auto"/>
            <w:noWrap/>
            <w:vAlign w:val="center"/>
            <w:hideMark/>
          </w:tcPr>
          <w:p w14:paraId="1467F74A" w14:textId="6637754D"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920" w:type="dxa"/>
            <w:tcBorders>
              <w:top w:val="single" w:sz="4" w:space="0" w:color="auto"/>
            </w:tcBorders>
            <w:shd w:val="clear" w:color="auto" w:fill="auto"/>
            <w:noWrap/>
            <w:vAlign w:val="center"/>
            <w:hideMark/>
          </w:tcPr>
          <w:p w14:paraId="738687AE" w14:textId="124F1296"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811" w:type="dxa"/>
            <w:tcBorders>
              <w:top w:val="single" w:sz="4" w:space="0" w:color="auto"/>
            </w:tcBorders>
            <w:shd w:val="clear" w:color="auto" w:fill="auto"/>
            <w:noWrap/>
            <w:vAlign w:val="center"/>
            <w:hideMark/>
          </w:tcPr>
          <w:p w14:paraId="0B100817" w14:textId="61145396"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1152" w:type="dxa"/>
            <w:tcBorders>
              <w:top w:val="single" w:sz="4" w:space="0" w:color="auto"/>
            </w:tcBorders>
            <w:shd w:val="clear" w:color="auto" w:fill="auto"/>
            <w:noWrap/>
            <w:vAlign w:val="center"/>
            <w:hideMark/>
          </w:tcPr>
          <w:p w14:paraId="011300CC" w14:textId="61158A56"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569" w:type="dxa"/>
            <w:tcBorders>
              <w:top w:val="single" w:sz="4" w:space="0" w:color="auto"/>
            </w:tcBorders>
            <w:shd w:val="clear" w:color="auto" w:fill="auto"/>
            <w:noWrap/>
            <w:vAlign w:val="center"/>
            <w:hideMark/>
          </w:tcPr>
          <w:p w14:paraId="51124C8D" w14:textId="1268F051" w:rsidR="00901BE3" w:rsidRPr="00901BE3" w:rsidRDefault="00901BE3" w:rsidP="00B0471C">
            <w:pPr>
              <w:jc w:val="center"/>
              <w:rPr>
                <w:rFonts w:ascii="Arial Narrow" w:eastAsia="Times New Roman" w:hAnsi="Arial Narrow" w:cs="Times New Roman"/>
                <w:b/>
                <w:bCs/>
                <w:color w:val="000000"/>
                <w:sz w:val="18"/>
                <w:szCs w:val="18"/>
                <w:lang w:val="fil-PH"/>
              </w:rPr>
            </w:pPr>
          </w:p>
        </w:tc>
        <w:tc>
          <w:tcPr>
            <w:tcW w:w="1224" w:type="dxa"/>
            <w:tcBorders>
              <w:top w:val="single" w:sz="4" w:space="0" w:color="auto"/>
            </w:tcBorders>
            <w:shd w:val="clear" w:color="auto" w:fill="auto"/>
            <w:noWrap/>
            <w:vAlign w:val="center"/>
            <w:hideMark/>
          </w:tcPr>
          <w:p w14:paraId="460FB123" w14:textId="23CC5837"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31,200.00</w:t>
            </w:r>
          </w:p>
        </w:tc>
        <w:tc>
          <w:tcPr>
            <w:tcW w:w="997" w:type="dxa"/>
            <w:tcBorders>
              <w:top w:val="single" w:sz="4" w:space="0" w:color="auto"/>
            </w:tcBorders>
            <w:shd w:val="clear" w:color="auto" w:fill="auto"/>
            <w:noWrap/>
            <w:vAlign w:val="center"/>
            <w:hideMark/>
          </w:tcPr>
          <w:p w14:paraId="630B70F1" w14:textId="335560B6"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846" w:type="dxa"/>
            <w:tcBorders>
              <w:top w:val="single" w:sz="4" w:space="0" w:color="auto"/>
            </w:tcBorders>
            <w:shd w:val="clear" w:color="auto" w:fill="auto"/>
            <w:noWrap/>
            <w:vAlign w:val="center"/>
            <w:hideMark/>
          </w:tcPr>
          <w:p w14:paraId="48F8B69A" w14:textId="63E264B1"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858" w:type="dxa"/>
            <w:tcBorders>
              <w:top w:val="single" w:sz="4" w:space="0" w:color="auto"/>
            </w:tcBorders>
            <w:shd w:val="clear" w:color="auto" w:fill="auto"/>
            <w:noWrap/>
            <w:vAlign w:val="center"/>
            <w:hideMark/>
          </w:tcPr>
          <w:p w14:paraId="0881FEC0" w14:textId="7E488E55"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w:t>
            </w:r>
          </w:p>
        </w:tc>
        <w:tc>
          <w:tcPr>
            <w:tcW w:w="1219" w:type="dxa"/>
            <w:tcBorders>
              <w:top w:val="single" w:sz="4" w:space="0" w:color="auto"/>
            </w:tcBorders>
            <w:shd w:val="clear" w:color="auto" w:fill="auto"/>
            <w:noWrap/>
            <w:vAlign w:val="center"/>
            <w:hideMark/>
          </w:tcPr>
          <w:p w14:paraId="7E16C631" w14:textId="6D6DB395" w:rsidR="00901BE3" w:rsidRPr="00901BE3" w:rsidRDefault="00901BE3" w:rsidP="00B0471C">
            <w:pPr>
              <w:jc w:val="center"/>
              <w:rPr>
                <w:rFonts w:ascii="Arial Narrow" w:eastAsia="Times New Roman" w:hAnsi="Arial Narrow" w:cs="Times New Roman"/>
                <w:b/>
                <w:bCs/>
                <w:color w:val="000000"/>
                <w:sz w:val="18"/>
                <w:szCs w:val="18"/>
                <w:lang w:val="fil-PH"/>
              </w:rPr>
            </w:pPr>
            <w:r w:rsidRPr="00901BE3">
              <w:rPr>
                <w:rFonts w:ascii="Arial Narrow" w:eastAsia="Times New Roman" w:hAnsi="Arial Narrow" w:cs="Times New Roman"/>
                <w:b/>
                <w:bCs/>
                <w:color w:val="000000"/>
                <w:sz w:val="18"/>
                <w:szCs w:val="18"/>
                <w:lang w:val="fil-PH"/>
              </w:rPr>
              <w:t>31,200.00</w:t>
            </w:r>
          </w:p>
        </w:tc>
      </w:tr>
    </w:tbl>
    <w:p w14:paraId="47CA0484" w14:textId="77777777" w:rsidR="00B0471C" w:rsidRDefault="00B0471C" w:rsidP="0074674E">
      <w:pPr>
        <w:rPr>
          <w:rFonts w:ascii="Times New Roman" w:hAnsi="Times New Roman" w:cs="Times New Roman"/>
          <w:color w:val="000000" w:themeColor="text1"/>
          <w:u w:val="single"/>
        </w:rPr>
      </w:pPr>
    </w:p>
    <w:p w14:paraId="42D081FA" w14:textId="77777777" w:rsidR="005640D5" w:rsidRPr="00412088" w:rsidRDefault="005640D5" w:rsidP="0074674E">
      <w:pPr>
        <w:rPr>
          <w:rFonts w:ascii="Times New Roman" w:hAnsi="Times New Roman" w:cs="Times New Roman"/>
          <w:color w:val="000000" w:themeColor="text1"/>
          <w:u w:val="single"/>
        </w:rPr>
      </w:pPr>
    </w:p>
    <w:p w14:paraId="6D27FEFD" w14:textId="77777777" w:rsidR="00DA592D" w:rsidRDefault="00DA592D" w:rsidP="0074674E">
      <w:pPr>
        <w:rPr>
          <w:rFonts w:ascii="Times New Roman" w:hAnsi="Times New Roman" w:cs="Times New Roman"/>
          <w:color w:val="000000" w:themeColor="text1"/>
        </w:rPr>
      </w:pPr>
    </w:p>
    <w:p w14:paraId="3DA45627" w14:textId="4C501080" w:rsidR="00412088" w:rsidRDefault="0074674E" w:rsidP="0074674E">
      <w:pPr>
        <w:rPr>
          <w:rFonts w:ascii="Times New Roman" w:hAnsi="Times New Roman" w:cs="Times New Roman"/>
          <w:color w:val="000000" w:themeColor="text1"/>
        </w:rPr>
      </w:pPr>
      <w:r w:rsidRPr="00BC1E34">
        <w:rPr>
          <w:rFonts w:ascii="Times New Roman" w:hAnsi="Times New Roman" w:cs="Times New Roman"/>
          <w:color w:val="000000" w:themeColor="text1"/>
        </w:rPr>
        <w:t>Cost Distribution:</w:t>
      </w:r>
    </w:p>
    <w:p w14:paraId="4E7F6745" w14:textId="77777777" w:rsidR="00B0471C" w:rsidRDefault="00B0471C" w:rsidP="0074674E">
      <w:pPr>
        <w:rPr>
          <w:rFonts w:ascii="Times New Roman" w:hAnsi="Times New Roman" w:cs="Times New Roman"/>
          <w:color w:val="000000" w:themeColor="text1"/>
        </w:rPr>
      </w:pPr>
    </w:p>
    <w:tbl>
      <w:tblPr>
        <w:tblW w:w="12780" w:type="dxa"/>
        <w:jc w:val="center"/>
        <w:tblLayout w:type="fixed"/>
        <w:tblLook w:val="04A0" w:firstRow="1" w:lastRow="0" w:firstColumn="1" w:lastColumn="0" w:noHBand="0" w:noVBand="1"/>
      </w:tblPr>
      <w:tblGrid>
        <w:gridCol w:w="1665"/>
        <w:gridCol w:w="4788"/>
        <w:gridCol w:w="4905"/>
        <w:gridCol w:w="1422"/>
      </w:tblGrid>
      <w:tr w:rsidR="00FC47E8" w:rsidRPr="005640D5" w14:paraId="1C43AD61" w14:textId="77777777" w:rsidTr="005640D5">
        <w:trPr>
          <w:trHeight w:val="300"/>
          <w:jc w:val="center"/>
        </w:trPr>
        <w:tc>
          <w:tcPr>
            <w:tcW w:w="1665" w:type="dxa"/>
            <w:tcBorders>
              <w:bottom w:val="single" w:sz="4" w:space="0" w:color="auto"/>
            </w:tcBorders>
            <w:shd w:val="clear" w:color="auto" w:fill="auto"/>
            <w:noWrap/>
            <w:vAlign w:val="bottom"/>
            <w:hideMark/>
          </w:tcPr>
          <w:p w14:paraId="42275246" w14:textId="77777777" w:rsidR="00B0471C" w:rsidRPr="005640D5" w:rsidRDefault="00B0471C" w:rsidP="00FC47E8">
            <w:pPr>
              <w:jc w:val="center"/>
              <w:rPr>
                <w:rFonts w:ascii="Times New Roman" w:eastAsia="Times New Roman" w:hAnsi="Times New Roman" w:cs="Times New Roman"/>
                <w:color w:val="000000"/>
                <w:lang w:val="fil-PH"/>
              </w:rPr>
            </w:pPr>
          </w:p>
        </w:tc>
        <w:tc>
          <w:tcPr>
            <w:tcW w:w="4788" w:type="dxa"/>
            <w:tcBorders>
              <w:bottom w:val="single" w:sz="4" w:space="0" w:color="auto"/>
            </w:tcBorders>
            <w:shd w:val="clear" w:color="auto" w:fill="auto"/>
            <w:noWrap/>
            <w:vAlign w:val="bottom"/>
            <w:hideMark/>
          </w:tcPr>
          <w:p w14:paraId="798C2E74" w14:textId="77777777" w:rsidR="00B0471C" w:rsidRPr="005640D5" w:rsidRDefault="00B0471C" w:rsidP="00FC47E8">
            <w:pPr>
              <w:jc w:val="center"/>
              <w:rPr>
                <w:rFonts w:ascii="Times New Roman" w:eastAsia="Times New Roman" w:hAnsi="Times New Roman" w:cs="Times New Roman"/>
                <w:color w:val="000000"/>
                <w:lang w:val="fil-PH"/>
              </w:rPr>
            </w:pPr>
            <w:r w:rsidRPr="005640D5">
              <w:rPr>
                <w:rFonts w:ascii="Times New Roman" w:eastAsia="Times New Roman" w:hAnsi="Times New Roman" w:cs="Times New Roman"/>
                <w:color w:val="000000"/>
                <w:lang w:val="fil-PH"/>
              </w:rPr>
              <w:t>I. Workshop</w:t>
            </w:r>
          </w:p>
        </w:tc>
        <w:tc>
          <w:tcPr>
            <w:tcW w:w="4905" w:type="dxa"/>
            <w:tcBorders>
              <w:bottom w:val="single" w:sz="4" w:space="0" w:color="auto"/>
            </w:tcBorders>
            <w:shd w:val="clear" w:color="auto" w:fill="auto"/>
            <w:noWrap/>
            <w:vAlign w:val="bottom"/>
            <w:hideMark/>
          </w:tcPr>
          <w:p w14:paraId="11DF0EFB" w14:textId="77777777" w:rsidR="00B0471C" w:rsidRPr="005640D5" w:rsidRDefault="00B0471C" w:rsidP="00FC47E8">
            <w:pPr>
              <w:jc w:val="center"/>
              <w:rPr>
                <w:rFonts w:ascii="Times New Roman" w:eastAsia="Times New Roman" w:hAnsi="Times New Roman" w:cs="Times New Roman"/>
                <w:color w:val="000000"/>
                <w:lang w:val="fil-PH"/>
              </w:rPr>
            </w:pPr>
            <w:r w:rsidRPr="005640D5">
              <w:rPr>
                <w:rFonts w:ascii="Times New Roman" w:eastAsia="Times New Roman" w:hAnsi="Times New Roman" w:cs="Times New Roman"/>
                <w:color w:val="000000"/>
                <w:lang w:val="fil-PH"/>
              </w:rPr>
              <w:t>II. Immersion</w:t>
            </w:r>
          </w:p>
        </w:tc>
        <w:tc>
          <w:tcPr>
            <w:tcW w:w="1422" w:type="dxa"/>
            <w:tcBorders>
              <w:bottom w:val="single" w:sz="4" w:space="0" w:color="auto"/>
            </w:tcBorders>
            <w:shd w:val="clear" w:color="auto" w:fill="auto"/>
            <w:noWrap/>
            <w:vAlign w:val="bottom"/>
            <w:hideMark/>
          </w:tcPr>
          <w:p w14:paraId="354E69F5" w14:textId="77777777" w:rsidR="00B0471C" w:rsidRPr="005640D5" w:rsidRDefault="00B0471C" w:rsidP="00DA592D">
            <w:pPr>
              <w:jc w:val="center"/>
              <w:rPr>
                <w:rFonts w:ascii="Times New Roman" w:eastAsia="Times New Roman" w:hAnsi="Times New Roman" w:cs="Times New Roman"/>
                <w:color w:val="000000"/>
                <w:lang w:val="fil-PH"/>
              </w:rPr>
            </w:pPr>
            <w:r w:rsidRPr="005640D5">
              <w:rPr>
                <w:rFonts w:ascii="Times New Roman" w:eastAsia="Times New Roman" w:hAnsi="Times New Roman" w:cs="Times New Roman"/>
                <w:color w:val="000000"/>
                <w:lang w:val="fil-PH"/>
              </w:rPr>
              <w:t>Total</w:t>
            </w:r>
          </w:p>
        </w:tc>
      </w:tr>
      <w:tr w:rsidR="00FC47E8" w:rsidRPr="00FC47E8" w14:paraId="3D42658C" w14:textId="77777777" w:rsidTr="005640D5">
        <w:trPr>
          <w:trHeight w:val="300"/>
          <w:jc w:val="center"/>
        </w:trPr>
        <w:tc>
          <w:tcPr>
            <w:tcW w:w="1665" w:type="dxa"/>
            <w:tcBorders>
              <w:top w:val="single" w:sz="4" w:space="0" w:color="auto"/>
              <w:bottom w:val="dashed" w:sz="4" w:space="0" w:color="auto"/>
            </w:tcBorders>
            <w:shd w:val="clear" w:color="auto" w:fill="auto"/>
            <w:noWrap/>
            <w:vAlign w:val="center"/>
            <w:hideMark/>
          </w:tcPr>
          <w:p w14:paraId="6B5F1FC1" w14:textId="09930478" w:rsidR="00B0471C" w:rsidRPr="00B0471C" w:rsidRDefault="00B0471C" w:rsidP="00FC47E8">
            <w:pPr>
              <w:rPr>
                <w:rFonts w:ascii="Times New Roman" w:eastAsia="Times New Roman" w:hAnsi="Times New Roman" w:cs="Times New Roman"/>
                <w:color w:val="000000"/>
                <w:lang w:val="fil-PH"/>
              </w:rPr>
            </w:pPr>
            <w:r w:rsidRPr="00B0471C">
              <w:rPr>
                <w:rFonts w:ascii="Times New Roman" w:eastAsia="Times New Roman" w:hAnsi="Times New Roman" w:cs="Times New Roman"/>
                <w:color w:val="000000"/>
                <w:lang w:val="fil-PH"/>
              </w:rPr>
              <w:t>F</w:t>
            </w:r>
            <w:r w:rsidRPr="00FC47E8">
              <w:rPr>
                <w:rFonts w:ascii="Times New Roman" w:eastAsia="Times New Roman" w:hAnsi="Times New Roman" w:cs="Times New Roman"/>
                <w:color w:val="000000"/>
                <w:lang w:val="fil-PH"/>
              </w:rPr>
              <w:t xml:space="preserve">ield </w:t>
            </w:r>
            <w:r w:rsidRPr="00B0471C">
              <w:rPr>
                <w:rFonts w:ascii="Times New Roman" w:eastAsia="Times New Roman" w:hAnsi="Times New Roman" w:cs="Times New Roman"/>
                <w:color w:val="000000"/>
                <w:lang w:val="fil-PH"/>
              </w:rPr>
              <w:t>O</w:t>
            </w:r>
            <w:r w:rsidRPr="00FC47E8">
              <w:rPr>
                <w:rFonts w:ascii="Times New Roman" w:eastAsia="Times New Roman" w:hAnsi="Times New Roman" w:cs="Times New Roman"/>
                <w:color w:val="000000"/>
                <w:lang w:val="fil-PH"/>
              </w:rPr>
              <w:t>ffice</w:t>
            </w:r>
          </w:p>
        </w:tc>
        <w:tc>
          <w:tcPr>
            <w:tcW w:w="4788" w:type="dxa"/>
            <w:tcBorders>
              <w:top w:val="single" w:sz="4" w:space="0" w:color="auto"/>
              <w:bottom w:val="dashed" w:sz="4" w:space="0" w:color="auto"/>
            </w:tcBorders>
            <w:shd w:val="clear" w:color="auto" w:fill="auto"/>
            <w:noWrap/>
            <w:vAlign w:val="center"/>
            <w:hideMark/>
          </w:tcPr>
          <w:p w14:paraId="3B520DD3" w14:textId="6AAD5F37" w:rsidR="00B0471C" w:rsidRPr="00B0471C" w:rsidRDefault="005640D5" w:rsidP="00FC47E8">
            <w:pPr>
              <w:rPr>
                <w:rFonts w:ascii="Times New Roman" w:eastAsia="Times New Roman" w:hAnsi="Times New Roman" w:cs="Times New Roman"/>
                <w:color w:val="000000"/>
                <w:lang w:val="fil-PH"/>
              </w:rPr>
            </w:pPr>
            <w:r w:rsidRPr="005640D5">
              <w:rPr>
                <w:rFonts w:ascii="Times New Roman" w:eastAsia="Times New Roman" w:hAnsi="Times New Roman" w:cs="Times New Roman"/>
                <w:color w:val="000000"/>
                <w:lang w:val="fil-PH"/>
              </w:rPr>
              <w:t xml:space="preserve">216,950.00 </w:t>
            </w:r>
            <w:r w:rsidR="00B0471C" w:rsidRPr="00FC47E8">
              <w:rPr>
                <w:rFonts w:ascii="Times New Roman" w:eastAsiaTheme="majorEastAsia" w:hAnsi="Times New Roman" w:cs="Times New Roman"/>
                <w:bCs/>
                <w:color w:val="000000" w:themeColor="text1"/>
              </w:rPr>
              <w:t>covering transportation expenses of participants from the Central Office / Manila.</w:t>
            </w:r>
          </w:p>
        </w:tc>
        <w:tc>
          <w:tcPr>
            <w:tcW w:w="4905" w:type="dxa"/>
            <w:tcBorders>
              <w:top w:val="single" w:sz="4" w:space="0" w:color="auto"/>
              <w:bottom w:val="dashed" w:sz="4" w:space="0" w:color="auto"/>
            </w:tcBorders>
            <w:shd w:val="clear" w:color="auto" w:fill="auto"/>
            <w:noWrap/>
            <w:vAlign w:val="center"/>
            <w:hideMark/>
          </w:tcPr>
          <w:p w14:paraId="55E921E8" w14:textId="0B4115DB" w:rsidR="00B0471C" w:rsidRPr="00B0471C" w:rsidRDefault="00B0471C" w:rsidP="00FC47E8">
            <w:pPr>
              <w:rPr>
                <w:rFonts w:ascii="Times New Roman" w:eastAsia="Times New Roman" w:hAnsi="Times New Roman" w:cs="Times New Roman"/>
                <w:color w:val="000000"/>
                <w:lang w:val="fil-PH"/>
              </w:rPr>
            </w:pPr>
            <w:r w:rsidRPr="00B0471C">
              <w:rPr>
                <w:rFonts w:ascii="Times New Roman" w:eastAsia="Times New Roman" w:hAnsi="Times New Roman" w:cs="Times New Roman"/>
                <w:color w:val="000000"/>
                <w:lang w:val="fil-PH"/>
              </w:rPr>
              <w:t xml:space="preserve">31,200.00 </w:t>
            </w:r>
            <w:r w:rsidRPr="00FC47E8">
              <w:rPr>
                <w:rFonts w:ascii="Times New Roman" w:eastAsia="Times New Roman" w:hAnsi="Times New Roman" w:cs="Times New Roman"/>
                <w:color w:val="000000"/>
                <w:lang w:val="fil-PH"/>
              </w:rPr>
              <w:t>covering the board per participant per day for the C/MAT</w:t>
            </w:r>
          </w:p>
        </w:tc>
        <w:tc>
          <w:tcPr>
            <w:tcW w:w="1422" w:type="dxa"/>
            <w:tcBorders>
              <w:top w:val="single" w:sz="4" w:space="0" w:color="auto"/>
              <w:bottom w:val="dashed" w:sz="4" w:space="0" w:color="auto"/>
            </w:tcBorders>
            <w:shd w:val="clear" w:color="auto" w:fill="auto"/>
            <w:noWrap/>
            <w:vAlign w:val="center"/>
            <w:hideMark/>
          </w:tcPr>
          <w:p w14:paraId="6BC69B58" w14:textId="3E7923BC" w:rsidR="00B0471C" w:rsidRPr="00B0471C" w:rsidRDefault="005640D5" w:rsidP="00DA592D">
            <w:pPr>
              <w:jc w:val="center"/>
              <w:rPr>
                <w:rFonts w:ascii="Times New Roman" w:eastAsia="Times New Roman" w:hAnsi="Times New Roman" w:cs="Times New Roman"/>
                <w:color w:val="000000"/>
                <w:lang w:val="fil-PH"/>
              </w:rPr>
            </w:pPr>
            <w:r w:rsidRPr="005640D5">
              <w:rPr>
                <w:rFonts w:ascii="Times New Roman" w:eastAsia="Times New Roman" w:hAnsi="Times New Roman" w:cs="Times New Roman"/>
                <w:color w:val="000000"/>
                <w:lang w:val="fil-PH"/>
              </w:rPr>
              <w:t>248,150.00</w:t>
            </w:r>
          </w:p>
        </w:tc>
      </w:tr>
      <w:tr w:rsidR="00FC47E8" w:rsidRPr="00FC47E8" w14:paraId="533E55FA" w14:textId="77777777" w:rsidTr="00FC47E8">
        <w:trPr>
          <w:trHeight w:val="300"/>
          <w:jc w:val="center"/>
        </w:trPr>
        <w:tc>
          <w:tcPr>
            <w:tcW w:w="1665" w:type="dxa"/>
            <w:tcBorders>
              <w:top w:val="dashed" w:sz="4" w:space="0" w:color="auto"/>
              <w:bottom w:val="single" w:sz="4" w:space="0" w:color="auto"/>
            </w:tcBorders>
            <w:shd w:val="clear" w:color="auto" w:fill="auto"/>
            <w:noWrap/>
            <w:vAlign w:val="center"/>
            <w:hideMark/>
          </w:tcPr>
          <w:p w14:paraId="373E78F6" w14:textId="447219F1" w:rsidR="00B0471C" w:rsidRPr="00B0471C" w:rsidRDefault="00B0471C" w:rsidP="00FC47E8">
            <w:pPr>
              <w:rPr>
                <w:rFonts w:ascii="Times New Roman" w:eastAsia="Times New Roman" w:hAnsi="Times New Roman" w:cs="Times New Roman"/>
                <w:color w:val="000000"/>
                <w:lang w:val="fil-PH"/>
              </w:rPr>
            </w:pPr>
            <w:r w:rsidRPr="00B0471C">
              <w:rPr>
                <w:rFonts w:ascii="Times New Roman" w:eastAsia="Times New Roman" w:hAnsi="Times New Roman" w:cs="Times New Roman"/>
                <w:color w:val="000000"/>
                <w:lang w:val="fil-PH"/>
              </w:rPr>
              <w:t>C</w:t>
            </w:r>
            <w:r w:rsidRPr="00FC47E8">
              <w:rPr>
                <w:rFonts w:ascii="Times New Roman" w:eastAsia="Times New Roman" w:hAnsi="Times New Roman" w:cs="Times New Roman"/>
                <w:color w:val="000000"/>
                <w:lang w:val="fil-PH"/>
              </w:rPr>
              <w:t xml:space="preserve">entral </w:t>
            </w:r>
            <w:r w:rsidRPr="00B0471C">
              <w:rPr>
                <w:rFonts w:ascii="Times New Roman" w:eastAsia="Times New Roman" w:hAnsi="Times New Roman" w:cs="Times New Roman"/>
                <w:color w:val="000000"/>
                <w:lang w:val="fil-PH"/>
              </w:rPr>
              <w:t>O</w:t>
            </w:r>
            <w:r w:rsidRPr="00FC47E8">
              <w:rPr>
                <w:rFonts w:ascii="Times New Roman" w:eastAsia="Times New Roman" w:hAnsi="Times New Roman" w:cs="Times New Roman"/>
                <w:color w:val="000000"/>
                <w:lang w:val="fil-PH"/>
              </w:rPr>
              <w:t>ffice</w:t>
            </w:r>
          </w:p>
        </w:tc>
        <w:tc>
          <w:tcPr>
            <w:tcW w:w="4788" w:type="dxa"/>
            <w:tcBorders>
              <w:top w:val="dashed" w:sz="4" w:space="0" w:color="auto"/>
              <w:bottom w:val="single" w:sz="4" w:space="0" w:color="auto"/>
            </w:tcBorders>
            <w:shd w:val="clear" w:color="auto" w:fill="auto"/>
            <w:noWrap/>
            <w:vAlign w:val="center"/>
            <w:hideMark/>
          </w:tcPr>
          <w:p w14:paraId="72B34BAF" w14:textId="6EAEE061" w:rsidR="00B0471C" w:rsidRPr="00B0471C" w:rsidRDefault="00B0471C" w:rsidP="00FC47E8">
            <w:pPr>
              <w:rPr>
                <w:rFonts w:ascii="Times New Roman" w:eastAsia="Times New Roman" w:hAnsi="Times New Roman" w:cs="Times New Roman"/>
                <w:color w:val="000000"/>
                <w:lang w:val="fil-PH"/>
              </w:rPr>
            </w:pPr>
            <w:r w:rsidRPr="00B0471C">
              <w:rPr>
                <w:rFonts w:ascii="Times New Roman" w:eastAsia="Times New Roman" w:hAnsi="Times New Roman" w:cs="Times New Roman"/>
                <w:color w:val="000000"/>
                <w:lang w:val="fil-PH"/>
              </w:rPr>
              <w:t xml:space="preserve">44,800.00 </w:t>
            </w:r>
            <w:r w:rsidRPr="00FC47E8">
              <w:rPr>
                <w:rFonts w:ascii="Times New Roman" w:eastAsiaTheme="majorEastAsia" w:hAnsi="Times New Roman" w:cs="Times New Roman"/>
                <w:bCs/>
                <w:color w:val="000000" w:themeColor="text1"/>
              </w:rPr>
              <w:t>covering board and lodging, supplies, documentation, honoraria, and transportation expenses from the host region.</w:t>
            </w:r>
          </w:p>
        </w:tc>
        <w:tc>
          <w:tcPr>
            <w:tcW w:w="4905" w:type="dxa"/>
            <w:tcBorders>
              <w:top w:val="dashed" w:sz="4" w:space="0" w:color="auto"/>
              <w:bottom w:val="single" w:sz="4" w:space="0" w:color="auto"/>
            </w:tcBorders>
            <w:shd w:val="clear" w:color="auto" w:fill="auto"/>
            <w:noWrap/>
            <w:vAlign w:val="center"/>
            <w:hideMark/>
          </w:tcPr>
          <w:p w14:paraId="636B5C01" w14:textId="29037530" w:rsidR="00B0471C" w:rsidRPr="00B0471C" w:rsidRDefault="00B0471C" w:rsidP="00DA592D">
            <w:pPr>
              <w:jc w:val="center"/>
              <w:rPr>
                <w:rFonts w:ascii="Times New Roman" w:eastAsia="Times New Roman" w:hAnsi="Times New Roman" w:cs="Times New Roman"/>
                <w:color w:val="000000"/>
                <w:lang w:val="fil-PH"/>
              </w:rPr>
            </w:pPr>
            <w:r w:rsidRPr="00B0471C">
              <w:rPr>
                <w:rFonts w:ascii="Times New Roman" w:eastAsia="Times New Roman" w:hAnsi="Times New Roman" w:cs="Times New Roman"/>
                <w:color w:val="000000"/>
                <w:lang w:val="fil-PH"/>
              </w:rPr>
              <w:t>-</w:t>
            </w:r>
          </w:p>
        </w:tc>
        <w:tc>
          <w:tcPr>
            <w:tcW w:w="1422" w:type="dxa"/>
            <w:tcBorders>
              <w:top w:val="dashed" w:sz="4" w:space="0" w:color="auto"/>
              <w:bottom w:val="single" w:sz="4" w:space="0" w:color="auto"/>
            </w:tcBorders>
            <w:shd w:val="clear" w:color="auto" w:fill="auto"/>
            <w:noWrap/>
            <w:vAlign w:val="center"/>
            <w:hideMark/>
          </w:tcPr>
          <w:p w14:paraId="28B56DB4" w14:textId="73B81864" w:rsidR="00B0471C" w:rsidRPr="00B0471C" w:rsidRDefault="00B0471C" w:rsidP="00DA592D">
            <w:pPr>
              <w:jc w:val="center"/>
              <w:rPr>
                <w:rFonts w:ascii="Times New Roman" w:eastAsia="Times New Roman" w:hAnsi="Times New Roman" w:cs="Times New Roman"/>
                <w:color w:val="000000"/>
                <w:lang w:val="fil-PH"/>
              </w:rPr>
            </w:pPr>
            <w:r w:rsidRPr="00B0471C">
              <w:rPr>
                <w:rFonts w:ascii="Times New Roman" w:eastAsia="Times New Roman" w:hAnsi="Times New Roman" w:cs="Times New Roman"/>
                <w:color w:val="000000"/>
                <w:lang w:val="fil-PH"/>
              </w:rPr>
              <w:t>44,800.00</w:t>
            </w:r>
          </w:p>
        </w:tc>
      </w:tr>
      <w:tr w:rsidR="00FC47E8" w:rsidRPr="00FC47E8" w14:paraId="5217DC69" w14:textId="77777777" w:rsidTr="00FC47E8">
        <w:trPr>
          <w:trHeight w:val="300"/>
          <w:jc w:val="center"/>
        </w:trPr>
        <w:tc>
          <w:tcPr>
            <w:tcW w:w="1665" w:type="dxa"/>
            <w:tcBorders>
              <w:top w:val="single" w:sz="4" w:space="0" w:color="auto"/>
            </w:tcBorders>
            <w:shd w:val="clear" w:color="auto" w:fill="auto"/>
            <w:noWrap/>
            <w:vAlign w:val="center"/>
            <w:hideMark/>
          </w:tcPr>
          <w:p w14:paraId="19752B85" w14:textId="77777777" w:rsidR="00B0471C" w:rsidRPr="00B0471C" w:rsidRDefault="00B0471C" w:rsidP="00FC47E8">
            <w:pPr>
              <w:jc w:val="center"/>
              <w:rPr>
                <w:rFonts w:ascii="Times New Roman" w:eastAsia="Times New Roman" w:hAnsi="Times New Roman" w:cs="Times New Roman"/>
                <w:b/>
                <w:color w:val="000000"/>
                <w:lang w:val="fil-PH"/>
              </w:rPr>
            </w:pPr>
          </w:p>
        </w:tc>
        <w:tc>
          <w:tcPr>
            <w:tcW w:w="4788" w:type="dxa"/>
            <w:tcBorders>
              <w:top w:val="single" w:sz="4" w:space="0" w:color="auto"/>
            </w:tcBorders>
            <w:shd w:val="clear" w:color="auto" w:fill="auto"/>
            <w:noWrap/>
            <w:vAlign w:val="center"/>
            <w:hideMark/>
          </w:tcPr>
          <w:p w14:paraId="3F133CAC" w14:textId="5FFC0584" w:rsidR="00B0471C" w:rsidRPr="00B0471C" w:rsidRDefault="005640D5" w:rsidP="00FC47E8">
            <w:pPr>
              <w:jc w:val="center"/>
              <w:rPr>
                <w:rFonts w:ascii="Times New Roman" w:eastAsia="Times New Roman" w:hAnsi="Times New Roman" w:cs="Times New Roman"/>
                <w:b/>
                <w:color w:val="000000"/>
                <w:lang w:val="fil-PH"/>
              </w:rPr>
            </w:pPr>
            <w:r w:rsidRPr="005640D5">
              <w:rPr>
                <w:rFonts w:ascii="Times New Roman" w:eastAsia="Times New Roman" w:hAnsi="Times New Roman" w:cs="Times New Roman"/>
                <w:b/>
                <w:color w:val="000000"/>
                <w:lang w:val="fil-PH"/>
              </w:rPr>
              <w:t>261,750.00</w:t>
            </w:r>
          </w:p>
        </w:tc>
        <w:tc>
          <w:tcPr>
            <w:tcW w:w="4905" w:type="dxa"/>
            <w:tcBorders>
              <w:top w:val="single" w:sz="4" w:space="0" w:color="auto"/>
            </w:tcBorders>
            <w:shd w:val="clear" w:color="auto" w:fill="auto"/>
            <w:noWrap/>
            <w:vAlign w:val="center"/>
            <w:hideMark/>
          </w:tcPr>
          <w:p w14:paraId="600B6487" w14:textId="51A12BC4" w:rsidR="00B0471C" w:rsidRPr="00B0471C" w:rsidRDefault="00B0471C" w:rsidP="00FC47E8">
            <w:pPr>
              <w:jc w:val="center"/>
              <w:rPr>
                <w:rFonts w:ascii="Times New Roman" w:eastAsia="Times New Roman" w:hAnsi="Times New Roman" w:cs="Times New Roman"/>
                <w:b/>
                <w:color w:val="000000"/>
                <w:lang w:val="fil-PH"/>
              </w:rPr>
            </w:pPr>
            <w:r w:rsidRPr="00B0471C">
              <w:rPr>
                <w:rFonts w:ascii="Times New Roman" w:eastAsia="Times New Roman" w:hAnsi="Times New Roman" w:cs="Times New Roman"/>
                <w:b/>
                <w:color w:val="000000"/>
                <w:lang w:val="fil-PH"/>
              </w:rPr>
              <w:t>31,200.00</w:t>
            </w:r>
          </w:p>
        </w:tc>
        <w:tc>
          <w:tcPr>
            <w:tcW w:w="1422" w:type="dxa"/>
            <w:tcBorders>
              <w:top w:val="single" w:sz="4" w:space="0" w:color="auto"/>
            </w:tcBorders>
            <w:shd w:val="clear" w:color="auto" w:fill="auto"/>
            <w:noWrap/>
            <w:vAlign w:val="center"/>
            <w:hideMark/>
          </w:tcPr>
          <w:p w14:paraId="301C8B46" w14:textId="4F8A462E" w:rsidR="00B0471C" w:rsidRPr="00B0471C" w:rsidRDefault="005640D5" w:rsidP="00DA592D">
            <w:pPr>
              <w:jc w:val="center"/>
              <w:rPr>
                <w:rFonts w:ascii="Times New Roman" w:eastAsia="Times New Roman" w:hAnsi="Times New Roman" w:cs="Times New Roman"/>
                <w:b/>
                <w:color w:val="000000"/>
                <w:lang w:val="fil-PH"/>
              </w:rPr>
            </w:pPr>
            <w:r w:rsidRPr="005640D5">
              <w:rPr>
                <w:rFonts w:ascii="Times New Roman" w:eastAsia="Times New Roman" w:hAnsi="Times New Roman" w:cs="Times New Roman"/>
                <w:b/>
                <w:color w:val="000000"/>
                <w:lang w:val="fil-PH"/>
              </w:rPr>
              <w:t>292,950.00</w:t>
            </w:r>
          </w:p>
        </w:tc>
      </w:tr>
    </w:tbl>
    <w:p w14:paraId="6F136EBA" w14:textId="77777777" w:rsidR="004A41C5" w:rsidRPr="00C92129" w:rsidRDefault="004A41C5" w:rsidP="004A41C5">
      <w:pPr>
        <w:pStyle w:val="Heading1"/>
        <w:rPr>
          <w:rFonts w:ascii="Times New Roman" w:hAnsi="Times New Roman" w:cs="Times New Roman"/>
          <w:color w:val="000000" w:themeColor="text1"/>
          <w:sz w:val="27"/>
          <w:szCs w:val="27"/>
        </w:rPr>
      </w:pPr>
      <w:r w:rsidRPr="00C92129">
        <w:rPr>
          <w:rFonts w:ascii="Times New Roman" w:hAnsi="Times New Roman" w:cs="Times New Roman"/>
          <w:color w:val="000000" w:themeColor="text1"/>
          <w:sz w:val="27"/>
          <w:szCs w:val="27"/>
        </w:rPr>
        <w:t>RECOMMENDATION</w:t>
      </w:r>
    </w:p>
    <w:p w14:paraId="578BD2ED" w14:textId="77777777" w:rsidR="004A41C5" w:rsidRPr="00C92129" w:rsidRDefault="004A41C5" w:rsidP="004A41C5">
      <w:pPr>
        <w:rPr>
          <w:rFonts w:ascii="Times New Roman" w:hAnsi="Times New Roman" w:cs="Times New Roman"/>
        </w:rPr>
      </w:pPr>
    </w:p>
    <w:p w14:paraId="7C7E9533" w14:textId="360F9AA7" w:rsidR="0074674E" w:rsidRPr="004A41C5" w:rsidRDefault="004A41C5" w:rsidP="0074674E">
      <w:pPr>
        <w:rPr>
          <w:rFonts w:ascii="Times New Roman" w:hAnsi="Times New Roman" w:cs="Times New Roman"/>
          <w:u w:val="single"/>
        </w:rPr>
        <w:sectPr w:rsidR="0074674E" w:rsidRPr="004A41C5" w:rsidSect="00C76597">
          <w:pgSz w:w="16839" w:h="11907" w:orient="landscape" w:code="9"/>
          <w:pgMar w:top="1440" w:right="1440" w:bottom="1440" w:left="1440" w:header="634" w:footer="720" w:gutter="0"/>
          <w:cols w:space="720"/>
          <w:docGrid w:linePitch="360"/>
        </w:sectPr>
      </w:pPr>
      <w:r w:rsidRPr="00C92129">
        <w:rPr>
          <w:rFonts w:ascii="Times New Roman" w:hAnsi="Times New Roman" w:cs="Times New Roman"/>
          <w:color w:val="000000" w:themeColor="text1"/>
        </w:rPr>
        <w:t xml:space="preserve">We recommend that the amount </w:t>
      </w:r>
      <w:r w:rsidRPr="00F0232A">
        <w:rPr>
          <w:rFonts w:ascii="Times New Roman" w:hAnsi="Times New Roman" w:cs="Times New Roman"/>
        </w:rPr>
        <w:t xml:space="preserve">of </w:t>
      </w:r>
      <w:r>
        <w:rPr>
          <w:rFonts w:ascii="Times New Roman" w:hAnsi="Times New Roman" w:cs="Times New Roman"/>
          <w:b/>
        </w:rPr>
        <w:t>TWO HUNDRED NINETY TWO THOUSAND NINE HUNDRED FIFTY</w:t>
      </w:r>
      <w:r w:rsidRPr="00F0232A">
        <w:rPr>
          <w:rFonts w:ascii="Times New Roman" w:hAnsi="Times New Roman" w:cs="Times New Roman"/>
          <w:b/>
        </w:rPr>
        <w:t xml:space="preserve"> PESOS (</w:t>
      </w:r>
      <w:r w:rsidRPr="00F0232A">
        <w:rPr>
          <w:rFonts w:ascii="Times New Roman" w:eastAsia="Times New Roman" w:hAnsi="Times New Roman" w:cs="Times New Roman"/>
          <w:b/>
          <w:bCs/>
          <w:lang w:val="fil-PH"/>
        </w:rPr>
        <w:t>₱</w:t>
      </w:r>
      <w:r w:rsidRPr="005640D5">
        <w:rPr>
          <w:rFonts w:ascii="Times New Roman" w:eastAsia="Times New Roman" w:hAnsi="Times New Roman" w:cs="Times New Roman"/>
          <w:b/>
          <w:color w:val="000000"/>
          <w:lang w:val="fil-PH"/>
        </w:rPr>
        <w:t>292,950.00</w:t>
      </w:r>
      <w:r w:rsidRPr="00F0232A">
        <w:rPr>
          <w:rFonts w:ascii="Times New Roman" w:eastAsia="Times New Roman" w:hAnsi="Times New Roman" w:cs="Times New Roman"/>
          <w:b/>
          <w:bCs/>
          <w:lang w:val="fil-PH"/>
        </w:rPr>
        <w:t>)</w:t>
      </w:r>
      <w:r>
        <w:rPr>
          <w:rFonts w:ascii="Times New Roman" w:eastAsia="Times New Roman" w:hAnsi="Times New Roman" w:cs="Times New Roman"/>
          <w:b/>
          <w:bCs/>
          <w:lang w:val="fil-PH"/>
        </w:rPr>
        <w:t xml:space="preserve"> </w:t>
      </w:r>
      <w:r w:rsidRPr="00F0232A">
        <w:rPr>
          <w:rFonts w:ascii="Times New Roman" w:hAnsi="Times New Roman" w:cs="Times New Roman"/>
        </w:rPr>
        <w:t>be</w:t>
      </w:r>
      <w:r w:rsidRPr="00C92129">
        <w:rPr>
          <w:rFonts w:ascii="Times New Roman" w:hAnsi="Times New Roman" w:cs="Times New Roman"/>
          <w:color w:val="000000" w:themeColor="text1"/>
        </w:rPr>
        <w:t xml:space="preserve"> approved to cover the needed expenses of the participants in the upcoming </w:t>
      </w:r>
      <w:r w:rsidRPr="00C92129">
        <w:rPr>
          <w:rFonts w:ascii="Times New Roman" w:eastAsia="Calibri" w:hAnsi="Times New Roman" w:cs="Times New Roman"/>
        </w:rPr>
        <w:t>DSWD PAMANA Turn-over Capacity Building Activities</w:t>
      </w:r>
      <w:r w:rsidRPr="00C92129">
        <w:rPr>
          <w:rFonts w:ascii="Times New Roman" w:hAnsi="Times New Roman" w:cs="Times New Roman"/>
          <w:color w:val="000000" w:themeColor="text1"/>
        </w:rPr>
        <w:t>. Said amount is chargeable against the SLP PAMANA funds</w:t>
      </w:r>
      <w:r>
        <w:rPr>
          <w:rFonts w:ascii="Times New Roman" w:hAnsi="Times New Roman" w:cs="Times New Roman"/>
          <w:u w:val="single"/>
        </w:rPr>
        <w:t>.</w:t>
      </w:r>
    </w:p>
    <w:p w14:paraId="3B0E8B88" w14:textId="77777777" w:rsidR="00874E76" w:rsidRPr="00C92129" w:rsidRDefault="00874E76" w:rsidP="0059434A">
      <w:pPr>
        <w:rPr>
          <w:rFonts w:ascii="Times New Roman" w:hAnsi="Times New Roman" w:cs="Times New Roman"/>
          <w:color w:val="000000" w:themeColor="text1"/>
        </w:rPr>
      </w:pPr>
    </w:p>
    <w:p w14:paraId="380BB646" w14:textId="77777777" w:rsidR="006C0EEF" w:rsidRPr="00C92129" w:rsidRDefault="006C0EEF" w:rsidP="002469A8">
      <w:pPr>
        <w:rPr>
          <w:rFonts w:ascii="Times New Roman" w:hAnsi="Times New Roman" w:cs="Times New Roman"/>
          <w:color w:val="000000" w:themeColor="text1"/>
        </w:rPr>
      </w:pPr>
    </w:p>
    <w:p w14:paraId="345C7B6A" w14:textId="77777777" w:rsidR="006D73AD" w:rsidRPr="00C92129" w:rsidRDefault="006D73AD" w:rsidP="002469A8">
      <w:pPr>
        <w:rPr>
          <w:rFonts w:ascii="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C92129" w:rsidRPr="00C92129" w14:paraId="69A8AE03" w14:textId="77777777" w:rsidTr="005A21CB">
        <w:trPr>
          <w:trHeight w:val="737"/>
        </w:trPr>
        <w:tc>
          <w:tcPr>
            <w:tcW w:w="4621" w:type="dxa"/>
          </w:tcPr>
          <w:p w14:paraId="07289ECE" w14:textId="3C610606" w:rsidR="00C92129" w:rsidRDefault="00C92129" w:rsidP="002469A8">
            <w:pPr>
              <w:rPr>
                <w:rFonts w:ascii="Times New Roman" w:hAnsi="Times New Roman" w:cs="Times New Roman"/>
                <w:color w:val="000000" w:themeColor="text1"/>
              </w:rPr>
            </w:pPr>
            <w:r>
              <w:rPr>
                <w:rFonts w:ascii="Times New Roman" w:hAnsi="Times New Roman" w:cs="Times New Roman"/>
                <w:color w:val="000000" w:themeColor="text1"/>
              </w:rPr>
              <w:t>Prepared by:</w:t>
            </w:r>
          </w:p>
          <w:p w14:paraId="5E612C9C" w14:textId="77777777" w:rsidR="00C92129" w:rsidRDefault="00C92129" w:rsidP="002469A8">
            <w:pPr>
              <w:rPr>
                <w:rFonts w:ascii="Times New Roman" w:hAnsi="Times New Roman" w:cs="Times New Roman"/>
                <w:b/>
                <w:color w:val="000000" w:themeColor="text1"/>
              </w:rPr>
            </w:pPr>
            <w:r w:rsidRPr="00C92129">
              <w:rPr>
                <w:rFonts w:ascii="Times New Roman" w:hAnsi="Times New Roman" w:cs="Times New Roman"/>
                <w:b/>
                <w:color w:val="000000" w:themeColor="text1"/>
              </w:rPr>
              <w:t>DAVID DANIEL P. PAGULAYAN</w:t>
            </w:r>
          </w:p>
          <w:p w14:paraId="50F94AD1" w14:textId="2D638B1C" w:rsidR="00C92129" w:rsidRDefault="00C92129" w:rsidP="002469A8">
            <w:pPr>
              <w:rPr>
                <w:rFonts w:ascii="Times New Roman" w:hAnsi="Times New Roman" w:cs="Times New Roman"/>
                <w:color w:val="000000" w:themeColor="text1"/>
              </w:rPr>
            </w:pPr>
            <w:r>
              <w:rPr>
                <w:rFonts w:ascii="Times New Roman" w:hAnsi="Times New Roman" w:cs="Times New Roman"/>
                <w:color w:val="000000" w:themeColor="text1"/>
              </w:rPr>
              <w:t>Project Development Officer</w:t>
            </w:r>
          </w:p>
          <w:p w14:paraId="1CEA967C" w14:textId="0B8DEA46" w:rsidR="00C92129" w:rsidRPr="00C92129" w:rsidRDefault="00C92129" w:rsidP="002469A8">
            <w:pPr>
              <w:rPr>
                <w:rFonts w:ascii="Times New Roman" w:hAnsi="Times New Roman" w:cs="Times New Roman"/>
                <w:color w:val="000000" w:themeColor="text1"/>
              </w:rPr>
            </w:pPr>
          </w:p>
        </w:tc>
        <w:tc>
          <w:tcPr>
            <w:tcW w:w="4622" w:type="dxa"/>
          </w:tcPr>
          <w:p w14:paraId="6E9BCA31" w14:textId="77777777" w:rsidR="00C92129" w:rsidRPr="00C92129" w:rsidRDefault="00C92129" w:rsidP="002469A8">
            <w:pPr>
              <w:rPr>
                <w:rFonts w:ascii="Times New Roman" w:hAnsi="Times New Roman" w:cs="Times New Roman"/>
                <w:color w:val="000000" w:themeColor="text1"/>
              </w:rPr>
            </w:pPr>
          </w:p>
        </w:tc>
      </w:tr>
      <w:tr w:rsidR="00F75A5F" w:rsidRPr="00C92129" w14:paraId="39651B75" w14:textId="77777777" w:rsidTr="005A21CB">
        <w:trPr>
          <w:trHeight w:val="737"/>
        </w:trPr>
        <w:tc>
          <w:tcPr>
            <w:tcW w:w="4621" w:type="dxa"/>
          </w:tcPr>
          <w:p w14:paraId="25F55CEC" w14:textId="50FB361F" w:rsidR="00F75A5F" w:rsidRPr="00C92129" w:rsidRDefault="00C92129" w:rsidP="002469A8">
            <w:pPr>
              <w:rPr>
                <w:rFonts w:ascii="Times New Roman" w:hAnsi="Times New Roman" w:cs="Times New Roman"/>
                <w:color w:val="000000" w:themeColor="text1"/>
              </w:rPr>
            </w:pPr>
            <w:r>
              <w:rPr>
                <w:rFonts w:ascii="Times New Roman" w:hAnsi="Times New Roman" w:cs="Times New Roman"/>
                <w:color w:val="000000" w:themeColor="text1"/>
              </w:rPr>
              <w:t>Endorsed</w:t>
            </w:r>
            <w:r w:rsidR="00F75A5F" w:rsidRPr="00C92129">
              <w:rPr>
                <w:rFonts w:ascii="Times New Roman" w:hAnsi="Times New Roman" w:cs="Times New Roman"/>
                <w:color w:val="000000" w:themeColor="text1"/>
              </w:rPr>
              <w:t xml:space="preserve"> by:</w:t>
            </w:r>
          </w:p>
        </w:tc>
        <w:tc>
          <w:tcPr>
            <w:tcW w:w="4622" w:type="dxa"/>
          </w:tcPr>
          <w:p w14:paraId="50FA9CFB" w14:textId="36152D76" w:rsidR="00F75A5F" w:rsidRPr="00C92129" w:rsidRDefault="00F75A5F"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Approved as to Purpose:</w:t>
            </w:r>
          </w:p>
        </w:tc>
      </w:tr>
      <w:tr w:rsidR="00F75A5F" w:rsidRPr="00C92129" w14:paraId="5159F63D" w14:textId="77777777" w:rsidTr="005A21CB">
        <w:trPr>
          <w:trHeight w:val="1340"/>
        </w:trPr>
        <w:tc>
          <w:tcPr>
            <w:tcW w:w="4621" w:type="dxa"/>
          </w:tcPr>
          <w:p w14:paraId="13E6AE71" w14:textId="5A49698C" w:rsidR="00F75A5F" w:rsidRPr="00C92129" w:rsidRDefault="005A21CB" w:rsidP="002469A8">
            <w:pPr>
              <w:rPr>
                <w:rFonts w:ascii="Times New Roman" w:hAnsi="Times New Roman" w:cs="Times New Roman"/>
                <w:b/>
                <w:color w:val="000000" w:themeColor="text1"/>
              </w:rPr>
            </w:pPr>
            <w:r w:rsidRPr="00C92129">
              <w:rPr>
                <w:rFonts w:ascii="Times New Roman" w:hAnsi="Times New Roman" w:cs="Times New Roman"/>
                <w:b/>
                <w:color w:val="000000" w:themeColor="text1"/>
              </w:rPr>
              <w:t>ALICIA B. BALACAOC</w:t>
            </w:r>
          </w:p>
          <w:p w14:paraId="1CFE13C7" w14:textId="77777777"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SLP-PAMANA Focal</w:t>
            </w:r>
          </w:p>
          <w:p w14:paraId="76DB1BE9" w14:textId="4D62F8CC"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Sustainable Livelihood Program</w:t>
            </w:r>
          </w:p>
        </w:tc>
        <w:tc>
          <w:tcPr>
            <w:tcW w:w="4622" w:type="dxa"/>
          </w:tcPr>
          <w:p w14:paraId="73DBF04B" w14:textId="77777777" w:rsidR="00F75A5F" w:rsidRPr="00C92129" w:rsidRDefault="005A21CB" w:rsidP="002469A8">
            <w:pPr>
              <w:rPr>
                <w:rFonts w:ascii="Times New Roman" w:hAnsi="Times New Roman" w:cs="Times New Roman"/>
                <w:b/>
                <w:color w:val="000000" w:themeColor="text1"/>
              </w:rPr>
            </w:pPr>
            <w:r w:rsidRPr="00C92129">
              <w:rPr>
                <w:rFonts w:ascii="Times New Roman" w:hAnsi="Times New Roman" w:cs="Times New Roman"/>
                <w:b/>
                <w:color w:val="000000" w:themeColor="text1"/>
              </w:rPr>
              <w:t>GIL DENNIS A. RAPOSA</w:t>
            </w:r>
          </w:p>
          <w:p w14:paraId="579E5D43" w14:textId="023146E8" w:rsidR="005A21CB" w:rsidRPr="00C92129" w:rsidRDefault="005A21CB" w:rsidP="005A21CB">
            <w:pPr>
              <w:rPr>
                <w:rFonts w:ascii="Times New Roman" w:hAnsi="Times New Roman" w:cs="Times New Roman"/>
                <w:color w:val="000000" w:themeColor="text1"/>
              </w:rPr>
            </w:pPr>
            <w:r w:rsidRPr="00C92129">
              <w:rPr>
                <w:rFonts w:ascii="Times New Roman" w:hAnsi="Times New Roman" w:cs="Times New Roman"/>
                <w:color w:val="000000" w:themeColor="text1"/>
              </w:rPr>
              <w:t>Director</w:t>
            </w:r>
          </w:p>
          <w:p w14:paraId="4ECAB3A1" w14:textId="746CEAA7"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Sustainable Livelihood Program</w:t>
            </w:r>
          </w:p>
        </w:tc>
      </w:tr>
      <w:tr w:rsidR="00F75A5F" w:rsidRPr="00C92129" w14:paraId="5E16843B" w14:textId="77777777" w:rsidTr="005A21CB">
        <w:trPr>
          <w:trHeight w:val="800"/>
        </w:trPr>
        <w:tc>
          <w:tcPr>
            <w:tcW w:w="4621" w:type="dxa"/>
          </w:tcPr>
          <w:p w14:paraId="03485855" w14:textId="068F3FD3" w:rsidR="00F75A5F"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Approved/ Disapproved:</w:t>
            </w:r>
          </w:p>
        </w:tc>
        <w:tc>
          <w:tcPr>
            <w:tcW w:w="4622" w:type="dxa"/>
          </w:tcPr>
          <w:p w14:paraId="09716403" w14:textId="20B75635" w:rsidR="00F75A5F"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Certified as to Fund Availability:</w:t>
            </w:r>
          </w:p>
        </w:tc>
      </w:tr>
      <w:tr w:rsidR="00F75A5F" w:rsidRPr="00C92129" w14:paraId="67FD6DD5" w14:textId="77777777" w:rsidTr="005A21CB">
        <w:tc>
          <w:tcPr>
            <w:tcW w:w="4621" w:type="dxa"/>
          </w:tcPr>
          <w:p w14:paraId="599613C0" w14:textId="77777777" w:rsidR="00F75A5F" w:rsidRPr="00C92129" w:rsidRDefault="005A21CB" w:rsidP="002469A8">
            <w:pPr>
              <w:rPr>
                <w:rFonts w:ascii="Times New Roman" w:hAnsi="Times New Roman" w:cs="Times New Roman"/>
                <w:b/>
                <w:color w:val="000000" w:themeColor="text1"/>
                <w:lang w:val="es-ES"/>
              </w:rPr>
            </w:pPr>
            <w:r w:rsidRPr="00C92129">
              <w:rPr>
                <w:rFonts w:ascii="Times New Roman" w:hAnsi="Times New Roman" w:cs="Times New Roman"/>
                <w:b/>
                <w:color w:val="000000" w:themeColor="text1"/>
                <w:lang w:val="es-ES"/>
              </w:rPr>
              <w:t>CAMILO G. GUDMALIN</w:t>
            </w:r>
          </w:p>
          <w:p w14:paraId="0D34D0CE" w14:textId="77777777"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Undersecretary</w:t>
            </w:r>
          </w:p>
          <w:p w14:paraId="20DBC4A9" w14:textId="3E3B18B9"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OPG-</w:t>
            </w:r>
            <w:proofErr w:type="spellStart"/>
            <w:r w:rsidRPr="00C92129">
              <w:rPr>
                <w:rFonts w:ascii="Times New Roman" w:hAnsi="Times New Roman" w:cs="Times New Roman"/>
                <w:color w:val="000000" w:themeColor="text1"/>
              </w:rPr>
              <w:t>Promotive</w:t>
            </w:r>
            <w:proofErr w:type="spellEnd"/>
            <w:r w:rsidRPr="00C92129">
              <w:rPr>
                <w:rFonts w:ascii="Times New Roman" w:hAnsi="Times New Roman" w:cs="Times New Roman"/>
                <w:color w:val="000000" w:themeColor="text1"/>
              </w:rPr>
              <w:t xml:space="preserve"> Programs</w:t>
            </w:r>
          </w:p>
        </w:tc>
        <w:tc>
          <w:tcPr>
            <w:tcW w:w="4622" w:type="dxa"/>
          </w:tcPr>
          <w:p w14:paraId="2DF23586" w14:textId="77777777" w:rsidR="00F75A5F" w:rsidRPr="00C92129" w:rsidRDefault="005A21CB" w:rsidP="002469A8">
            <w:pPr>
              <w:rPr>
                <w:rFonts w:ascii="Times New Roman" w:hAnsi="Times New Roman" w:cs="Times New Roman"/>
                <w:b/>
                <w:color w:val="000000" w:themeColor="text1"/>
                <w:lang w:val="es-ES"/>
              </w:rPr>
            </w:pPr>
            <w:r w:rsidRPr="00C92129">
              <w:rPr>
                <w:rFonts w:ascii="Times New Roman" w:hAnsi="Times New Roman" w:cs="Times New Roman"/>
                <w:b/>
                <w:color w:val="000000" w:themeColor="text1"/>
                <w:lang w:val="es-ES"/>
              </w:rPr>
              <w:t>DESEREE D. FAJARDO</w:t>
            </w:r>
          </w:p>
          <w:p w14:paraId="6E5BE1FE" w14:textId="77777777"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Director</w:t>
            </w:r>
          </w:p>
          <w:p w14:paraId="2A144DE7" w14:textId="684FF577" w:rsidR="005A21CB" w:rsidRPr="00C92129" w:rsidRDefault="005A21CB"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 xml:space="preserve">Financial Management Service  </w:t>
            </w:r>
          </w:p>
        </w:tc>
      </w:tr>
    </w:tbl>
    <w:p w14:paraId="2F7BF72F" w14:textId="73BEA028" w:rsidR="0099054E" w:rsidRPr="00C92129" w:rsidRDefault="00D14A85" w:rsidP="002469A8">
      <w:pPr>
        <w:rPr>
          <w:rFonts w:ascii="Times New Roman" w:hAnsi="Times New Roman" w:cs="Times New Roman"/>
          <w:color w:val="000000" w:themeColor="text1"/>
        </w:rPr>
      </w:pPr>
      <w:r w:rsidRPr="00C92129">
        <w:rPr>
          <w:rFonts w:ascii="Times New Roman" w:hAnsi="Times New Roman" w:cs="Times New Roman"/>
          <w:color w:val="000000" w:themeColor="text1"/>
        </w:rPr>
        <w:t xml:space="preserve"> </w:t>
      </w:r>
    </w:p>
    <w:p w14:paraId="1F7F5A79" w14:textId="3C6B2677" w:rsidR="002469A8" w:rsidRPr="00C92129" w:rsidRDefault="002469A8" w:rsidP="002469A8">
      <w:pPr>
        <w:rPr>
          <w:rFonts w:ascii="Times New Roman" w:hAnsi="Times New Roman" w:cs="Times New Roman"/>
          <w:color w:val="000000" w:themeColor="text1"/>
        </w:rPr>
      </w:pPr>
    </w:p>
    <w:sectPr w:rsidR="002469A8" w:rsidRPr="00C92129" w:rsidSect="00CD2A65">
      <w:pgSz w:w="11907" w:h="16839" w:code="9"/>
      <w:pgMar w:top="1440" w:right="1440" w:bottom="1440" w:left="1440" w:header="6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93D31" w14:textId="77777777" w:rsidR="00EB1940" w:rsidRDefault="00EB1940" w:rsidP="00275E8B">
      <w:r>
        <w:separator/>
      </w:r>
    </w:p>
  </w:endnote>
  <w:endnote w:type="continuationSeparator" w:id="0">
    <w:p w14:paraId="42103981" w14:textId="77777777" w:rsidR="00EB1940" w:rsidRDefault="00EB1940" w:rsidP="0027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186038"/>
      <w:docPartObj>
        <w:docPartGallery w:val="Page Numbers (Bottom of Page)"/>
        <w:docPartUnique/>
      </w:docPartObj>
    </w:sdtPr>
    <w:sdtEndPr>
      <w:rPr>
        <w:rFonts w:ascii="Times New Roman" w:hAnsi="Times New Roman" w:cs="Times New Roman"/>
      </w:rPr>
    </w:sdtEndPr>
    <w:sdtContent>
      <w:p w14:paraId="36EEE07C" w14:textId="77777777" w:rsidR="00EB1940" w:rsidRPr="004E74C9" w:rsidRDefault="00EB1940" w:rsidP="002469A8">
        <w:pPr>
          <w:pStyle w:val="Footer"/>
          <w:rPr>
            <w:rFonts w:ascii="Times New Roman" w:hAnsi="Times New Roman" w:cs="Times New Roman"/>
            <w:sz w:val="16"/>
          </w:rPr>
        </w:pPr>
      </w:p>
      <w:p w14:paraId="0526D8C8" w14:textId="77777777" w:rsidR="00EB1940" w:rsidRPr="009C0830" w:rsidRDefault="00EB1940" w:rsidP="009C0830">
        <w:pPr>
          <w:pStyle w:val="Footer"/>
          <w:jc w:val="right"/>
          <w:rPr>
            <w:rFonts w:ascii="Times New Roman" w:hAnsi="Times New Roman" w:cs="Times New Roman"/>
          </w:rPr>
        </w:pPr>
        <w:r w:rsidRPr="002469A8">
          <w:rPr>
            <w:rFonts w:ascii="Times New Roman" w:hAnsi="Times New Roman" w:cs="Times New Roman"/>
          </w:rPr>
          <w:fldChar w:fldCharType="begin"/>
        </w:r>
        <w:r w:rsidRPr="002469A8">
          <w:rPr>
            <w:rFonts w:ascii="Times New Roman" w:hAnsi="Times New Roman" w:cs="Times New Roman"/>
          </w:rPr>
          <w:instrText xml:space="preserve"> PAGE   \* MERGEFORMAT </w:instrText>
        </w:r>
        <w:r w:rsidRPr="002469A8">
          <w:rPr>
            <w:rFonts w:ascii="Times New Roman" w:hAnsi="Times New Roman" w:cs="Times New Roman"/>
          </w:rPr>
          <w:fldChar w:fldCharType="separate"/>
        </w:r>
        <w:r w:rsidR="006648EC">
          <w:rPr>
            <w:rFonts w:ascii="Times New Roman" w:hAnsi="Times New Roman" w:cs="Times New Roman"/>
            <w:noProof/>
          </w:rPr>
          <w:t>3</w:t>
        </w:r>
        <w:r w:rsidRPr="002469A8">
          <w:rPr>
            <w:rFonts w:ascii="Times New Roman" w:hAnsi="Times New Roman" w:cs="Times New Roman"/>
          </w:rPr>
          <w:fldChar w:fldCharType="end"/>
        </w:r>
      </w:p>
    </w:sdtContent>
  </w:sdt>
  <w:p w14:paraId="3E571B11" w14:textId="77777777" w:rsidR="00EB1940" w:rsidRPr="004E74C9" w:rsidRDefault="00EB1940" w:rsidP="002469A8">
    <w:pPr>
      <w:pStyle w:val="Footer"/>
      <w:rPr>
        <w:rFonts w:ascii="Times New Roman" w:hAnsi="Times New Roman" w:cs="Times New Roman"/>
        <w:sz w:val="16"/>
      </w:rPr>
    </w:pPr>
    <w:r w:rsidRPr="004E74C9">
      <w:rPr>
        <w:rFonts w:ascii="Times New Roman" w:hAnsi="Times New Roman" w:cs="Times New Roman"/>
        <w:sz w:val="16"/>
      </w:rPr>
      <w:t xml:space="preserve">REFERENCE NO.: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B46D" w14:textId="77777777" w:rsidR="00EB1940" w:rsidRDefault="00EB1940" w:rsidP="00275E8B">
      <w:r>
        <w:separator/>
      </w:r>
    </w:p>
  </w:footnote>
  <w:footnote w:type="continuationSeparator" w:id="0">
    <w:p w14:paraId="69D3C119" w14:textId="77777777" w:rsidR="00EB1940" w:rsidRDefault="00EB1940" w:rsidP="00275E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7EB9"/>
    <w:multiLevelType w:val="hybridMultilevel"/>
    <w:tmpl w:val="9300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02F0E"/>
    <w:multiLevelType w:val="hybridMultilevel"/>
    <w:tmpl w:val="4A9817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43AEB"/>
    <w:multiLevelType w:val="hybridMultilevel"/>
    <w:tmpl w:val="365A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503AB"/>
    <w:multiLevelType w:val="hybridMultilevel"/>
    <w:tmpl w:val="9D2C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96895"/>
    <w:multiLevelType w:val="hybridMultilevel"/>
    <w:tmpl w:val="CEB0B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AB01439"/>
    <w:multiLevelType w:val="hybridMultilevel"/>
    <w:tmpl w:val="03A889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6175080E"/>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7695029A"/>
    <w:multiLevelType w:val="hybridMultilevel"/>
    <w:tmpl w:val="F590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CA"/>
    <w:rsid w:val="00004797"/>
    <w:rsid w:val="000103AB"/>
    <w:rsid w:val="00021ACA"/>
    <w:rsid w:val="00033865"/>
    <w:rsid w:val="00045D80"/>
    <w:rsid w:val="0005152E"/>
    <w:rsid w:val="00054A8E"/>
    <w:rsid w:val="00067481"/>
    <w:rsid w:val="000A4F87"/>
    <w:rsid w:val="000B2056"/>
    <w:rsid w:val="000C2126"/>
    <w:rsid w:val="000C3A0E"/>
    <w:rsid w:val="000C60D0"/>
    <w:rsid w:val="000D164C"/>
    <w:rsid w:val="000D60DC"/>
    <w:rsid w:val="000E3306"/>
    <w:rsid w:val="000E6CD1"/>
    <w:rsid w:val="00105750"/>
    <w:rsid w:val="00105B77"/>
    <w:rsid w:val="00123DFE"/>
    <w:rsid w:val="00147204"/>
    <w:rsid w:val="001472C4"/>
    <w:rsid w:val="0016224C"/>
    <w:rsid w:val="0018108B"/>
    <w:rsid w:val="0018338B"/>
    <w:rsid w:val="001907F8"/>
    <w:rsid w:val="001A15C2"/>
    <w:rsid w:val="001A16AA"/>
    <w:rsid w:val="001C2A2F"/>
    <w:rsid w:val="001C781D"/>
    <w:rsid w:val="001D0865"/>
    <w:rsid w:val="001D514B"/>
    <w:rsid w:val="001D6266"/>
    <w:rsid w:val="00217851"/>
    <w:rsid w:val="0023555F"/>
    <w:rsid w:val="00243174"/>
    <w:rsid w:val="00245357"/>
    <w:rsid w:val="002469A8"/>
    <w:rsid w:val="00264820"/>
    <w:rsid w:val="00267CAE"/>
    <w:rsid w:val="00275E8B"/>
    <w:rsid w:val="00284FD0"/>
    <w:rsid w:val="00296B1F"/>
    <w:rsid w:val="002B7D34"/>
    <w:rsid w:val="002F359A"/>
    <w:rsid w:val="003032D2"/>
    <w:rsid w:val="003117D2"/>
    <w:rsid w:val="003215DD"/>
    <w:rsid w:val="00330FF2"/>
    <w:rsid w:val="00337D3D"/>
    <w:rsid w:val="003432B9"/>
    <w:rsid w:val="00362EB8"/>
    <w:rsid w:val="00371932"/>
    <w:rsid w:val="0037352C"/>
    <w:rsid w:val="0038044F"/>
    <w:rsid w:val="00385B59"/>
    <w:rsid w:val="003863BF"/>
    <w:rsid w:val="00390324"/>
    <w:rsid w:val="00396E5F"/>
    <w:rsid w:val="003A66DD"/>
    <w:rsid w:val="003B0A36"/>
    <w:rsid w:val="003C1E4D"/>
    <w:rsid w:val="003C3C9D"/>
    <w:rsid w:val="003E7EF1"/>
    <w:rsid w:val="00400041"/>
    <w:rsid w:val="004067CF"/>
    <w:rsid w:val="00412088"/>
    <w:rsid w:val="00433C35"/>
    <w:rsid w:val="00442BF0"/>
    <w:rsid w:val="00443003"/>
    <w:rsid w:val="00443181"/>
    <w:rsid w:val="00450431"/>
    <w:rsid w:val="00471CDF"/>
    <w:rsid w:val="00496999"/>
    <w:rsid w:val="004A1C5A"/>
    <w:rsid w:val="004A41C5"/>
    <w:rsid w:val="004D2BBA"/>
    <w:rsid w:val="004D3962"/>
    <w:rsid w:val="004E2C8B"/>
    <w:rsid w:val="004F0EC6"/>
    <w:rsid w:val="0050300D"/>
    <w:rsid w:val="00511B6F"/>
    <w:rsid w:val="00512422"/>
    <w:rsid w:val="00517125"/>
    <w:rsid w:val="00517871"/>
    <w:rsid w:val="00541E20"/>
    <w:rsid w:val="00552FD0"/>
    <w:rsid w:val="005640D5"/>
    <w:rsid w:val="005829CF"/>
    <w:rsid w:val="0059434A"/>
    <w:rsid w:val="005A127F"/>
    <w:rsid w:val="005A21CB"/>
    <w:rsid w:val="005B2855"/>
    <w:rsid w:val="005B2AE1"/>
    <w:rsid w:val="005D149F"/>
    <w:rsid w:val="005F2E5F"/>
    <w:rsid w:val="00604C3B"/>
    <w:rsid w:val="00611E3E"/>
    <w:rsid w:val="006361E8"/>
    <w:rsid w:val="00636991"/>
    <w:rsid w:val="00651B51"/>
    <w:rsid w:val="00656BF3"/>
    <w:rsid w:val="00663EE2"/>
    <w:rsid w:val="006648EC"/>
    <w:rsid w:val="006A39C2"/>
    <w:rsid w:val="006A7A08"/>
    <w:rsid w:val="006B6EC8"/>
    <w:rsid w:val="006C0EEF"/>
    <w:rsid w:val="006C667C"/>
    <w:rsid w:val="006D0910"/>
    <w:rsid w:val="006D73AD"/>
    <w:rsid w:val="006E0B08"/>
    <w:rsid w:val="006E304B"/>
    <w:rsid w:val="006E6FC4"/>
    <w:rsid w:val="007038BD"/>
    <w:rsid w:val="007136E1"/>
    <w:rsid w:val="00721962"/>
    <w:rsid w:val="007449F9"/>
    <w:rsid w:val="0074674E"/>
    <w:rsid w:val="007475CF"/>
    <w:rsid w:val="007510E8"/>
    <w:rsid w:val="007513C1"/>
    <w:rsid w:val="00756ACF"/>
    <w:rsid w:val="00771F2C"/>
    <w:rsid w:val="00772302"/>
    <w:rsid w:val="00784690"/>
    <w:rsid w:val="007A0635"/>
    <w:rsid w:val="007A5A79"/>
    <w:rsid w:val="007A62B9"/>
    <w:rsid w:val="007C2CF7"/>
    <w:rsid w:val="007C4940"/>
    <w:rsid w:val="007E0921"/>
    <w:rsid w:val="0080225B"/>
    <w:rsid w:val="00851384"/>
    <w:rsid w:val="00854419"/>
    <w:rsid w:val="00861110"/>
    <w:rsid w:val="0086196A"/>
    <w:rsid w:val="00874E76"/>
    <w:rsid w:val="00887249"/>
    <w:rsid w:val="008875A4"/>
    <w:rsid w:val="00892129"/>
    <w:rsid w:val="00894680"/>
    <w:rsid w:val="008B0BE4"/>
    <w:rsid w:val="008B62FD"/>
    <w:rsid w:val="008B72D2"/>
    <w:rsid w:val="008E7572"/>
    <w:rsid w:val="008F6F1A"/>
    <w:rsid w:val="00901BE3"/>
    <w:rsid w:val="00903333"/>
    <w:rsid w:val="00904A74"/>
    <w:rsid w:val="00941087"/>
    <w:rsid w:val="00944FD5"/>
    <w:rsid w:val="00960500"/>
    <w:rsid w:val="00966D84"/>
    <w:rsid w:val="0098308D"/>
    <w:rsid w:val="00986A99"/>
    <w:rsid w:val="00987FB4"/>
    <w:rsid w:val="0099054E"/>
    <w:rsid w:val="009917FA"/>
    <w:rsid w:val="00992A9B"/>
    <w:rsid w:val="009C0830"/>
    <w:rsid w:val="009C68AF"/>
    <w:rsid w:val="009C6EA0"/>
    <w:rsid w:val="009F5DC6"/>
    <w:rsid w:val="00A01135"/>
    <w:rsid w:val="00A11635"/>
    <w:rsid w:val="00A16CC9"/>
    <w:rsid w:val="00A24136"/>
    <w:rsid w:val="00A32136"/>
    <w:rsid w:val="00A52FD4"/>
    <w:rsid w:val="00A608B5"/>
    <w:rsid w:val="00A6748D"/>
    <w:rsid w:val="00A84E7C"/>
    <w:rsid w:val="00A85D22"/>
    <w:rsid w:val="00A85EA8"/>
    <w:rsid w:val="00AA69F5"/>
    <w:rsid w:val="00AB1FB2"/>
    <w:rsid w:val="00AB53F7"/>
    <w:rsid w:val="00AC74D4"/>
    <w:rsid w:val="00AD6447"/>
    <w:rsid w:val="00AE4AD6"/>
    <w:rsid w:val="00AE6806"/>
    <w:rsid w:val="00AF11A4"/>
    <w:rsid w:val="00B0471C"/>
    <w:rsid w:val="00B177DB"/>
    <w:rsid w:val="00B32436"/>
    <w:rsid w:val="00B36C59"/>
    <w:rsid w:val="00B6055C"/>
    <w:rsid w:val="00B73B0A"/>
    <w:rsid w:val="00B76939"/>
    <w:rsid w:val="00B769D9"/>
    <w:rsid w:val="00B83364"/>
    <w:rsid w:val="00B87F2E"/>
    <w:rsid w:val="00BA1A9D"/>
    <w:rsid w:val="00BC1E34"/>
    <w:rsid w:val="00BD5FBB"/>
    <w:rsid w:val="00BE587B"/>
    <w:rsid w:val="00BF0AE1"/>
    <w:rsid w:val="00C24EB4"/>
    <w:rsid w:val="00C312CE"/>
    <w:rsid w:val="00C317CB"/>
    <w:rsid w:val="00C45B01"/>
    <w:rsid w:val="00C52B41"/>
    <w:rsid w:val="00C647F2"/>
    <w:rsid w:val="00C76597"/>
    <w:rsid w:val="00C92129"/>
    <w:rsid w:val="00C952DA"/>
    <w:rsid w:val="00C97033"/>
    <w:rsid w:val="00CA076B"/>
    <w:rsid w:val="00CA10A5"/>
    <w:rsid w:val="00CA4B02"/>
    <w:rsid w:val="00CB5113"/>
    <w:rsid w:val="00CD020D"/>
    <w:rsid w:val="00CD19CB"/>
    <w:rsid w:val="00CD2A65"/>
    <w:rsid w:val="00CE2657"/>
    <w:rsid w:val="00CE418D"/>
    <w:rsid w:val="00CE4385"/>
    <w:rsid w:val="00CF5BC3"/>
    <w:rsid w:val="00D06B91"/>
    <w:rsid w:val="00D14A85"/>
    <w:rsid w:val="00D159AD"/>
    <w:rsid w:val="00D17606"/>
    <w:rsid w:val="00D245F0"/>
    <w:rsid w:val="00D30A02"/>
    <w:rsid w:val="00D5627B"/>
    <w:rsid w:val="00D64486"/>
    <w:rsid w:val="00D6658F"/>
    <w:rsid w:val="00D73217"/>
    <w:rsid w:val="00D768E3"/>
    <w:rsid w:val="00D86D9D"/>
    <w:rsid w:val="00DA4160"/>
    <w:rsid w:val="00DA592D"/>
    <w:rsid w:val="00DB339A"/>
    <w:rsid w:val="00DC5725"/>
    <w:rsid w:val="00DC6574"/>
    <w:rsid w:val="00DD1DB5"/>
    <w:rsid w:val="00DD598C"/>
    <w:rsid w:val="00DF4273"/>
    <w:rsid w:val="00E03659"/>
    <w:rsid w:val="00E119C1"/>
    <w:rsid w:val="00E42154"/>
    <w:rsid w:val="00E60365"/>
    <w:rsid w:val="00E67503"/>
    <w:rsid w:val="00E812B6"/>
    <w:rsid w:val="00EB1940"/>
    <w:rsid w:val="00EB4EA1"/>
    <w:rsid w:val="00EE75A4"/>
    <w:rsid w:val="00EF332F"/>
    <w:rsid w:val="00F0232A"/>
    <w:rsid w:val="00F23AF4"/>
    <w:rsid w:val="00F312BD"/>
    <w:rsid w:val="00F66905"/>
    <w:rsid w:val="00F709CE"/>
    <w:rsid w:val="00F75A5F"/>
    <w:rsid w:val="00F83680"/>
    <w:rsid w:val="00F84D71"/>
    <w:rsid w:val="00F9277D"/>
    <w:rsid w:val="00FB37FA"/>
    <w:rsid w:val="00FC14FF"/>
    <w:rsid w:val="00FC304D"/>
    <w:rsid w:val="00FC442F"/>
    <w:rsid w:val="00FC47E8"/>
    <w:rsid w:val="00FC66BC"/>
    <w:rsid w:val="00FD4F2E"/>
    <w:rsid w:val="00FE182B"/>
    <w:rsid w:val="00FE29B0"/>
    <w:rsid w:val="00FF4398"/>
    <w:rsid w:val="00FF7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7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A8"/>
    <w:rPr>
      <w:lang w:val="en-US"/>
    </w:rPr>
  </w:style>
  <w:style w:type="paragraph" w:styleId="Heading1">
    <w:name w:val="heading 1"/>
    <w:basedOn w:val="Normal"/>
    <w:next w:val="Normal"/>
    <w:link w:val="Heading1Char"/>
    <w:uiPriority w:val="9"/>
    <w:qFormat/>
    <w:rsid w:val="002469A8"/>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69A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69A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69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69A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69A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69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69A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69A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E8B"/>
    <w:pPr>
      <w:tabs>
        <w:tab w:val="center" w:pos="4680"/>
        <w:tab w:val="right" w:pos="9360"/>
      </w:tabs>
    </w:pPr>
  </w:style>
  <w:style w:type="character" w:customStyle="1" w:styleId="HeaderChar">
    <w:name w:val="Header Char"/>
    <w:basedOn w:val="DefaultParagraphFont"/>
    <w:link w:val="Header"/>
    <w:uiPriority w:val="99"/>
    <w:rsid w:val="00275E8B"/>
    <w:rPr>
      <w:lang w:val="en-US"/>
    </w:rPr>
  </w:style>
  <w:style w:type="paragraph" w:styleId="Footer">
    <w:name w:val="footer"/>
    <w:basedOn w:val="Normal"/>
    <w:link w:val="FooterChar"/>
    <w:uiPriority w:val="99"/>
    <w:unhideWhenUsed/>
    <w:rsid w:val="00275E8B"/>
    <w:pPr>
      <w:tabs>
        <w:tab w:val="center" w:pos="4680"/>
        <w:tab w:val="right" w:pos="9360"/>
      </w:tabs>
    </w:pPr>
  </w:style>
  <w:style w:type="character" w:customStyle="1" w:styleId="FooterChar">
    <w:name w:val="Footer Char"/>
    <w:basedOn w:val="DefaultParagraphFont"/>
    <w:link w:val="Footer"/>
    <w:uiPriority w:val="99"/>
    <w:rsid w:val="00275E8B"/>
    <w:rPr>
      <w:lang w:val="en-US"/>
    </w:rPr>
  </w:style>
  <w:style w:type="paragraph" w:styleId="BalloonText">
    <w:name w:val="Balloon Text"/>
    <w:basedOn w:val="Normal"/>
    <w:link w:val="BalloonTextChar"/>
    <w:uiPriority w:val="99"/>
    <w:semiHidden/>
    <w:unhideWhenUsed/>
    <w:rsid w:val="00275E8B"/>
    <w:rPr>
      <w:rFonts w:ascii="Tahoma" w:hAnsi="Tahoma" w:cs="Tahoma"/>
      <w:sz w:val="16"/>
      <w:szCs w:val="16"/>
    </w:rPr>
  </w:style>
  <w:style w:type="character" w:customStyle="1" w:styleId="BalloonTextChar">
    <w:name w:val="Balloon Text Char"/>
    <w:basedOn w:val="DefaultParagraphFont"/>
    <w:link w:val="BalloonText"/>
    <w:uiPriority w:val="99"/>
    <w:semiHidden/>
    <w:rsid w:val="00275E8B"/>
    <w:rPr>
      <w:rFonts w:ascii="Tahoma" w:hAnsi="Tahoma" w:cs="Tahoma"/>
      <w:sz w:val="16"/>
      <w:szCs w:val="16"/>
      <w:lang w:val="en-US"/>
    </w:rPr>
  </w:style>
  <w:style w:type="character" w:customStyle="1" w:styleId="Heading1Char">
    <w:name w:val="Heading 1 Char"/>
    <w:basedOn w:val="DefaultParagraphFont"/>
    <w:link w:val="Heading1"/>
    <w:uiPriority w:val="9"/>
    <w:rsid w:val="002469A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2469A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2469A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2469A8"/>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469A8"/>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469A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469A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469A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469A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2469A8"/>
    <w:pPr>
      <w:ind w:left="720"/>
      <w:contextualSpacing/>
    </w:pPr>
  </w:style>
  <w:style w:type="table" w:styleId="TableGrid">
    <w:name w:val="Table Grid"/>
    <w:basedOn w:val="TableNormal"/>
    <w:uiPriority w:val="59"/>
    <w:rsid w:val="00246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69A8"/>
  </w:style>
  <w:style w:type="paragraph" w:styleId="FootnoteText">
    <w:name w:val="footnote text"/>
    <w:basedOn w:val="Normal"/>
    <w:link w:val="FootnoteTextChar"/>
    <w:uiPriority w:val="99"/>
    <w:semiHidden/>
    <w:unhideWhenUsed/>
    <w:rsid w:val="00433C35"/>
    <w:rPr>
      <w:sz w:val="20"/>
      <w:szCs w:val="20"/>
    </w:rPr>
  </w:style>
  <w:style w:type="character" w:customStyle="1" w:styleId="FootnoteTextChar">
    <w:name w:val="Footnote Text Char"/>
    <w:basedOn w:val="DefaultParagraphFont"/>
    <w:link w:val="FootnoteText"/>
    <w:uiPriority w:val="99"/>
    <w:semiHidden/>
    <w:rsid w:val="00433C35"/>
    <w:rPr>
      <w:sz w:val="20"/>
      <w:szCs w:val="20"/>
      <w:lang w:val="en-US"/>
    </w:rPr>
  </w:style>
  <w:style w:type="character" w:styleId="FootnoteReference">
    <w:name w:val="footnote reference"/>
    <w:basedOn w:val="DefaultParagraphFont"/>
    <w:uiPriority w:val="99"/>
    <w:semiHidden/>
    <w:unhideWhenUsed/>
    <w:rsid w:val="00433C3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A8"/>
    <w:rPr>
      <w:lang w:val="en-US"/>
    </w:rPr>
  </w:style>
  <w:style w:type="paragraph" w:styleId="Heading1">
    <w:name w:val="heading 1"/>
    <w:basedOn w:val="Normal"/>
    <w:next w:val="Normal"/>
    <w:link w:val="Heading1Char"/>
    <w:uiPriority w:val="9"/>
    <w:qFormat/>
    <w:rsid w:val="002469A8"/>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69A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69A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69A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69A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69A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69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69A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69A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E8B"/>
    <w:pPr>
      <w:tabs>
        <w:tab w:val="center" w:pos="4680"/>
        <w:tab w:val="right" w:pos="9360"/>
      </w:tabs>
    </w:pPr>
  </w:style>
  <w:style w:type="character" w:customStyle="1" w:styleId="HeaderChar">
    <w:name w:val="Header Char"/>
    <w:basedOn w:val="DefaultParagraphFont"/>
    <w:link w:val="Header"/>
    <w:uiPriority w:val="99"/>
    <w:rsid w:val="00275E8B"/>
    <w:rPr>
      <w:lang w:val="en-US"/>
    </w:rPr>
  </w:style>
  <w:style w:type="paragraph" w:styleId="Footer">
    <w:name w:val="footer"/>
    <w:basedOn w:val="Normal"/>
    <w:link w:val="FooterChar"/>
    <w:uiPriority w:val="99"/>
    <w:unhideWhenUsed/>
    <w:rsid w:val="00275E8B"/>
    <w:pPr>
      <w:tabs>
        <w:tab w:val="center" w:pos="4680"/>
        <w:tab w:val="right" w:pos="9360"/>
      </w:tabs>
    </w:pPr>
  </w:style>
  <w:style w:type="character" w:customStyle="1" w:styleId="FooterChar">
    <w:name w:val="Footer Char"/>
    <w:basedOn w:val="DefaultParagraphFont"/>
    <w:link w:val="Footer"/>
    <w:uiPriority w:val="99"/>
    <w:rsid w:val="00275E8B"/>
    <w:rPr>
      <w:lang w:val="en-US"/>
    </w:rPr>
  </w:style>
  <w:style w:type="paragraph" w:styleId="BalloonText">
    <w:name w:val="Balloon Text"/>
    <w:basedOn w:val="Normal"/>
    <w:link w:val="BalloonTextChar"/>
    <w:uiPriority w:val="99"/>
    <w:semiHidden/>
    <w:unhideWhenUsed/>
    <w:rsid w:val="00275E8B"/>
    <w:rPr>
      <w:rFonts w:ascii="Tahoma" w:hAnsi="Tahoma" w:cs="Tahoma"/>
      <w:sz w:val="16"/>
      <w:szCs w:val="16"/>
    </w:rPr>
  </w:style>
  <w:style w:type="character" w:customStyle="1" w:styleId="BalloonTextChar">
    <w:name w:val="Balloon Text Char"/>
    <w:basedOn w:val="DefaultParagraphFont"/>
    <w:link w:val="BalloonText"/>
    <w:uiPriority w:val="99"/>
    <w:semiHidden/>
    <w:rsid w:val="00275E8B"/>
    <w:rPr>
      <w:rFonts w:ascii="Tahoma" w:hAnsi="Tahoma" w:cs="Tahoma"/>
      <w:sz w:val="16"/>
      <w:szCs w:val="16"/>
      <w:lang w:val="en-US"/>
    </w:rPr>
  </w:style>
  <w:style w:type="character" w:customStyle="1" w:styleId="Heading1Char">
    <w:name w:val="Heading 1 Char"/>
    <w:basedOn w:val="DefaultParagraphFont"/>
    <w:link w:val="Heading1"/>
    <w:uiPriority w:val="9"/>
    <w:rsid w:val="002469A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2469A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2469A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2469A8"/>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469A8"/>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469A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469A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469A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469A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2469A8"/>
    <w:pPr>
      <w:ind w:left="720"/>
      <w:contextualSpacing/>
    </w:pPr>
  </w:style>
  <w:style w:type="table" w:styleId="TableGrid">
    <w:name w:val="Table Grid"/>
    <w:basedOn w:val="TableNormal"/>
    <w:uiPriority w:val="59"/>
    <w:rsid w:val="00246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69A8"/>
  </w:style>
  <w:style w:type="paragraph" w:styleId="FootnoteText">
    <w:name w:val="footnote text"/>
    <w:basedOn w:val="Normal"/>
    <w:link w:val="FootnoteTextChar"/>
    <w:uiPriority w:val="99"/>
    <w:semiHidden/>
    <w:unhideWhenUsed/>
    <w:rsid w:val="00433C35"/>
    <w:rPr>
      <w:sz w:val="20"/>
      <w:szCs w:val="20"/>
    </w:rPr>
  </w:style>
  <w:style w:type="character" w:customStyle="1" w:styleId="FootnoteTextChar">
    <w:name w:val="Footnote Text Char"/>
    <w:basedOn w:val="DefaultParagraphFont"/>
    <w:link w:val="FootnoteText"/>
    <w:uiPriority w:val="99"/>
    <w:semiHidden/>
    <w:rsid w:val="00433C35"/>
    <w:rPr>
      <w:sz w:val="20"/>
      <w:szCs w:val="20"/>
      <w:lang w:val="en-US"/>
    </w:rPr>
  </w:style>
  <w:style w:type="character" w:styleId="FootnoteReference">
    <w:name w:val="footnote reference"/>
    <w:basedOn w:val="DefaultParagraphFont"/>
    <w:uiPriority w:val="99"/>
    <w:semiHidden/>
    <w:unhideWhenUsed/>
    <w:rsid w:val="00433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307">
      <w:bodyDiv w:val="1"/>
      <w:marLeft w:val="0"/>
      <w:marRight w:val="0"/>
      <w:marTop w:val="0"/>
      <w:marBottom w:val="0"/>
      <w:divBdr>
        <w:top w:val="none" w:sz="0" w:space="0" w:color="auto"/>
        <w:left w:val="none" w:sz="0" w:space="0" w:color="auto"/>
        <w:bottom w:val="none" w:sz="0" w:space="0" w:color="auto"/>
        <w:right w:val="none" w:sz="0" w:space="0" w:color="auto"/>
      </w:divBdr>
    </w:div>
    <w:div w:id="58597588">
      <w:bodyDiv w:val="1"/>
      <w:marLeft w:val="0"/>
      <w:marRight w:val="0"/>
      <w:marTop w:val="0"/>
      <w:marBottom w:val="0"/>
      <w:divBdr>
        <w:top w:val="none" w:sz="0" w:space="0" w:color="auto"/>
        <w:left w:val="none" w:sz="0" w:space="0" w:color="auto"/>
        <w:bottom w:val="none" w:sz="0" w:space="0" w:color="auto"/>
        <w:right w:val="none" w:sz="0" w:space="0" w:color="auto"/>
      </w:divBdr>
    </w:div>
    <w:div w:id="272514429">
      <w:bodyDiv w:val="1"/>
      <w:marLeft w:val="0"/>
      <w:marRight w:val="0"/>
      <w:marTop w:val="0"/>
      <w:marBottom w:val="0"/>
      <w:divBdr>
        <w:top w:val="none" w:sz="0" w:space="0" w:color="auto"/>
        <w:left w:val="none" w:sz="0" w:space="0" w:color="auto"/>
        <w:bottom w:val="none" w:sz="0" w:space="0" w:color="auto"/>
        <w:right w:val="none" w:sz="0" w:space="0" w:color="auto"/>
      </w:divBdr>
    </w:div>
    <w:div w:id="375324878">
      <w:bodyDiv w:val="1"/>
      <w:marLeft w:val="0"/>
      <w:marRight w:val="0"/>
      <w:marTop w:val="0"/>
      <w:marBottom w:val="0"/>
      <w:divBdr>
        <w:top w:val="none" w:sz="0" w:space="0" w:color="auto"/>
        <w:left w:val="none" w:sz="0" w:space="0" w:color="auto"/>
        <w:bottom w:val="none" w:sz="0" w:space="0" w:color="auto"/>
        <w:right w:val="none" w:sz="0" w:space="0" w:color="auto"/>
      </w:divBdr>
    </w:div>
    <w:div w:id="443232061">
      <w:bodyDiv w:val="1"/>
      <w:marLeft w:val="0"/>
      <w:marRight w:val="0"/>
      <w:marTop w:val="0"/>
      <w:marBottom w:val="0"/>
      <w:divBdr>
        <w:top w:val="none" w:sz="0" w:space="0" w:color="auto"/>
        <w:left w:val="none" w:sz="0" w:space="0" w:color="auto"/>
        <w:bottom w:val="none" w:sz="0" w:space="0" w:color="auto"/>
        <w:right w:val="none" w:sz="0" w:space="0" w:color="auto"/>
      </w:divBdr>
    </w:div>
    <w:div w:id="829103186">
      <w:bodyDiv w:val="1"/>
      <w:marLeft w:val="0"/>
      <w:marRight w:val="0"/>
      <w:marTop w:val="0"/>
      <w:marBottom w:val="0"/>
      <w:divBdr>
        <w:top w:val="none" w:sz="0" w:space="0" w:color="auto"/>
        <w:left w:val="none" w:sz="0" w:space="0" w:color="auto"/>
        <w:bottom w:val="none" w:sz="0" w:space="0" w:color="auto"/>
        <w:right w:val="none" w:sz="0" w:space="0" w:color="auto"/>
      </w:divBdr>
    </w:div>
    <w:div w:id="924074358">
      <w:bodyDiv w:val="1"/>
      <w:marLeft w:val="0"/>
      <w:marRight w:val="0"/>
      <w:marTop w:val="0"/>
      <w:marBottom w:val="0"/>
      <w:divBdr>
        <w:top w:val="none" w:sz="0" w:space="0" w:color="auto"/>
        <w:left w:val="none" w:sz="0" w:space="0" w:color="auto"/>
        <w:bottom w:val="none" w:sz="0" w:space="0" w:color="auto"/>
        <w:right w:val="none" w:sz="0" w:space="0" w:color="auto"/>
      </w:divBdr>
    </w:div>
    <w:div w:id="1034188488">
      <w:bodyDiv w:val="1"/>
      <w:marLeft w:val="0"/>
      <w:marRight w:val="0"/>
      <w:marTop w:val="0"/>
      <w:marBottom w:val="0"/>
      <w:divBdr>
        <w:top w:val="none" w:sz="0" w:space="0" w:color="auto"/>
        <w:left w:val="none" w:sz="0" w:space="0" w:color="auto"/>
        <w:bottom w:val="none" w:sz="0" w:space="0" w:color="auto"/>
        <w:right w:val="none" w:sz="0" w:space="0" w:color="auto"/>
      </w:divBdr>
    </w:div>
    <w:div w:id="1093092920">
      <w:bodyDiv w:val="1"/>
      <w:marLeft w:val="0"/>
      <w:marRight w:val="0"/>
      <w:marTop w:val="0"/>
      <w:marBottom w:val="0"/>
      <w:divBdr>
        <w:top w:val="none" w:sz="0" w:space="0" w:color="auto"/>
        <w:left w:val="none" w:sz="0" w:space="0" w:color="auto"/>
        <w:bottom w:val="none" w:sz="0" w:space="0" w:color="auto"/>
        <w:right w:val="none" w:sz="0" w:space="0" w:color="auto"/>
      </w:divBdr>
    </w:div>
    <w:div w:id="1108548775">
      <w:bodyDiv w:val="1"/>
      <w:marLeft w:val="0"/>
      <w:marRight w:val="0"/>
      <w:marTop w:val="0"/>
      <w:marBottom w:val="0"/>
      <w:divBdr>
        <w:top w:val="none" w:sz="0" w:space="0" w:color="auto"/>
        <w:left w:val="none" w:sz="0" w:space="0" w:color="auto"/>
        <w:bottom w:val="none" w:sz="0" w:space="0" w:color="auto"/>
        <w:right w:val="none" w:sz="0" w:space="0" w:color="auto"/>
      </w:divBdr>
    </w:div>
    <w:div w:id="1109470711">
      <w:bodyDiv w:val="1"/>
      <w:marLeft w:val="0"/>
      <w:marRight w:val="0"/>
      <w:marTop w:val="0"/>
      <w:marBottom w:val="0"/>
      <w:divBdr>
        <w:top w:val="none" w:sz="0" w:space="0" w:color="auto"/>
        <w:left w:val="none" w:sz="0" w:space="0" w:color="auto"/>
        <w:bottom w:val="none" w:sz="0" w:space="0" w:color="auto"/>
        <w:right w:val="none" w:sz="0" w:space="0" w:color="auto"/>
      </w:divBdr>
    </w:div>
    <w:div w:id="1117989433">
      <w:bodyDiv w:val="1"/>
      <w:marLeft w:val="0"/>
      <w:marRight w:val="0"/>
      <w:marTop w:val="0"/>
      <w:marBottom w:val="0"/>
      <w:divBdr>
        <w:top w:val="none" w:sz="0" w:space="0" w:color="auto"/>
        <w:left w:val="none" w:sz="0" w:space="0" w:color="auto"/>
        <w:bottom w:val="none" w:sz="0" w:space="0" w:color="auto"/>
        <w:right w:val="none" w:sz="0" w:space="0" w:color="auto"/>
      </w:divBdr>
    </w:div>
    <w:div w:id="1281884488">
      <w:bodyDiv w:val="1"/>
      <w:marLeft w:val="0"/>
      <w:marRight w:val="0"/>
      <w:marTop w:val="0"/>
      <w:marBottom w:val="0"/>
      <w:divBdr>
        <w:top w:val="none" w:sz="0" w:space="0" w:color="auto"/>
        <w:left w:val="none" w:sz="0" w:space="0" w:color="auto"/>
        <w:bottom w:val="none" w:sz="0" w:space="0" w:color="auto"/>
        <w:right w:val="none" w:sz="0" w:space="0" w:color="auto"/>
      </w:divBdr>
    </w:div>
    <w:div w:id="1357005013">
      <w:bodyDiv w:val="1"/>
      <w:marLeft w:val="0"/>
      <w:marRight w:val="0"/>
      <w:marTop w:val="0"/>
      <w:marBottom w:val="0"/>
      <w:divBdr>
        <w:top w:val="none" w:sz="0" w:space="0" w:color="auto"/>
        <w:left w:val="none" w:sz="0" w:space="0" w:color="auto"/>
        <w:bottom w:val="none" w:sz="0" w:space="0" w:color="auto"/>
        <w:right w:val="none" w:sz="0" w:space="0" w:color="auto"/>
      </w:divBdr>
    </w:div>
    <w:div w:id="1413623992">
      <w:bodyDiv w:val="1"/>
      <w:marLeft w:val="0"/>
      <w:marRight w:val="0"/>
      <w:marTop w:val="0"/>
      <w:marBottom w:val="0"/>
      <w:divBdr>
        <w:top w:val="none" w:sz="0" w:space="0" w:color="auto"/>
        <w:left w:val="none" w:sz="0" w:space="0" w:color="auto"/>
        <w:bottom w:val="none" w:sz="0" w:space="0" w:color="auto"/>
        <w:right w:val="none" w:sz="0" w:space="0" w:color="auto"/>
      </w:divBdr>
    </w:div>
    <w:div w:id="1501240790">
      <w:bodyDiv w:val="1"/>
      <w:marLeft w:val="0"/>
      <w:marRight w:val="0"/>
      <w:marTop w:val="0"/>
      <w:marBottom w:val="0"/>
      <w:divBdr>
        <w:top w:val="none" w:sz="0" w:space="0" w:color="auto"/>
        <w:left w:val="none" w:sz="0" w:space="0" w:color="auto"/>
        <w:bottom w:val="none" w:sz="0" w:space="0" w:color="auto"/>
        <w:right w:val="none" w:sz="0" w:space="0" w:color="auto"/>
      </w:divBdr>
    </w:div>
    <w:div w:id="1502697488">
      <w:bodyDiv w:val="1"/>
      <w:marLeft w:val="0"/>
      <w:marRight w:val="0"/>
      <w:marTop w:val="0"/>
      <w:marBottom w:val="0"/>
      <w:divBdr>
        <w:top w:val="none" w:sz="0" w:space="0" w:color="auto"/>
        <w:left w:val="none" w:sz="0" w:space="0" w:color="auto"/>
        <w:bottom w:val="none" w:sz="0" w:space="0" w:color="auto"/>
        <w:right w:val="none" w:sz="0" w:space="0" w:color="auto"/>
      </w:divBdr>
    </w:div>
    <w:div w:id="1540432150">
      <w:bodyDiv w:val="1"/>
      <w:marLeft w:val="0"/>
      <w:marRight w:val="0"/>
      <w:marTop w:val="0"/>
      <w:marBottom w:val="0"/>
      <w:divBdr>
        <w:top w:val="none" w:sz="0" w:space="0" w:color="auto"/>
        <w:left w:val="none" w:sz="0" w:space="0" w:color="auto"/>
        <w:bottom w:val="none" w:sz="0" w:space="0" w:color="auto"/>
        <w:right w:val="none" w:sz="0" w:space="0" w:color="auto"/>
      </w:divBdr>
    </w:div>
    <w:div w:id="1541166638">
      <w:bodyDiv w:val="1"/>
      <w:marLeft w:val="0"/>
      <w:marRight w:val="0"/>
      <w:marTop w:val="0"/>
      <w:marBottom w:val="0"/>
      <w:divBdr>
        <w:top w:val="none" w:sz="0" w:space="0" w:color="auto"/>
        <w:left w:val="none" w:sz="0" w:space="0" w:color="auto"/>
        <w:bottom w:val="none" w:sz="0" w:space="0" w:color="auto"/>
        <w:right w:val="none" w:sz="0" w:space="0" w:color="auto"/>
      </w:divBdr>
    </w:div>
    <w:div w:id="1601716161">
      <w:bodyDiv w:val="1"/>
      <w:marLeft w:val="0"/>
      <w:marRight w:val="0"/>
      <w:marTop w:val="0"/>
      <w:marBottom w:val="0"/>
      <w:divBdr>
        <w:top w:val="none" w:sz="0" w:space="0" w:color="auto"/>
        <w:left w:val="none" w:sz="0" w:space="0" w:color="auto"/>
        <w:bottom w:val="none" w:sz="0" w:space="0" w:color="auto"/>
        <w:right w:val="none" w:sz="0" w:space="0" w:color="auto"/>
      </w:divBdr>
    </w:div>
    <w:div w:id="1696540918">
      <w:bodyDiv w:val="1"/>
      <w:marLeft w:val="0"/>
      <w:marRight w:val="0"/>
      <w:marTop w:val="0"/>
      <w:marBottom w:val="0"/>
      <w:divBdr>
        <w:top w:val="none" w:sz="0" w:space="0" w:color="auto"/>
        <w:left w:val="none" w:sz="0" w:space="0" w:color="auto"/>
        <w:bottom w:val="none" w:sz="0" w:space="0" w:color="auto"/>
        <w:right w:val="none" w:sz="0" w:space="0" w:color="auto"/>
      </w:divBdr>
    </w:div>
    <w:div w:id="1926841166">
      <w:bodyDiv w:val="1"/>
      <w:marLeft w:val="0"/>
      <w:marRight w:val="0"/>
      <w:marTop w:val="0"/>
      <w:marBottom w:val="0"/>
      <w:divBdr>
        <w:top w:val="none" w:sz="0" w:space="0" w:color="auto"/>
        <w:left w:val="none" w:sz="0" w:space="0" w:color="auto"/>
        <w:bottom w:val="none" w:sz="0" w:space="0" w:color="auto"/>
        <w:right w:val="none" w:sz="0" w:space="0" w:color="auto"/>
      </w:divBdr>
    </w:div>
    <w:div w:id="1972905006">
      <w:bodyDiv w:val="1"/>
      <w:marLeft w:val="0"/>
      <w:marRight w:val="0"/>
      <w:marTop w:val="0"/>
      <w:marBottom w:val="0"/>
      <w:divBdr>
        <w:top w:val="none" w:sz="0" w:space="0" w:color="auto"/>
        <w:left w:val="none" w:sz="0" w:space="0" w:color="auto"/>
        <w:bottom w:val="none" w:sz="0" w:space="0" w:color="auto"/>
        <w:right w:val="none" w:sz="0" w:space="0" w:color="auto"/>
      </w:divBdr>
    </w:div>
    <w:div w:id="2046132132">
      <w:bodyDiv w:val="1"/>
      <w:marLeft w:val="0"/>
      <w:marRight w:val="0"/>
      <w:marTop w:val="0"/>
      <w:marBottom w:val="0"/>
      <w:divBdr>
        <w:top w:val="none" w:sz="0" w:space="0" w:color="auto"/>
        <w:left w:val="none" w:sz="0" w:space="0" w:color="auto"/>
        <w:bottom w:val="none" w:sz="0" w:space="0" w:color="auto"/>
        <w:right w:val="none" w:sz="0" w:space="0" w:color="auto"/>
      </w:divBdr>
    </w:div>
    <w:div w:id="2105492605">
      <w:bodyDiv w:val="1"/>
      <w:marLeft w:val="0"/>
      <w:marRight w:val="0"/>
      <w:marTop w:val="0"/>
      <w:marBottom w:val="0"/>
      <w:divBdr>
        <w:top w:val="none" w:sz="0" w:space="0" w:color="auto"/>
        <w:left w:val="none" w:sz="0" w:space="0" w:color="auto"/>
        <w:bottom w:val="none" w:sz="0" w:space="0" w:color="auto"/>
        <w:right w:val="none" w:sz="0" w:space="0" w:color="auto"/>
      </w:divBdr>
    </w:div>
    <w:div w:id="2138444995">
      <w:bodyDiv w:val="1"/>
      <w:marLeft w:val="0"/>
      <w:marRight w:val="0"/>
      <w:marTop w:val="0"/>
      <w:marBottom w:val="0"/>
      <w:divBdr>
        <w:top w:val="none" w:sz="0" w:space="0" w:color="auto"/>
        <w:left w:val="none" w:sz="0" w:space="0" w:color="auto"/>
        <w:bottom w:val="none" w:sz="0" w:space="0" w:color="auto"/>
        <w:right w:val="none" w:sz="0" w:space="0" w:color="auto"/>
      </w:divBdr>
    </w:div>
    <w:div w:id="21423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Downloads\Template_SLP%20Project%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5AAB2-8ADA-0647-894C-4D540C42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\Users\Rachel\Downloads\Template_SLP Project Proposal.dotx</Template>
  <TotalTime>77</TotalTime>
  <Pages>6</Pages>
  <Words>1186</Words>
  <Characters>6183</Characters>
  <Application>Microsoft Macintosh Word</Application>
  <DocSecurity>0</DocSecurity>
  <Lines>343</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D</cp:lastModifiedBy>
  <cp:revision>26</cp:revision>
  <cp:lastPrinted>2016-03-31T07:26:00Z</cp:lastPrinted>
  <dcterms:created xsi:type="dcterms:W3CDTF">2016-03-31T05:37:00Z</dcterms:created>
  <dcterms:modified xsi:type="dcterms:W3CDTF">2016-04-11T03:14:00Z</dcterms:modified>
</cp:coreProperties>
</file>