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2701"/>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70"/>
        <w:gridCol w:w="4140"/>
        <w:gridCol w:w="3330"/>
      </w:tblGrid>
      <w:tr w:rsidR="00393A26" w:rsidRPr="003F4FEC" w:rsidTr="00393A26">
        <w:trPr>
          <w:trHeight w:val="710"/>
        </w:trPr>
        <w:tc>
          <w:tcPr>
            <w:tcW w:w="5868" w:type="dxa"/>
            <w:gridSpan w:val="3"/>
            <w:vAlign w:val="center"/>
          </w:tcPr>
          <w:p w:rsidR="00744CB6" w:rsidRPr="003F4FEC" w:rsidRDefault="00EC005F" w:rsidP="009E4FF0">
            <w:pPr>
              <w:jc w:val="both"/>
              <w:rPr>
                <w:rFonts w:ascii="Times New Roman" w:hAnsi="Times New Roman" w:cs="Times New Roman"/>
                <w:b/>
                <w:color w:val="000000" w:themeColor="text1"/>
                <w:sz w:val="32"/>
                <w:szCs w:val="32"/>
              </w:rPr>
            </w:pPr>
            <w:r w:rsidRPr="003F4FEC">
              <w:rPr>
                <w:rFonts w:ascii="Times New Roman" w:hAnsi="Times New Roman" w:cs="Times New Roman"/>
                <w:b/>
                <w:color w:val="000000" w:themeColor="text1"/>
                <w:sz w:val="32"/>
                <w:szCs w:val="32"/>
              </w:rPr>
              <w:t>NOTICE OF MEETING</w:t>
            </w:r>
          </w:p>
        </w:tc>
        <w:tc>
          <w:tcPr>
            <w:tcW w:w="3330" w:type="dxa"/>
            <w:tcBorders>
              <w:bottom w:val="single" w:sz="4" w:space="0" w:color="auto"/>
            </w:tcBorders>
            <w:vAlign w:val="center"/>
          </w:tcPr>
          <w:p w:rsidR="003F4FEC" w:rsidRPr="004E74C9" w:rsidRDefault="00274C27" w:rsidP="009E4FF0">
            <w:pPr>
              <w:pStyle w:val="Footer"/>
              <w:jc w:val="both"/>
              <w:rPr>
                <w:rFonts w:ascii="Times New Roman" w:hAnsi="Times New Roman" w:cs="Times New Roman"/>
                <w:sz w:val="16"/>
              </w:rPr>
            </w:pPr>
            <w:r>
              <w:rPr>
                <w:rFonts w:ascii="Times New Roman" w:hAnsi="Times New Roman" w:cs="Times New Roman"/>
                <w:sz w:val="16"/>
              </w:rPr>
              <w:t>LAOM/RFBC/GDAR</w:t>
            </w:r>
          </w:p>
          <w:p w:rsidR="00744CB6" w:rsidRPr="003F4FEC" w:rsidRDefault="003F4FEC" w:rsidP="009E4FF0">
            <w:pPr>
              <w:pStyle w:val="Footer"/>
              <w:jc w:val="both"/>
              <w:rPr>
                <w:rFonts w:ascii="Times New Roman" w:hAnsi="Times New Roman" w:cs="Times New Roman"/>
                <w:sz w:val="16"/>
              </w:rPr>
            </w:pPr>
            <w:r w:rsidRPr="004E74C9">
              <w:rPr>
                <w:rFonts w:ascii="Times New Roman" w:hAnsi="Times New Roman" w:cs="Times New Roman"/>
                <w:sz w:val="16"/>
              </w:rPr>
              <w:t xml:space="preserve">REFERENCE NO.: </w:t>
            </w:r>
          </w:p>
        </w:tc>
      </w:tr>
      <w:tr w:rsidR="004D35D3" w:rsidRPr="003F4FEC" w:rsidTr="00253AF7">
        <w:trPr>
          <w:trHeight w:val="2536"/>
        </w:trPr>
        <w:tc>
          <w:tcPr>
            <w:tcW w:w="1458" w:type="dxa"/>
            <w:tcBorders>
              <w:bottom w:val="single" w:sz="4" w:space="0" w:color="auto"/>
              <w:right w:val="nil"/>
            </w:tcBorders>
            <w:vAlign w:val="center"/>
          </w:tcPr>
          <w:p w:rsidR="004D35D3" w:rsidRDefault="004D35D3" w:rsidP="009E4FF0">
            <w:pPr>
              <w:jc w:val="both"/>
              <w:rPr>
                <w:rFonts w:ascii="Times New Roman" w:hAnsi="Times New Roman" w:cs="Times New Roman"/>
                <w:color w:val="000000" w:themeColor="text1"/>
                <w:sz w:val="24"/>
                <w:szCs w:val="24"/>
              </w:rPr>
            </w:pPr>
            <w:r w:rsidRPr="003F4FEC">
              <w:rPr>
                <w:rFonts w:ascii="Times New Roman" w:hAnsi="Times New Roman" w:cs="Times New Roman"/>
                <w:color w:val="000000" w:themeColor="text1"/>
                <w:sz w:val="24"/>
                <w:szCs w:val="24"/>
              </w:rPr>
              <w:t>For</w:t>
            </w:r>
          </w:p>
          <w:p w:rsidR="00835127" w:rsidRDefault="00835127" w:rsidP="009E4FF0">
            <w:pPr>
              <w:jc w:val="both"/>
              <w:rPr>
                <w:rFonts w:ascii="Times New Roman" w:hAnsi="Times New Roman" w:cs="Times New Roman"/>
                <w:color w:val="000000" w:themeColor="text1"/>
                <w:sz w:val="24"/>
                <w:szCs w:val="24"/>
              </w:rPr>
            </w:pPr>
          </w:p>
          <w:p w:rsidR="004D35D3" w:rsidRPr="003F4FEC" w:rsidRDefault="004D35D3" w:rsidP="009E4FF0">
            <w:pPr>
              <w:jc w:val="both"/>
              <w:rPr>
                <w:rFonts w:ascii="Times New Roman" w:hAnsi="Times New Roman" w:cs="Times New Roman"/>
                <w:color w:val="000000" w:themeColor="text1"/>
                <w:sz w:val="24"/>
                <w:szCs w:val="24"/>
              </w:rPr>
            </w:pPr>
          </w:p>
          <w:p w:rsidR="004D35D3" w:rsidRDefault="004D35D3" w:rsidP="009E4FF0">
            <w:pPr>
              <w:jc w:val="both"/>
              <w:rPr>
                <w:rFonts w:ascii="Times New Roman" w:hAnsi="Times New Roman" w:cs="Times New Roman"/>
                <w:color w:val="000000" w:themeColor="text1"/>
                <w:sz w:val="24"/>
                <w:szCs w:val="24"/>
              </w:rPr>
            </w:pPr>
          </w:p>
          <w:p w:rsidR="00F02705" w:rsidRDefault="00F02705" w:rsidP="009E4FF0">
            <w:pPr>
              <w:jc w:val="both"/>
              <w:rPr>
                <w:rFonts w:ascii="Times New Roman" w:hAnsi="Times New Roman" w:cs="Times New Roman"/>
                <w:color w:val="000000" w:themeColor="text1"/>
                <w:sz w:val="24"/>
                <w:szCs w:val="24"/>
              </w:rPr>
            </w:pPr>
          </w:p>
          <w:p w:rsidR="00B07C93" w:rsidRDefault="00B07C93" w:rsidP="009E4FF0">
            <w:pPr>
              <w:jc w:val="both"/>
              <w:rPr>
                <w:rFonts w:ascii="Times New Roman" w:hAnsi="Times New Roman" w:cs="Times New Roman"/>
                <w:color w:val="000000" w:themeColor="text1"/>
                <w:sz w:val="24"/>
                <w:szCs w:val="24"/>
              </w:rPr>
            </w:pPr>
          </w:p>
          <w:p w:rsidR="00B07C93" w:rsidRDefault="00B07C93" w:rsidP="009E4FF0">
            <w:pPr>
              <w:jc w:val="both"/>
              <w:rPr>
                <w:rFonts w:ascii="Times New Roman" w:hAnsi="Times New Roman" w:cs="Times New Roman"/>
                <w:color w:val="000000" w:themeColor="text1"/>
                <w:sz w:val="24"/>
                <w:szCs w:val="24"/>
              </w:rPr>
            </w:pPr>
          </w:p>
          <w:p w:rsidR="00F02705" w:rsidRDefault="00F02705" w:rsidP="009E4FF0">
            <w:pPr>
              <w:jc w:val="both"/>
              <w:rPr>
                <w:rFonts w:ascii="Times New Roman" w:hAnsi="Times New Roman" w:cs="Times New Roman"/>
                <w:color w:val="000000" w:themeColor="text1"/>
                <w:sz w:val="24"/>
                <w:szCs w:val="24"/>
              </w:rPr>
            </w:pPr>
          </w:p>
          <w:p w:rsidR="00F02705" w:rsidRDefault="00F02705" w:rsidP="009E4FF0">
            <w:pPr>
              <w:jc w:val="both"/>
              <w:rPr>
                <w:rFonts w:ascii="Times New Roman" w:hAnsi="Times New Roman" w:cs="Times New Roman"/>
                <w:color w:val="000000" w:themeColor="text1"/>
                <w:sz w:val="24"/>
                <w:szCs w:val="24"/>
              </w:rPr>
            </w:pPr>
          </w:p>
          <w:p w:rsidR="00A96DBD" w:rsidRPr="003F4FEC" w:rsidRDefault="00A96DBD" w:rsidP="009E4FF0">
            <w:pPr>
              <w:jc w:val="both"/>
              <w:rPr>
                <w:rFonts w:ascii="Times New Roman" w:hAnsi="Times New Roman" w:cs="Times New Roman"/>
                <w:color w:val="000000" w:themeColor="text1"/>
                <w:sz w:val="24"/>
                <w:szCs w:val="24"/>
              </w:rPr>
            </w:pPr>
          </w:p>
        </w:tc>
        <w:tc>
          <w:tcPr>
            <w:tcW w:w="270" w:type="dxa"/>
            <w:tcBorders>
              <w:top w:val="nil"/>
              <w:left w:val="nil"/>
              <w:bottom w:val="single" w:sz="4" w:space="0" w:color="000000" w:themeColor="text1"/>
              <w:right w:val="nil"/>
            </w:tcBorders>
            <w:vAlign w:val="center"/>
          </w:tcPr>
          <w:p w:rsidR="004D35D3" w:rsidRPr="003F4FEC" w:rsidRDefault="004D35D3" w:rsidP="009E4FF0">
            <w:pPr>
              <w:jc w:val="both"/>
              <w:rPr>
                <w:rFonts w:ascii="Times New Roman" w:hAnsi="Times New Roman" w:cs="Times New Roman"/>
                <w:color w:val="000000" w:themeColor="text1"/>
                <w:sz w:val="24"/>
                <w:szCs w:val="24"/>
              </w:rPr>
            </w:pPr>
          </w:p>
          <w:p w:rsidR="004D35D3" w:rsidRPr="003F4FEC" w:rsidRDefault="004D35D3" w:rsidP="009E4FF0">
            <w:pPr>
              <w:jc w:val="both"/>
              <w:rPr>
                <w:rFonts w:ascii="Times New Roman" w:hAnsi="Times New Roman" w:cs="Times New Roman"/>
                <w:color w:val="000000" w:themeColor="text1"/>
                <w:sz w:val="24"/>
                <w:szCs w:val="24"/>
              </w:rPr>
            </w:pPr>
            <w:r w:rsidRPr="003F4FEC">
              <w:rPr>
                <w:rFonts w:ascii="Times New Roman" w:hAnsi="Times New Roman" w:cs="Times New Roman"/>
                <w:color w:val="000000" w:themeColor="text1"/>
                <w:sz w:val="24"/>
                <w:szCs w:val="24"/>
              </w:rPr>
              <w:t>:</w:t>
            </w:r>
          </w:p>
          <w:p w:rsidR="004D35D3" w:rsidRPr="003F4FEC" w:rsidRDefault="004D35D3" w:rsidP="009E4FF0">
            <w:pPr>
              <w:jc w:val="both"/>
              <w:rPr>
                <w:rFonts w:ascii="Times New Roman" w:hAnsi="Times New Roman" w:cs="Times New Roman"/>
                <w:color w:val="000000" w:themeColor="text1"/>
                <w:sz w:val="24"/>
                <w:szCs w:val="24"/>
              </w:rPr>
            </w:pPr>
          </w:p>
          <w:p w:rsidR="004D35D3" w:rsidRPr="003F4FEC" w:rsidRDefault="004D35D3" w:rsidP="009E4FF0">
            <w:pPr>
              <w:jc w:val="both"/>
              <w:rPr>
                <w:rFonts w:ascii="Times New Roman" w:hAnsi="Times New Roman" w:cs="Times New Roman"/>
                <w:color w:val="000000" w:themeColor="text1"/>
                <w:sz w:val="24"/>
                <w:szCs w:val="24"/>
              </w:rPr>
            </w:pPr>
          </w:p>
          <w:p w:rsidR="004D35D3" w:rsidRPr="003F4FEC" w:rsidRDefault="004D35D3" w:rsidP="009E4FF0">
            <w:pPr>
              <w:jc w:val="both"/>
              <w:rPr>
                <w:rFonts w:ascii="Times New Roman" w:hAnsi="Times New Roman" w:cs="Times New Roman"/>
                <w:color w:val="000000" w:themeColor="text1"/>
                <w:sz w:val="24"/>
                <w:szCs w:val="24"/>
              </w:rPr>
            </w:pPr>
            <w:r w:rsidRPr="003F4FEC">
              <w:rPr>
                <w:rFonts w:ascii="Times New Roman" w:hAnsi="Times New Roman" w:cs="Times New Roman"/>
                <w:color w:val="000000" w:themeColor="text1"/>
                <w:sz w:val="24"/>
                <w:szCs w:val="24"/>
              </w:rPr>
              <w:t>:</w:t>
            </w:r>
          </w:p>
          <w:p w:rsidR="004D35D3" w:rsidRPr="003F4FEC" w:rsidRDefault="004D35D3" w:rsidP="009E4FF0">
            <w:pPr>
              <w:jc w:val="both"/>
              <w:rPr>
                <w:rFonts w:ascii="Times New Roman" w:hAnsi="Times New Roman" w:cs="Times New Roman"/>
                <w:color w:val="000000" w:themeColor="text1"/>
                <w:sz w:val="24"/>
                <w:szCs w:val="24"/>
              </w:rPr>
            </w:pPr>
          </w:p>
          <w:p w:rsidR="004D35D3" w:rsidRPr="003F4FEC" w:rsidRDefault="004D35D3" w:rsidP="009E4FF0">
            <w:pPr>
              <w:jc w:val="both"/>
              <w:rPr>
                <w:rFonts w:ascii="Times New Roman" w:hAnsi="Times New Roman" w:cs="Times New Roman"/>
                <w:color w:val="000000" w:themeColor="text1"/>
                <w:sz w:val="24"/>
                <w:szCs w:val="24"/>
              </w:rPr>
            </w:pPr>
          </w:p>
          <w:p w:rsidR="004D35D3" w:rsidRDefault="00835127"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0830BB" w:rsidRDefault="000830BB" w:rsidP="009E4FF0">
            <w:pPr>
              <w:jc w:val="both"/>
              <w:rPr>
                <w:rFonts w:ascii="Times New Roman" w:hAnsi="Times New Roman" w:cs="Times New Roman"/>
                <w:color w:val="000000" w:themeColor="text1"/>
                <w:sz w:val="24"/>
                <w:szCs w:val="24"/>
              </w:rPr>
            </w:pPr>
          </w:p>
          <w:p w:rsidR="00B07C93" w:rsidRDefault="00B07C93" w:rsidP="009E4FF0">
            <w:pPr>
              <w:jc w:val="both"/>
              <w:rPr>
                <w:rFonts w:ascii="Times New Roman" w:hAnsi="Times New Roman" w:cs="Times New Roman"/>
                <w:color w:val="000000" w:themeColor="text1"/>
                <w:sz w:val="24"/>
                <w:szCs w:val="24"/>
              </w:rPr>
            </w:pPr>
          </w:p>
          <w:p w:rsidR="000830BB" w:rsidRDefault="00B07C93"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B07C93" w:rsidRDefault="00B07C93" w:rsidP="009E4FF0">
            <w:pPr>
              <w:jc w:val="both"/>
              <w:rPr>
                <w:rFonts w:ascii="Times New Roman" w:hAnsi="Times New Roman" w:cs="Times New Roman"/>
                <w:color w:val="000000" w:themeColor="text1"/>
                <w:sz w:val="24"/>
                <w:szCs w:val="24"/>
              </w:rPr>
            </w:pPr>
          </w:p>
          <w:p w:rsidR="00B07C93" w:rsidRPr="003F4FEC" w:rsidRDefault="00B07C93" w:rsidP="009E4FF0">
            <w:pPr>
              <w:jc w:val="both"/>
              <w:rPr>
                <w:rFonts w:ascii="Times New Roman" w:hAnsi="Times New Roman" w:cs="Times New Roman"/>
                <w:color w:val="000000" w:themeColor="text1"/>
                <w:sz w:val="24"/>
                <w:szCs w:val="24"/>
              </w:rPr>
            </w:pPr>
          </w:p>
        </w:tc>
        <w:tc>
          <w:tcPr>
            <w:tcW w:w="7470" w:type="dxa"/>
            <w:gridSpan w:val="2"/>
            <w:tcBorders>
              <w:left w:val="nil"/>
              <w:bottom w:val="single" w:sz="4" w:space="0" w:color="auto"/>
            </w:tcBorders>
            <w:vAlign w:val="center"/>
          </w:tcPr>
          <w:p w:rsidR="008707D5" w:rsidRDefault="008707D5" w:rsidP="009E4FF0">
            <w:pPr>
              <w:jc w:val="both"/>
              <w:rPr>
                <w:rFonts w:ascii="Times New Roman" w:hAnsi="Times New Roman" w:cs="Times New Roman"/>
                <w:b/>
                <w:color w:val="000000" w:themeColor="text1"/>
                <w:sz w:val="24"/>
                <w:szCs w:val="24"/>
              </w:rPr>
            </w:pPr>
          </w:p>
          <w:p w:rsidR="00F02705" w:rsidRPr="00686901" w:rsidRDefault="008707D5" w:rsidP="009E4FF0">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MYDA NIEVES</w:t>
            </w:r>
          </w:p>
          <w:p w:rsidR="00F02705" w:rsidRDefault="008707D5"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DPM for Administration</w:t>
            </w:r>
          </w:p>
          <w:p w:rsidR="00F02705" w:rsidRDefault="00F02705" w:rsidP="009E4FF0">
            <w:pPr>
              <w:jc w:val="both"/>
              <w:rPr>
                <w:rFonts w:ascii="Times New Roman" w:hAnsi="Times New Roman" w:cs="Times New Roman"/>
                <w:b/>
                <w:color w:val="000000" w:themeColor="text1"/>
                <w:sz w:val="24"/>
                <w:szCs w:val="24"/>
              </w:rPr>
            </w:pPr>
          </w:p>
          <w:p w:rsidR="004D35D3" w:rsidRPr="00686901" w:rsidRDefault="008707D5" w:rsidP="009E4FF0">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REX FRANCIS COZ</w:t>
            </w:r>
          </w:p>
          <w:p w:rsidR="00686901" w:rsidRDefault="00253AF7"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Development Officer</w:t>
            </w:r>
          </w:p>
          <w:p w:rsidR="00253AF7" w:rsidRDefault="00253AF7" w:rsidP="009E4FF0">
            <w:pPr>
              <w:jc w:val="both"/>
              <w:rPr>
                <w:rFonts w:ascii="Times New Roman" w:hAnsi="Times New Roman" w:cs="Times New Roman"/>
                <w:color w:val="000000" w:themeColor="text1"/>
                <w:sz w:val="24"/>
                <w:szCs w:val="24"/>
              </w:rPr>
            </w:pPr>
          </w:p>
          <w:p w:rsidR="00F02705" w:rsidRPr="00F02705" w:rsidRDefault="008707D5" w:rsidP="009E4FF0">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MITZI VINA TAMAYO</w:t>
            </w:r>
          </w:p>
          <w:p w:rsidR="000830BB" w:rsidRDefault="008707D5"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Development Officer</w:t>
            </w:r>
          </w:p>
          <w:p w:rsidR="00B07C93" w:rsidRDefault="00B07C93" w:rsidP="009E4FF0">
            <w:pPr>
              <w:jc w:val="both"/>
              <w:rPr>
                <w:rFonts w:ascii="Times New Roman" w:hAnsi="Times New Roman" w:cs="Times New Roman"/>
                <w:color w:val="000000" w:themeColor="text1"/>
                <w:sz w:val="24"/>
                <w:szCs w:val="24"/>
              </w:rPr>
            </w:pPr>
          </w:p>
          <w:p w:rsidR="008707D5" w:rsidRPr="00B07C93" w:rsidRDefault="008707D5" w:rsidP="009E4FF0">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LEI MOTILLA</w:t>
            </w:r>
          </w:p>
          <w:p w:rsidR="00B07C93" w:rsidRDefault="008707D5"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Development Officer</w:t>
            </w:r>
          </w:p>
          <w:p w:rsidR="008707D5" w:rsidRDefault="008707D5" w:rsidP="009E4FF0">
            <w:pPr>
              <w:jc w:val="both"/>
              <w:rPr>
                <w:rFonts w:ascii="Times New Roman" w:hAnsi="Times New Roman" w:cs="Times New Roman"/>
                <w:color w:val="000000" w:themeColor="text1"/>
                <w:sz w:val="24"/>
                <w:szCs w:val="24"/>
              </w:rPr>
            </w:pPr>
          </w:p>
          <w:p w:rsidR="008707D5" w:rsidRPr="00B07C93" w:rsidRDefault="00091A6E" w:rsidP="009E4FF0">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EVANGELINE EQUIPAJE</w:t>
            </w:r>
          </w:p>
          <w:p w:rsidR="008707D5" w:rsidRDefault="008707D5"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National Housing Authority</w:t>
            </w:r>
            <w:r w:rsidR="00091A6E">
              <w:rPr>
                <w:rFonts w:ascii="Times New Roman" w:hAnsi="Times New Roman" w:cs="Times New Roman"/>
                <w:color w:val="000000" w:themeColor="text1"/>
                <w:sz w:val="24"/>
                <w:szCs w:val="24"/>
              </w:rPr>
              <w:t xml:space="preserve"> - LDD</w:t>
            </w:r>
          </w:p>
          <w:p w:rsidR="008707D5" w:rsidRDefault="008707D5" w:rsidP="009E4FF0">
            <w:pPr>
              <w:jc w:val="both"/>
              <w:rPr>
                <w:rFonts w:ascii="Times New Roman" w:hAnsi="Times New Roman" w:cs="Times New Roman"/>
                <w:color w:val="000000" w:themeColor="text1"/>
                <w:sz w:val="24"/>
                <w:szCs w:val="24"/>
              </w:rPr>
            </w:pPr>
          </w:p>
          <w:p w:rsidR="008707D5" w:rsidRPr="00B07C93" w:rsidRDefault="00091A6E" w:rsidP="009E4FF0">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IMELDA KIEVUL</w:t>
            </w:r>
          </w:p>
          <w:p w:rsidR="008707D5" w:rsidRDefault="008707D5"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National Housing Authority</w:t>
            </w:r>
            <w:r w:rsidR="00091A6E">
              <w:rPr>
                <w:rFonts w:ascii="Times New Roman" w:hAnsi="Times New Roman" w:cs="Times New Roman"/>
                <w:color w:val="000000" w:themeColor="text1"/>
                <w:sz w:val="24"/>
                <w:szCs w:val="24"/>
              </w:rPr>
              <w:t xml:space="preserve"> - LDD</w:t>
            </w:r>
          </w:p>
          <w:p w:rsidR="008707D5" w:rsidRPr="003F4FEC" w:rsidRDefault="008707D5" w:rsidP="009E4FF0">
            <w:pPr>
              <w:jc w:val="both"/>
              <w:rPr>
                <w:rFonts w:ascii="Times New Roman" w:hAnsi="Times New Roman" w:cs="Times New Roman"/>
                <w:color w:val="000000" w:themeColor="text1"/>
                <w:sz w:val="24"/>
                <w:szCs w:val="24"/>
              </w:rPr>
            </w:pPr>
          </w:p>
        </w:tc>
      </w:tr>
      <w:tr w:rsidR="00EC005F" w:rsidRPr="003F4FEC" w:rsidTr="00674906">
        <w:trPr>
          <w:trHeight w:val="530"/>
        </w:trPr>
        <w:tc>
          <w:tcPr>
            <w:tcW w:w="1458" w:type="dxa"/>
            <w:tcBorders>
              <w:bottom w:val="single" w:sz="4" w:space="0" w:color="auto"/>
              <w:right w:val="nil"/>
            </w:tcBorders>
            <w:vAlign w:val="center"/>
          </w:tcPr>
          <w:p w:rsidR="00EC005F" w:rsidRPr="003F4FEC" w:rsidRDefault="00EC005F" w:rsidP="009E4FF0">
            <w:pPr>
              <w:jc w:val="both"/>
              <w:rPr>
                <w:rFonts w:ascii="Times New Roman" w:hAnsi="Times New Roman" w:cs="Times New Roman"/>
                <w:color w:val="000000" w:themeColor="text1"/>
                <w:sz w:val="24"/>
                <w:szCs w:val="24"/>
              </w:rPr>
            </w:pPr>
            <w:r w:rsidRPr="003F4FEC">
              <w:rPr>
                <w:rFonts w:ascii="Times New Roman" w:hAnsi="Times New Roman" w:cs="Times New Roman"/>
                <w:color w:val="000000" w:themeColor="text1"/>
                <w:sz w:val="24"/>
                <w:szCs w:val="24"/>
              </w:rPr>
              <w:t>Date</w:t>
            </w:r>
          </w:p>
        </w:tc>
        <w:tc>
          <w:tcPr>
            <w:tcW w:w="270" w:type="dxa"/>
            <w:tcBorders>
              <w:top w:val="nil"/>
              <w:left w:val="nil"/>
              <w:bottom w:val="single" w:sz="4" w:space="0" w:color="000000" w:themeColor="text1"/>
              <w:right w:val="nil"/>
            </w:tcBorders>
            <w:vAlign w:val="center"/>
          </w:tcPr>
          <w:p w:rsidR="00EC005F" w:rsidRPr="003F4FEC" w:rsidRDefault="00EC005F" w:rsidP="009E4FF0">
            <w:pPr>
              <w:jc w:val="both"/>
              <w:rPr>
                <w:rFonts w:ascii="Times New Roman" w:hAnsi="Times New Roman" w:cs="Times New Roman"/>
                <w:color w:val="000000" w:themeColor="text1"/>
                <w:sz w:val="24"/>
                <w:szCs w:val="24"/>
              </w:rPr>
            </w:pPr>
            <w:r w:rsidRPr="003F4FEC">
              <w:rPr>
                <w:rFonts w:ascii="Times New Roman" w:hAnsi="Times New Roman" w:cs="Times New Roman"/>
                <w:color w:val="000000" w:themeColor="text1"/>
                <w:sz w:val="24"/>
                <w:szCs w:val="24"/>
              </w:rPr>
              <w:t>:</w:t>
            </w:r>
          </w:p>
        </w:tc>
        <w:tc>
          <w:tcPr>
            <w:tcW w:w="7470" w:type="dxa"/>
            <w:gridSpan w:val="2"/>
            <w:tcBorders>
              <w:left w:val="nil"/>
              <w:bottom w:val="single" w:sz="4" w:space="0" w:color="auto"/>
            </w:tcBorders>
            <w:vAlign w:val="center"/>
          </w:tcPr>
          <w:p w:rsidR="00EC005F" w:rsidRPr="003F4FEC" w:rsidRDefault="008707D5"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r w:rsidR="000830B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June</w:t>
            </w:r>
            <w:r w:rsidR="00963863">
              <w:rPr>
                <w:rFonts w:ascii="Times New Roman" w:hAnsi="Times New Roman" w:cs="Times New Roman"/>
                <w:color w:val="000000" w:themeColor="text1"/>
                <w:sz w:val="24"/>
                <w:szCs w:val="24"/>
              </w:rPr>
              <w:t xml:space="preserve"> </w:t>
            </w:r>
            <w:r w:rsidR="00856D2A">
              <w:rPr>
                <w:rFonts w:ascii="Times New Roman" w:hAnsi="Times New Roman" w:cs="Times New Roman"/>
                <w:color w:val="000000" w:themeColor="text1"/>
                <w:sz w:val="24"/>
                <w:szCs w:val="24"/>
              </w:rPr>
              <w:t>201</w:t>
            </w:r>
            <w:r>
              <w:rPr>
                <w:rFonts w:ascii="Times New Roman" w:hAnsi="Times New Roman" w:cs="Times New Roman"/>
                <w:color w:val="000000" w:themeColor="text1"/>
                <w:sz w:val="24"/>
                <w:szCs w:val="24"/>
              </w:rPr>
              <w:t>6</w:t>
            </w:r>
          </w:p>
        </w:tc>
      </w:tr>
      <w:tr w:rsidR="00393A26" w:rsidRPr="003F4FEC" w:rsidTr="00674906">
        <w:trPr>
          <w:trHeight w:val="530"/>
        </w:trPr>
        <w:tc>
          <w:tcPr>
            <w:tcW w:w="1458" w:type="dxa"/>
            <w:tcBorders>
              <w:right w:val="nil"/>
            </w:tcBorders>
            <w:vAlign w:val="center"/>
          </w:tcPr>
          <w:p w:rsidR="00744CB6" w:rsidRPr="003F4FEC" w:rsidRDefault="00EC005F" w:rsidP="009E4FF0">
            <w:pPr>
              <w:jc w:val="both"/>
              <w:rPr>
                <w:rFonts w:ascii="Times New Roman" w:hAnsi="Times New Roman" w:cs="Times New Roman"/>
                <w:color w:val="000000" w:themeColor="text1"/>
                <w:sz w:val="24"/>
                <w:szCs w:val="24"/>
              </w:rPr>
            </w:pPr>
            <w:r w:rsidRPr="003F4FEC">
              <w:rPr>
                <w:rFonts w:ascii="Times New Roman" w:hAnsi="Times New Roman" w:cs="Times New Roman"/>
                <w:color w:val="000000" w:themeColor="text1"/>
                <w:sz w:val="24"/>
                <w:szCs w:val="24"/>
              </w:rPr>
              <w:t>Time</w:t>
            </w:r>
          </w:p>
        </w:tc>
        <w:tc>
          <w:tcPr>
            <w:tcW w:w="270" w:type="dxa"/>
            <w:tcBorders>
              <w:top w:val="single" w:sz="4" w:space="0" w:color="000000" w:themeColor="text1"/>
              <w:left w:val="nil"/>
              <w:bottom w:val="nil"/>
              <w:right w:val="nil"/>
            </w:tcBorders>
            <w:vAlign w:val="center"/>
          </w:tcPr>
          <w:p w:rsidR="00744CB6" w:rsidRPr="003F4FEC" w:rsidRDefault="00744CB6" w:rsidP="009E4FF0">
            <w:pPr>
              <w:jc w:val="both"/>
              <w:rPr>
                <w:rFonts w:ascii="Times New Roman" w:hAnsi="Times New Roman" w:cs="Times New Roman"/>
                <w:color w:val="000000" w:themeColor="text1"/>
                <w:sz w:val="24"/>
                <w:szCs w:val="24"/>
              </w:rPr>
            </w:pPr>
            <w:r w:rsidRPr="003F4FEC">
              <w:rPr>
                <w:rFonts w:ascii="Times New Roman" w:hAnsi="Times New Roman" w:cs="Times New Roman"/>
                <w:color w:val="000000" w:themeColor="text1"/>
                <w:sz w:val="24"/>
                <w:szCs w:val="24"/>
              </w:rPr>
              <w:t>:</w:t>
            </w:r>
          </w:p>
        </w:tc>
        <w:tc>
          <w:tcPr>
            <w:tcW w:w="7470" w:type="dxa"/>
            <w:gridSpan w:val="2"/>
            <w:tcBorders>
              <w:left w:val="nil"/>
            </w:tcBorders>
            <w:vAlign w:val="center"/>
          </w:tcPr>
          <w:p w:rsidR="00744CB6" w:rsidRPr="003F4FEC" w:rsidRDefault="000830BB"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2:00 P</w:t>
            </w:r>
            <w:r w:rsidR="00963863">
              <w:rPr>
                <w:rFonts w:ascii="Times New Roman" w:hAnsi="Times New Roman" w:cs="Times New Roman"/>
                <w:color w:val="000000" w:themeColor="text1"/>
                <w:sz w:val="24"/>
                <w:szCs w:val="24"/>
              </w:rPr>
              <w:t xml:space="preserve">M – </w:t>
            </w:r>
            <w:r>
              <w:rPr>
                <w:rFonts w:ascii="Times New Roman" w:hAnsi="Times New Roman" w:cs="Times New Roman"/>
                <w:color w:val="000000" w:themeColor="text1"/>
                <w:sz w:val="24"/>
                <w:szCs w:val="24"/>
              </w:rPr>
              <w:t>3</w:t>
            </w:r>
            <w:r w:rsidR="008707D5">
              <w:rPr>
                <w:rFonts w:ascii="Times New Roman" w:hAnsi="Times New Roman" w:cs="Times New Roman"/>
                <w:color w:val="000000" w:themeColor="text1"/>
                <w:sz w:val="24"/>
                <w:szCs w:val="24"/>
              </w:rPr>
              <w:t>:15</w:t>
            </w:r>
            <w:r w:rsidR="00E348BA">
              <w:rPr>
                <w:rFonts w:ascii="Times New Roman" w:hAnsi="Times New Roman" w:cs="Times New Roman"/>
                <w:color w:val="000000" w:themeColor="text1"/>
                <w:sz w:val="24"/>
                <w:szCs w:val="24"/>
              </w:rPr>
              <w:t xml:space="preserve"> P</w:t>
            </w:r>
            <w:r w:rsidR="003B5EC4">
              <w:rPr>
                <w:rFonts w:ascii="Times New Roman" w:hAnsi="Times New Roman" w:cs="Times New Roman"/>
                <w:color w:val="000000" w:themeColor="text1"/>
                <w:sz w:val="24"/>
                <w:szCs w:val="24"/>
              </w:rPr>
              <w:t>M</w:t>
            </w:r>
          </w:p>
        </w:tc>
      </w:tr>
      <w:tr w:rsidR="00EC005F" w:rsidRPr="003F4FEC" w:rsidTr="00674906">
        <w:trPr>
          <w:trHeight w:val="530"/>
        </w:trPr>
        <w:tc>
          <w:tcPr>
            <w:tcW w:w="1458" w:type="dxa"/>
            <w:tcBorders>
              <w:right w:val="nil"/>
            </w:tcBorders>
            <w:vAlign w:val="center"/>
          </w:tcPr>
          <w:p w:rsidR="00EC005F" w:rsidRPr="003F4FEC" w:rsidRDefault="00EC005F" w:rsidP="009E4FF0">
            <w:pPr>
              <w:jc w:val="both"/>
              <w:rPr>
                <w:rFonts w:ascii="Times New Roman" w:hAnsi="Times New Roman" w:cs="Times New Roman"/>
                <w:color w:val="000000" w:themeColor="text1"/>
                <w:sz w:val="24"/>
                <w:szCs w:val="24"/>
              </w:rPr>
            </w:pPr>
          </w:p>
          <w:p w:rsidR="00EC005F" w:rsidRPr="003F4FEC" w:rsidRDefault="00EC005F" w:rsidP="009E4FF0">
            <w:pPr>
              <w:jc w:val="both"/>
              <w:rPr>
                <w:rFonts w:ascii="Times New Roman" w:hAnsi="Times New Roman" w:cs="Times New Roman"/>
                <w:color w:val="000000" w:themeColor="text1"/>
                <w:sz w:val="24"/>
                <w:szCs w:val="24"/>
              </w:rPr>
            </w:pPr>
            <w:r w:rsidRPr="003F4FEC">
              <w:rPr>
                <w:rFonts w:ascii="Times New Roman" w:hAnsi="Times New Roman" w:cs="Times New Roman"/>
                <w:color w:val="000000" w:themeColor="text1"/>
                <w:sz w:val="24"/>
                <w:szCs w:val="24"/>
              </w:rPr>
              <w:t>Venue</w:t>
            </w:r>
          </w:p>
          <w:p w:rsidR="00EC005F" w:rsidRPr="003F4FEC" w:rsidRDefault="00EC005F" w:rsidP="009E4FF0">
            <w:pPr>
              <w:jc w:val="both"/>
              <w:rPr>
                <w:rFonts w:ascii="Times New Roman" w:hAnsi="Times New Roman" w:cs="Times New Roman"/>
                <w:color w:val="000000" w:themeColor="text1"/>
                <w:sz w:val="24"/>
                <w:szCs w:val="24"/>
              </w:rPr>
            </w:pPr>
          </w:p>
          <w:p w:rsidR="00DC7BFE" w:rsidRDefault="00DC7BFE" w:rsidP="009E4FF0">
            <w:pPr>
              <w:jc w:val="both"/>
              <w:rPr>
                <w:rFonts w:ascii="Times New Roman" w:hAnsi="Times New Roman" w:cs="Times New Roman"/>
                <w:color w:val="000000" w:themeColor="text1"/>
                <w:sz w:val="24"/>
                <w:szCs w:val="24"/>
              </w:rPr>
            </w:pPr>
          </w:p>
          <w:p w:rsidR="00963863" w:rsidRPr="003F4FEC" w:rsidRDefault="00963863" w:rsidP="009E4FF0">
            <w:pPr>
              <w:jc w:val="both"/>
              <w:rPr>
                <w:rFonts w:ascii="Times New Roman" w:hAnsi="Times New Roman" w:cs="Times New Roman"/>
                <w:color w:val="000000" w:themeColor="text1"/>
                <w:sz w:val="24"/>
                <w:szCs w:val="24"/>
              </w:rPr>
            </w:pPr>
          </w:p>
        </w:tc>
        <w:tc>
          <w:tcPr>
            <w:tcW w:w="270" w:type="dxa"/>
            <w:tcBorders>
              <w:top w:val="single" w:sz="4" w:space="0" w:color="000000" w:themeColor="text1"/>
              <w:left w:val="nil"/>
              <w:bottom w:val="nil"/>
              <w:right w:val="nil"/>
            </w:tcBorders>
            <w:vAlign w:val="center"/>
          </w:tcPr>
          <w:p w:rsidR="00EC005F" w:rsidRPr="003F4FEC" w:rsidRDefault="00EC005F" w:rsidP="009E4FF0">
            <w:pPr>
              <w:jc w:val="both"/>
              <w:rPr>
                <w:rFonts w:ascii="Times New Roman" w:hAnsi="Times New Roman" w:cs="Times New Roman"/>
                <w:color w:val="000000" w:themeColor="text1"/>
                <w:sz w:val="24"/>
                <w:szCs w:val="24"/>
              </w:rPr>
            </w:pPr>
            <w:r w:rsidRPr="003F4FEC">
              <w:rPr>
                <w:rFonts w:ascii="Times New Roman" w:hAnsi="Times New Roman" w:cs="Times New Roman"/>
                <w:color w:val="000000" w:themeColor="text1"/>
                <w:sz w:val="24"/>
                <w:szCs w:val="24"/>
              </w:rPr>
              <w:t>:</w:t>
            </w:r>
          </w:p>
          <w:p w:rsidR="00DC7BFE" w:rsidRDefault="00DC7BFE" w:rsidP="009E4FF0">
            <w:pPr>
              <w:jc w:val="both"/>
              <w:rPr>
                <w:rFonts w:ascii="Times New Roman" w:hAnsi="Times New Roman" w:cs="Times New Roman"/>
                <w:color w:val="000000" w:themeColor="text1"/>
                <w:sz w:val="24"/>
                <w:szCs w:val="24"/>
              </w:rPr>
            </w:pPr>
          </w:p>
          <w:p w:rsidR="00963863" w:rsidRPr="003F4FEC" w:rsidRDefault="00963863" w:rsidP="009E4FF0">
            <w:pPr>
              <w:jc w:val="both"/>
              <w:rPr>
                <w:rFonts w:ascii="Times New Roman" w:hAnsi="Times New Roman" w:cs="Times New Roman"/>
                <w:color w:val="000000" w:themeColor="text1"/>
                <w:sz w:val="24"/>
                <w:szCs w:val="24"/>
              </w:rPr>
            </w:pPr>
          </w:p>
        </w:tc>
        <w:tc>
          <w:tcPr>
            <w:tcW w:w="7470" w:type="dxa"/>
            <w:gridSpan w:val="2"/>
            <w:tcBorders>
              <w:left w:val="nil"/>
            </w:tcBorders>
            <w:vAlign w:val="center"/>
          </w:tcPr>
          <w:p w:rsidR="00EC005F" w:rsidRPr="003F4FEC" w:rsidRDefault="00EC005F" w:rsidP="009E4FF0">
            <w:pPr>
              <w:jc w:val="both"/>
              <w:rPr>
                <w:rFonts w:ascii="Times New Roman" w:hAnsi="Times New Roman" w:cs="Times New Roman"/>
                <w:color w:val="000000" w:themeColor="text1"/>
                <w:sz w:val="24"/>
                <w:szCs w:val="24"/>
              </w:rPr>
            </w:pPr>
          </w:p>
          <w:p w:rsidR="00963863" w:rsidRDefault="00963863"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SLP office</w:t>
            </w:r>
          </w:p>
          <w:p w:rsidR="00EC005F" w:rsidRPr="003F4FEC" w:rsidRDefault="00EC005F" w:rsidP="009E4FF0">
            <w:pPr>
              <w:jc w:val="both"/>
              <w:rPr>
                <w:rFonts w:ascii="Times New Roman" w:hAnsi="Times New Roman" w:cs="Times New Roman"/>
                <w:color w:val="000000" w:themeColor="text1"/>
                <w:sz w:val="24"/>
                <w:szCs w:val="24"/>
              </w:rPr>
            </w:pPr>
            <w:r w:rsidRPr="003F4FEC">
              <w:rPr>
                <w:rFonts w:ascii="Times New Roman" w:hAnsi="Times New Roman" w:cs="Times New Roman"/>
                <w:color w:val="000000" w:themeColor="text1"/>
                <w:sz w:val="24"/>
                <w:szCs w:val="24"/>
              </w:rPr>
              <w:t xml:space="preserve">Department of Social Welfare and Development </w:t>
            </w:r>
          </w:p>
          <w:p w:rsidR="00EC005F" w:rsidRPr="003F4FEC" w:rsidRDefault="00EC005F" w:rsidP="009E4FF0">
            <w:pPr>
              <w:jc w:val="both"/>
              <w:rPr>
                <w:rFonts w:ascii="Times New Roman" w:hAnsi="Times New Roman" w:cs="Times New Roman"/>
                <w:color w:val="000000" w:themeColor="text1"/>
                <w:szCs w:val="24"/>
              </w:rPr>
            </w:pPr>
            <w:r w:rsidRPr="003F4FEC">
              <w:rPr>
                <w:rFonts w:ascii="Times New Roman" w:hAnsi="Times New Roman" w:cs="Times New Roman"/>
                <w:color w:val="000000" w:themeColor="text1"/>
                <w:szCs w:val="24"/>
              </w:rPr>
              <w:t xml:space="preserve">IBP road, </w:t>
            </w:r>
            <w:proofErr w:type="spellStart"/>
            <w:r w:rsidRPr="003F4FEC">
              <w:rPr>
                <w:rFonts w:ascii="Times New Roman" w:hAnsi="Times New Roman" w:cs="Times New Roman"/>
                <w:color w:val="000000" w:themeColor="text1"/>
                <w:szCs w:val="24"/>
              </w:rPr>
              <w:t>Batasan</w:t>
            </w:r>
            <w:proofErr w:type="spellEnd"/>
            <w:r w:rsidRPr="003F4FEC">
              <w:rPr>
                <w:rFonts w:ascii="Times New Roman" w:hAnsi="Times New Roman" w:cs="Times New Roman"/>
                <w:color w:val="000000" w:themeColor="text1"/>
                <w:szCs w:val="24"/>
              </w:rPr>
              <w:t xml:space="preserve"> </w:t>
            </w:r>
            <w:proofErr w:type="spellStart"/>
            <w:r w:rsidRPr="003F4FEC">
              <w:rPr>
                <w:rFonts w:ascii="Times New Roman" w:hAnsi="Times New Roman" w:cs="Times New Roman"/>
                <w:color w:val="000000" w:themeColor="text1"/>
                <w:szCs w:val="24"/>
              </w:rPr>
              <w:t>Pambansa</w:t>
            </w:r>
            <w:proofErr w:type="spellEnd"/>
            <w:r w:rsidRPr="003F4FEC">
              <w:rPr>
                <w:rFonts w:ascii="Times New Roman" w:hAnsi="Times New Roman" w:cs="Times New Roman"/>
                <w:color w:val="000000" w:themeColor="text1"/>
                <w:szCs w:val="24"/>
              </w:rPr>
              <w:t xml:space="preserve"> Complex, Constitution Hills, Quezon City</w:t>
            </w:r>
          </w:p>
          <w:p w:rsidR="00EC005F" w:rsidRPr="003F4FEC" w:rsidRDefault="00EC005F" w:rsidP="009E4FF0">
            <w:pPr>
              <w:jc w:val="both"/>
              <w:rPr>
                <w:rFonts w:ascii="Times New Roman" w:hAnsi="Times New Roman" w:cs="Times New Roman"/>
                <w:color w:val="000000" w:themeColor="text1"/>
                <w:sz w:val="24"/>
                <w:szCs w:val="24"/>
              </w:rPr>
            </w:pPr>
          </w:p>
        </w:tc>
      </w:tr>
      <w:tr w:rsidR="007920F4" w:rsidRPr="003F4FEC" w:rsidTr="004D35D3">
        <w:trPr>
          <w:trHeight w:val="530"/>
        </w:trPr>
        <w:tc>
          <w:tcPr>
            <w:tcW w:w="1458" w:type="dxa"/>
            <w:tcBorders>
              <w:right w:val="nil"/>
            </w:tcBorders>
            <w:vAlign w:val="center"/>
          </w:tcPr>
          <w:p w:rsidR="00D46FF2" w:rsidRDefault="00D46FF2" w:rsidP="009E4FF0">
            <w:pPr>
              <w:jc w:val="both"/>
              <w:rPr>
                <w:rFonts w:ascii="Times New Roman" w:hAnsi="Times New Roman" w:cs="Times New Roman"/>
                <w:color w:val="000000" w:themeColor="text1"/>
                <w:sz w:val="24"/>
                <w:szCs w:val="24"/>
              </w:rPr>
            </w:pPr>
          </w:p>
          <w:p w:rsidR="007920F4" w:rsidRPr="003F4FEC" w:rsidRDefault="007920F4" w:rsidP="009E4FF0">
            <w:pPr>
              <w:jc w:val="both"/>
              <w:rPr>
                <w:rFonts w:ascii="Times New Roman" w:hAnsi="Times New Roman" w:cs="Times New Roman"/>
                <w:color w:val="000000" w:themeColor="text1"/>
                <w:sz w:val="24"/>
                <w:szCs w:val="24"/>
              </w:rPr>
            </w:pPr>
            <w:r w:rsidRPr="003F4FEC">
              <w:rPr>
                <w:rFonts w:ascii="Times New Roman" w:hAnsi="Times New Roman" w:cs="Times New Roman"/>
                <w:color w:val="000000" w:themeColor="text1"/>
                <w:sz w:val="24"/>
                <w:szCs w:val="24"/>
              </w:rPr>
              <w:t>Agenda</w:t>
            </w:r>
          </w:p>
          <w:p w:rsidR="007920F4" w:rsidRDefault="007920F4" w:rsidP="009E4FF0">
            <w:pPr>
              <w:jc w:val="both"/>
              <w:rPr>
                <w:rFonts w:ascii="Times New Roman" w:hAnsi="Times New Roman" w:cs="Times New Roman"/>
                <w:color w:val="000000" w:themeColor="text1"/>
                <w:sz w:val="24"/>
                <w:szCs w:val="24"/>
              </w:rPr>
            </w:pPr>
          </w:p>
          <w:p w:rsidR="00963863" w:rsidRPr="003F4FEC" w:rsidRDefault="00963863" w:rsidP="009E4FF0">
            <w:pPr>
              <w:jc w:val="both"/>
              <w:rPr>
                <w:rFonts w:ascii="Times New Roman" w:hAnsi="Times New Roman" w:cs="Times New Roman"/>
                <w:color w:val="000000" w:themeColor="text1"/>
                <w:sz w:val="24"/>
                <w:szCs w:val="24"/>
              </w:rPr>
            </w:pPr>
          </w:p>
        </w:tc>
        <w:tc>
          <w:tcPr>
            <w:tcW w:w="270" w:type="dxa"/>
            <w:tcBorders>
              <w:top w:val="single" w:sz="4" w:space="0" w:color="000000" w:themeColor="text1"/>
              <w:left w:val="nil"/>
              <w:bottom w:val="single" w:sz="4" w:space="0" w:color="000000" w:themeColor="text1"/>
              <w:right w:val="nil"/>
            </w:tcBorders>
            <w:vAlign w:val="center"/>
          </w:tcPr>
          <w:p w:rsidR="00D46FF2" w:rsidRDefault="00D46FF2" w:rsidP="009E4FF0">
            <w:pPr>
              <w:jc w:val="both"/>
              <w:rPr>
                <w:rFonts w:ascii="Times New Roman" w:hAnsi="Times New Roman" w:cs="Times New Roman"/>
                <w:color w:val="000000" w:themeColor="text1"/>
                <w:sz w:val="24"/>
                <w:szCs w:val="24"/>
              </w:rPr>
            </w:pPr>
          </w:p>
          <w:p w:rsidR="007920F4" w:rsidRDefault="007920F4" w:rsidP="009E4FF0">
            <w:pPr>
              <w:jc w:val="both"/>
              <w:rPr>
                <w:rFonts w:ascii="Times New Roman" w:hAnsi="Times New Roman" w:cs="Times New Roman"/>
                <w:color w:val="000000" w:themeColor="text1"/>
                <w:sz w:val="24"/>
                <w:szCs w:val="24"/>
              </w:rPr>
            </w:pPr>
            <w:r w:rsidRPr="003F4FEC">
              <w:rPr>
                <w:rFonts w:ascii="Times New Roman" w:hAnsi="Times New Roman" w:cs="Times New Roman"/>
                <w:color w:val="000000" w:themeColor="text1"/>
                <w:sz w:val="24"/>
                <w:szCs w:val="24"/>
              </w:rPr>
              <w:t>:</w:t>
            </w:r>
          </w:p>
          <w:p w:rsidR="00D46FF2" w:rsidRDefault="00D46FF2" w:rsidP="009E4FF0">
            <w:pPr>
              <w:jc w:val="both"/>
              <w:rPr>
                <w:rFonts w:ascii="Times New Roman" w:hAnsi="Times New Roman" w:cs="Times New Roman"/>
                <w:color w:val="000000" w:themeColor="text1"/>
                <w:sz w:val="24"/>
                <w:szCs w:val="24"/>
              </w:rPr>
            </w:pPr>
          </w:p>
          <w:p w:rsidR="00963863" w:rsidRPr="003F4FEC" w:rsidRDefault="00963863" w:rsidP="009E4FF0">
            <w:pPr>
              <w:jc w:val="both"/>
              <w:rPr>
                <w:rFonts w:ascii="Times New Roman" w:hAnsi="Times New Roman" w:cs="Times New Roman"/>
                <w:color w:val="000000" w:themeColor="text1"/>
                <w:sz w:val="24"/>
                <w:szCs w:val="24"/>
              </w:rPr>
            </w:pPr>
          </w:p>
        </w:tc>
        <w:tc>
          <w:tcPr>
            <w:tcW w:w="7470" w:type="dxa"/>
            <w:gridSpan w:val="2"/>
            <w:tcBorders>
              <w:left w:val="nil"/>
            </w:tcBorders>
            <w:vAlign w:val="center"/>
          </w:tcPr>
          <w:p w:rsidR="000830BB" w:rsidRPr="003F4FEC" w:rsidRDefault="008707D5"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Implementation of DSWD-NHA CBLA program for CY 2016-2017</w:t>
            </w:r>
          </w:p>
        </w:tc>
      </w:tr>
      <w:tr w:rsidR="004D35D3" w:rsidRPr="003F4FEC" w:rsidTr="004D35D3">
        <w:trPr>
          <w:trHeight w:val="530"/>
        </w:trPr>
        <w:tc>
          <w:tcPr>
            <w:tcW w:w="1458" w:type="dxa"/>
            <w:tcBorders>
              <w:right w:val="nil"/>
            </w:tcBorders>
            <w:vAlign w:val="center"/>
          </w:tcPr>
          <w:p w:rsidR="004D35D3" w:rsidRPr="003F4FEC" w:rsidRDefault="004D35D3" w:rsidP="009E4FF0">
            <w:pPr>
              <w:jc w:val="both"/>
              <w:rPr>
                <w:rFonts w:ascii="Times New Roman" w:hAnsi="Times New Roman" w:cs="Times New Roman"/>
                <w:color w:val="000000" w:themeColor="text1"/>
                <w:sz w:val="24"/>
                <w:szCs w:val="24"/>
              </w:rPr>
            </w:pPr>
          </w:p>
          <w:p w:rsidR="004D35D3" w:rsidRPr="003F4FEC" w:rsidRDefault="004D35D3" w:rsidP="009E4FF0">
            <w:pPr>
              <w:jc w:val="both"/>
              <w:rPr>
                <w:rFonts w:ascii="Times New Roman" w:hAnsi="Times New Roman" w:cs="Times New Roman"/>
                <w:color w:val="000000" w:themeColor="text1"/>
                <w:sz w:val="24"/>
                <w:szCs w:val="24"/>
              </w:rPr>
            </w:pPr>
            <w:r w:rsidRPr="003F4FEC">
              <w:rPr>
                <w:rFonts w:ascii="Times New Roman" w:hAnsi="Times New Roman" w:cs="Times New Roman"/>
                <w:color w:val="000000" w:themeColor="text1"/>
                <w:sz w:val="24"/>
                <w:szCs w:val="24"/>
              </w:rPr>
              <w:t>By</w:t>
            </w:r>
          </w:p>
        </w:tc>
        <w:tc>
          <w:tcPr>
            <w:tcW w:w="270" w:type="dxa"/>
            <w:tcBorders>
              <w:top w:val="single" w:sz="4" w:space="0" w:color="000000" w:themeColor="text1"/>
              <w:left w:val="nil"/>
              <w:bottom w:val="single" w:sz="4" w:space="0" w:color="000000" w:themeColor="text1"/>
              <w:right w:val="nil"/>
            </w:tcBorders>
            <w:vAlign w:val="center"/>
          </w:tcPr>
          <w:p w:rsidR="004D35D3" w:rsidRPr="003F4FEC" w:rsidRDefault="004D35D3" w:rsidP="009E4FF0">
            <w:pPr>
              <w:jc w:val="both"/>
              <w:rPr>
                <w:rFonts w:ascii="Times New Roman" w:hAnsi="Times New Roman" w:cs="Times New Roman"/>
                <w:color w:val="000000" w:themeColor="text1"/>
                <w:sz w:val="24"/>
                <w:szCs w:val="24"/>
              </w:rPr>
            </w:pPr>
          </w:p>
          <w:p w:rsidR="004D35D3" w:rsidRPr="003F4FEC" w:rsidRDefault="004D35D3" w:rsidP="009E4FF0">
            <w:pPr>
              <w:jc w:val="both"/>
              <w:rPr>
                <w:rFonts w:ascii="Times New Roman" w:hAnsi="Times New Roman" w:cs="Times New Roman"/>
                <w:color w:val="000000" w:themeColor="text1"/>
                <w:sz w:val="24"/>
                <w:szCs w:val="24"/>
              </w:rPr>
            </w:pPr>
          </w:p>
          <w:p w:rsidR="004D35D3" w:rsidRPr="003F4FEC" w:rsidRDefault="004D35D3" w:rsidP="009E4FF0">
            <w:pPr>
              <w:jc w:val="both"/>
              <w:rPr>
                <w:rFonts w:ascii="Times New Roman" w:hAnsi="Times New Roman" w:cs="Times New Roman"/>
                <w:color w:val="000000" w:themeColor="text1"/>
                <w:sz w:val="24"/>
                <w:szCs w:val="24"/>
              </w:rPr>
            </w:pPr>
            <w:r w:rsidRPr="003F4FEC">
              <w:rPr>
                <w:rFonts w:ascii="Times New Roman" w:hAnsi="Times New Roman" w:cs="Times New Roman"/>
                <w:color w:val="000000" w:themeColor="text1"/>
                <w:sz w:val="24"/>
                <w:szCs w:val="24"/>
              </w:rPr>
              <w:t>:</w:t>
            </w:r>
          </w:p>
          <w:p w:rsidR="004D35D3" w:rsidRPr="003F4FEC" w:rsidRDefault="004D35D3" w:rsidP="009E4FF0">
            <w:pPr>
              <w:jc w:val="both"/>
              <w:rPr>
                <w:rFonts w:ascii="Times New Roman" w:hAnsi="Times New Roman" w:cs="Times New Roman"/>
                <w:color w:val="000000" w:themeColor="text1"/>
                <w:sz w:val="24"/>
                <w:szCs w:val="24"/>
              </w:rPr>
            </w:pPr>
          </w:p>
        </w:tc>
        <w:tc>
          <w:tcPr>
            <w:tcW w:w="7470" w:type="dxa"/>
            <w:gridSpan w:val="2"/>
            <w:tcBorders>
              <w:left w:val="nil"/>
            </w:tcBorders>
            <w:vAlign w:val="center"/>
          </w:tcPr>
          <w:p w:rsidR="004D35D3" w:rsidRPr="003F4FEC" w:rsidRDefault="004D35D3" w:rsidP="009E4FF0">
            <w:pPr>
              <w:jc w:val="both"/>
              <w:rPr>
                <w:rFonts w:ascii="Times New Roman" w:hAnsi="Times New Roman" w:cs="Times New Roman"/>
                <w:b/>
                <w:color w:val="000000" w:themeColor="text1"/>
                <w:sz w:val="24"/>
                <w:szCs w:val="24"/>
              </w:rPr>
            </w:pPr>
          </w:p>
          <w:p w:rsidR="004D35D3" w:rsidRPr="003F4FEC" w:rsidRDefault="004D35D3" w:rsidP="009E4FF0">
            <w:pPr>
              <w:jc w:val="both"/>
              <w:rPr>
                <w:rFonts w:ascii="Times New Roman" w:hAnsi="Times New Roman" w:cs="Times New Roman"/>
                <w:b/>
                <w:color w:val="000000" w:themeColor="text1"/>
                <w:sz w:val="24"/>
                <w:szCs w:val="24"/>
              </w:rPr>
            </w:pPr>
          </w:p>
          <w:p w:rsidR="004D35D3" w:rsidRPr="003F4FEC" w:rsidRDefault="004D35D3" w:rsidP="009E4FF0">
            <w:pPr>
              <w:jc w:val="both"/>
              <w:rPr>
                <w:rFonts w:ascii="Times New Roman" w:hAnsi="Times New Roman" w:cs="Times New Roman"/>
                <w:b/>
                <w:color w:val="000000" w:themeColor="text1"/>
                <w:sz w:val="24"/>
                <w:szCs w:val="24"/>
              </w:rPr>
            </w:pPr>
          </w:p>
          <w:p w:rsidR="004D35D3" w:rsidRPr="003F4FEC" w:rsidRDefault="008707D5" w:rsidP="009E4FF0">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GIL DENNIS RAPOSA</w:t>
            </w:r>
          </w:p>
          <w:p w:rsidR="004D35D3" w:rsidRPr="003F4FEC" w:rsidRDefault="003F4FEC"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Director, Sustainable Livelihood Program</w:t>
            </w:r>
          </w:p>
          <w:p w:rsidR="004D35D3" w:rsidRPr="003F4FEC" w:rsidRDefault="004D35D3" w:rsidP="009E4FF0">
            <w:pPr>
              <w:pStyle w:val="ListParagraph"/>
              <w:jc w:val="both"/>
              <w:rPr>
                <w:rFonts w:ascii="Times New Roman" w:hAnsi="Times New Roman" w:cs="Times New Roman"/>
                <w:color w:val="000000" w:themeColor="text1"/>
                <w:sz w:val="24"/>
                <w:szCs w:val="24"/>
              </w:rPr>
            </w:pPr>
          </w:p>
        </w:tc>
      </w:tr>
    </w:tbl>
    <w:p w:rsidR="00393A26" w:rsidRPr="003F4FEC" w:rsidRDefault="00393A26" w:rsidP="009E4FF0">
      <w:pPr>
        <w:jc w:val="both"/>
        <w:rPr>
          <w:rFonts w:ascii="Times New Roman" w:hAnsi="Times New Roman" w:cs="Times New Roman"/>
          <w:color w:val="000000" w:themeColor="text1"/>
          <w:sz w:val="24"/>
          <w:szCs w:val="24"/>
        </w:rPr>
      </w:pPr>
    </w:p>
    <w:p w:rsidR="00393A26" w:rsidRDefault="00393A26" w:rsidP="009E4FF0">
      <w:pPr>
        <w:jc w:val="both"/>
        <w:rPr>
          <w:rFonts w:ascii="Times New Roman" w:hAnsi="Times New Roman" w:cs="Times New Roman"/>
          <w:color w:val="000000" w:themeColor="text1"/>
          <w:sz w:val="24"/>
          <w:szCs w:val="24"/>
        </w:rPr>
      </w:pPr>
    </w:p>
    <w:p w:rsidR="00963863" w:rsidRDefault="00963863"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963863" w:rsidRDefault="00963863" w:rsidP="009E4FF0">
      <w:pPr>
        <w:jc w:val="both"/>
        <w:rPr>
          <w:rFonts w:ascii="Times New Roman" w:hAnsi="Times New Roman" w:cs="Times New Roman"/>
          <w:b/>
          <w:color w:val="000000" w:themeColor="text1"/>
          <w:sz w:val="24"/>
          <w:szCs w:val="24"/>
        </w:rPr>
      </w:pPr>
      <w:r w:rsidRPr="00963863">
        <w:rPr>
          <w:rFonts w:ascii="Times New Roman" w:hAnsi="Times New Roman" w:cs="Times New Roman"/>
          <w:b/>
          <w:color w:val="000000" w:themeColor="text1"/>
          <w:sz w:val="24"/>
          <w:szCs w:val="24"/>
        </w:rPr>
        <w:lastRenderedPageBreak/>
        <w:t>HIGHLIGHTS OF THE MEETING</w:t>
      </w:r>
    </w:p>
    <w:p w:rsidR="00963863" w:rsidRPr="0024674B" w:rsidRDefault="00B87792"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 June 2016</w:t>
      </w:r>
      <w:r w:rsidR="0024674B">
        <w:rPr>
          <w:rFonts w:ascii="Times New Roman" w:hAnsi="Times New Roman" w:cs="Times New Roman"/>
          <w:color w:val="000000" w:themeColor="text1"/>
          <w:sz w:val="24"/>
          <w:szCs w:val="24"/>
        </w:rPr>
        <w:t>, SLP Office</w:t>
      </w:r>
    </w:p>
    <w:p w:rsidR="00963863" w:rsidRDefault="00963863" w:rsidP="009E4FF0">
      <w:pPr>
        <w:jc w:val="both"/>
        <w:rPr>
          <w:rFonts w:ascii="Times New Roman" w:hAnsi="Times New Roman" w:cs="Times New Roman"/>
          <w:color w:val="000000" w:themeColor="text1"/>
          <w:sz w:val="24"/>
          <w:szCs w:val="24"/>
        </w:rPr>
      </w:pPr>
    </w:p>
    <w:p w:rsidR="0024674B" w:rsidRDefault="0024674B"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Provided herewith are the highlights of the meeting </w:t>
      </w:r>
      <w:r w:rsidR="000830BB">
        <w:rPr>
          <w:rFonts w:ascii="Times New Roman" w:hAnsi="Times New Roman" w:cs="Times New Roman"/>
          <w:color w:val="000000" w:themeColor="text1"/>
          <w:sz w:val="24"/>
          <w:szCs w:val="24"/>
        </w:rPr>
        <w:t>between the Department of Social Welfare and Development – Sustainable Livelihood Program and the</w:t>
      </w:r>
      <w:r w:rsidR="00B87792">
        <w:rPr>
          <w:rFonts w:ascii="Times New Roman" w:hAnsi="Times New Roman" w:cs="Times New Roman"/>
          <w:color w:val="000000" w:themeColor="text1"/>
          <w:sz w:val="24"/>
          <w:szCs w:val="24"/>
        </w:rPr>
        <w:t xml:space="preserve"> National Housing Authority</w:t>
      </w:r>
      <w:r>
        <w:rPr>
          <w:rFonts w:ascii="Times New Roman" w:hAnsi="Times New Roman" w:cs="Times New Roman"/>
          <w:color w:val="000000" w:themeColor="text1"/>
          <w:sz w:val="24"/>
          <w:szCs w:val="24"/>
        </w:rPr>
        <w:t>:</w:t>
      </w:r>
    </w:p>
    <w:p w:rsidR="0024674B" w:rsidRDefault="0024674B" w:rsidP="009E4FF0">
      <w:pPr>
        <w:jc w:val="both"/>
        <w:rPr>
          <w:rFonts w:ascii="Times New Roman" w:hAnsi="Times New Roman" w:cs="Times New Roman"/>
          <w:color w:val="000000" w:themeColor="text1"/>
          <w:sz w:val="24"/>
          <w:szCs w:val="24"/>
        </w:rPr>
      </w:pPr>
    </w:p>
    <w:p w:rsidR="0024674B" w:rsidRDefault="0024674B" w:rsidP="009E4FF0">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meeti</w:t>
      </w:r>
      <w:r w:rsidR="009C7714">
        <w:rPr>
          <w:rFonts w:ascii="Times New Roman" w:hAnsi="Times New Roman" w:cs="Times New Roman"/>
          <w:color w:val="000000" w:themeColor="text1"/>
          <w:sz w:val="24"/>
          <w:szCs w:val="24"/>
        </w:rPr>
        <w:t>ng was convened and started at 2</w:t>
      </w:r>
      <w:r w:rsidR="000830BB">
        <w:rPr>
          <w:rFonts w:ascii="Times New Roman" w:hAnsi="Times New Roman" w:cs="Times New Roman"/>
          <w:color w:val="000000" w:themeColor="text1"/>
          <w:sz w:val="24"/>
          <w:szCs w:val="24"/>
        </w:rPr>
        <w:t>:00 P</w:t>
      </w:r>
      <w:r>
        <w:rPr>
          <w:rFonts w:ascii="Times New Roman" w:hAnsi="Times New Roman" w:cs="Times New Roman"/>
          <w:color w:val="000000" w:themeColor="text1"/>
          <w:sz w:val="24"/>
          <w:szCs w:val="24"/>
        </w:rPr>
        <w:t>M</w:t>
      </w:r>
    </w:p>
    <w:p w:rsidR="000830BB" w:rsidRDefault="00B07C93" w:rsidP="009E4FF0">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attendance during the meeting </w:t>
      </w:r>
      <w:r w:rsidR="000830BB">
        <w:rPr>
          <w:rFonts w:ascii="Times New Roman" w:hAnsi="Times New Roman" w:cs="Times New Roman"/>
          <w:color w:val="000000" w:themeColor="text1"/>
          <w:sz w:val="24"/>
          <w:szCs w:val="24"/>
        </w:rPr>
        <w:t>are the following:</w:t>
      </w:r>
    </w:p>
    <w:p w:rsidR="00B07C93" w:rsidRDefault="00B07C93" w:rsidP="009E4FF0">
      <w:pPr>
        <w:pStyle w:val="ListParagraph"/>
        <w:numPr>
          <w:ilvl w:val="1"/>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Dir. </w:t>
      </w:r>
      <w:r w:rsidR="009C7714">
        <w:rPr>
          <w:rFonts w:ascii="Times New Roman" w:hAnsi="Times New Roman" w:cs="Times New Roman"/>
          <w:color w:val="000000" w:themeColor="text1"/>
          <w:sz w:val="24"/>
          <w:szCs w:val="24"/>
        </w:rPr>
        <w:t xml:space="preserve">Gil Dennis A. </w:t>
      </w:r>
      <w:proofErr w:type="spellStart"/>
      <w:r w:rsidR="009C7714">
        <w:rPr>
          <w:rFonts w:ascii="Times New Roman" w:hAnsi="Times New Roman" w:cs="Times New Roman"/>
          <w:color w:val="000000" w:themeColor="text1"/>
          <w:sz w:val="24"/>
          <w:szCs w:val="24"/>
        </w:rPr>
        <w:t>Raposa</w:t>
      </w:r>
      <w:proofErr w:type="spellEnd"/>
    </w:p>
    <w:p w:rsidR="009C7714" w:rsidRDefault="009C7714" w:rsidP="009E4FF0">
      <w:pPr>
        <w:pStyle w:val="ListParagraph"/>
        <w:numPr>
          <w:ilvl w:val="1"/>
          <w:numId w:val="6"/>
        </w:num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Myda</w:t>
      </w:r>
      <w:proofErr w:type="spellEnd"/>
      <w:r>
        <w:rPr>
          <w:rFonts w:ascii="Times New Roman" w:hAnsi="Times New Roman" w:cs="Times New Roman"/>
          <w:color w:val="000000" w:themeColor="text1"/>
          <w:sz w:val="24"/>
          <w:szCs w:val="24"/>
        </w:rPr>
        <w:t xml:space="preserve"> Nieves</w:t>
      </w:r>
    </w:p>
    <w:p w:rsidR="000830BB" w:rsidRDefault="000830BB" w:rsidP="009E4FF0">
      <w:pPr>
        <w:pStyle w:val="ListParagraph"/>
        <w:numPr>
          <w:ilvl w:val="1"/>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Rex Francis B. Coz</w:t>
      </w:r>
    </w:p>
    <w:p w:rsidR="000830BB" w:rsidRDefault="009C7714" w:rsidP="009E4FF0">
      <w:pPr>
        <w:pStyle w:val="ListParagraph"/>
        <w:numPr>
          <w:ilvl w:val="1"/>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Mitzi </w:t>
      </w:r>
      <w:proofErr w:type="spellStart"/>
      <w:r>
        <w:rPr>
          <w:rFonts w:ascii="Times New Roman" w:hAnsi="Times New Roman" w:cs="Times New Roman"/>
          <w:color w:val="000000" w:themeColor="text1"/>
          <w:sz w:val="24"/>
          <w:szCs w:val="24"/>
        </w:rPr>
        <w:t>Vina</w:t>
      </w:r>
      <w:proofErr w:type="spellEnd"/>
      <w:r>
        <w:rPr>
          <w:rFonts w:ascii="Times New Roman" w:hAnsi="Times New Roman" w:cs="Times New Roman"/>
          <w:color w:val="000000" w:themeColor="text1"/>
          <w:sz w:val="24"/>
          <w:szCs w:val="24"/>
        </w:rPr>
        <w:t xml:space="preserve"> Tamayo</w:t>
      </w:r>
    </w:p>
    <w:p w:rsidR="00B07C93" w:rsidRDefault="009C7714" w:rsidP="009E4FF0">
      <w:pPr>
        <w:pStyle w:val="ListParagraph"/>
        <w:numPr>
          <w:ilvl w:val="1"/>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Lei </w:t>
      </w:r>
      <w:proofErr w:type="spellStart"/>
      <w:r>
        <w:rPr>
          <w:rFonts w:ascii="Times New Roman" w:hAnsi="Times New Roman" w:cs="Times New Roman"/>
          <w:color w:val="000000" w:themeColor="text1"/>
          <w:sz w:val="24"/>
          <w:szCs w:val="24"/>
        </w:rPr>
        <w:t>Motilla</w:t>
      </w:r>
      <w:proofErr w:type="spellEnd"/>
    </w:p>
    <w:p w:rsidR="00B07C93" w:rsidRDefault="00091A6E" w:rsidP="009E4FF0">
      <w:pPr>
        <w:pStyle w:val="ListParagraph"/>
        <w:numPr>
          <w:ilvl w:val="1"/>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Evangeline </w:t>
      </w:r>
      <w:proofErr w:type="spellStart"/>
      <w:r>
        <w:rPr>
          <w:rFonts w:ascii="Times New Roman" w:hAnsi="Times New Roman" w:cs="Times New Roman"/>
          <w:color w:val="000000" w:themeColor="text1"/>
          <w:sz w:val="24"/>
          <w:szCs w:val="24"/>
        </w:rPr>
        <w:t>Equipaje</w:t>
      </w:r>
      <w:proofErr w:type="spellEnd"/>
    </w:p>
    <w:p w:rsidR="009C7714" w:rsidRDefault="00091A6E" w:rsidP="009E4FF0">
      <w:pPr>
        <w:pStyle w:val="ListParagraph"/>
        <w:numPr>
          <w:ilvl w:val="1"/>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Imelda </w:t>
      </w:r>
      <w:proofErr w:type="spellStart"/>
      <w:r>
        <w:rPr>
          <w:rFonts w:ascii="Times New Roman" w:hAnsi="Times New Roman" w:cs="Times New Roman"/>
          <w:color w:val="000000" w:themeColor="text1"/>
          <w:sz w:val="24"/>
          <w:szCs w:val="24"/>
        </w:rPr>
        <w:t>Kievul</w:t>
      </w:r>
      <w:proofErr w:type="spellEnd"/>
    </w:p>
    <w:p w:rsidR="0024674B" w:rsidRDefault="007E3FEC" w:rsidP="009E4FF0">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Mr. Coz </w:t>
      </w:r>
      <w:r w:rsidR="000830BB">
        <w:rPr>
          <w:rFonts w:ascii="Times New Roman" w:hAnsi="Times New Roman" w:cs="Times New Roman"/>
          <w:color w:val="000000" w:themeColor="text1"/>
          <w:sz w:val="24"/>
          <w:szCs w:val="24"/>
        </w:rPr>
        <w:t xml:space="preserve">presided the meeting and presented </w:t>
      </w:r>
      <w:r>
        <w:rPr>
          <w:rFonts w:ascii="Times New Roman" w:hAnsi="Times New Roman" w:cs="Times New Roman"/>
          <w:color w:val="000000" w:themeColor="text1"/>
          <w:sz w:val="24"/>
          <w:szCs w:val="24"/>
        </w:rPr>
        <w:t>the agenda and some clarifications for the CY 2016 engagement.</w:t>
      </w:r>
    </w:p>
    <w:p w:rsidR="007E3FEC" w:rsidRDefault="007E3FEC" w:rsidP="009E4FF0">
      <w:pPr>
        <w:pStyle w:val="ListParagraph"/>
        <w:numPr>
          <w:ilvl w:val="1"/>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Amended Memorandum of Agreement </w:t>
      </w:r>
    </w:p>
    <w:p w:rsidR="007E3FEC" w:rsidRDefault="00091A6E" w:rsidP="009E4FF0">
      <w:pPr>
        <w:pStyle w:val="ListParagraph"/>
        <w:numPr>
          <w:ilvl w:val="2"/>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Ms. </w:t>
      </w:r>
      <w:proofErr w:type="spellStart"/>
      <w:r>
        <w:rPr>
          <w:rFonts w:ascii="Times New Roman" w:hAnsi="Times New Roman" w:cs="Times New Roman"/>
          <w:color w:val="000000" w:themeColor="text1"/>
          <w:sz w:val="24"/>
          <w:szCs w:val="24"/>
        </w:rPr>
        <w:t>Equipaje</w:t>
      </w:r>
      <w:proofErr w:type="spellEnd"/>
      <w:r w:rsidR="007E3FEC">
        <w:rPr>
          <w:rFonts w:ascii="Times New Roman" w:hAnsi="Times New Roman" w:cs="Times New Roman"/>
          <w:color w:val="000000" w:themeColor="text1"/>
          <w:sz w:val="24"/>
          <w:szCs w:val="24"/>
        </w:rPr>
        <w:t xml:space="preserve"> clarified that the returned </w:t>
      </w:r>
      <w:r>
        <w:rPr>
          <w:rFonts w:ascii="Times New Roman" w:hAnsi="Times New Roman" w:cs="Times New Roman"/>
          <w:color w:val="000000" w:themeColor="text1"/>
          <w:sz w:val="24"/>
          <w:szCs w:val="24"/>
        </w:rPr>
        <w:t>MOA is in</w:t>
      </w:r>
      <w:r w:rsidR="007E3FEC">
        <w:rPr>
          <w:rFonts w:ascii="Times New Roman" w:hAnsi="Times New Roman" w:cs="Times New Roman"/>
          <w:color w:val="000000" w:themeColor="text1"/>
          <w:sz w:val="24"/>
          <w:szCs w:val="24"/>
        </w:rPr>
        <w:t xml:space="preserve"> the office of Congressman Benitez,</w:t>
      </w:r>
      <w:r>
        <w:rPr>
          <w:rFonts w:ascii="Times New Roman" w:hAnsi="Times New Roman" w:cs="Times New Roman"/>
          <w:color w:val="000000" w:themeColor="text1"/>
          <w:sz w:val="24"/>
          <w:szCs w:val="24"/>
        </w:rPr>
        <w:t xml:space="preserve"> pending to be signed (since only the last page was signed</w:t>
      </w:r>
      <w:r w:rsidR="007E3FEC">
        <w:rPr>
          <w:rFonts w:ascii="Times New Roman" w:hAnsi="Times New Roman" w:cs="Times New Roman"/>
          <w:color w:val="000000" w:themeColor="text1"/>
          <w:sz w:val="24"/>
          <w:szCs w:val="24"/>
        </w:rPr>
        <w:t>).</w:t>
      </w:r>
    </w:p>
    <w:p w:rsidR="007E3FEC" w:rsidRDefault="007E3FEC" w:rsidP="009E4FF0">
      <w:pPr>
        <w:pStyle w:val="ListParagraph"/>
        <w:numPr>
          <w:ilvl w:val="1"/>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Amended Terms of Reference</w:t>
      </w:r>
    </w:p>
    <w:p w:rsidR="00091A6E" w:rsidRDefault="00091A6E" w:rsidP="009E4FF0">
      <w:pPr>
        <w:pStyle w:val="ListParagraph"/>
        <w:numPr>
          <w:ilvl w:val="2"/>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Mr. Coz requested for the breakdown of the budget per batch for CY 2017 in the TOR</w:t>
      </w:r>
    </w:p>
    <w:p w:rsidR="007E3FEC" w:rsidRDefault="007E3FEC" w:rsidP="009E4FF0">
      <w:pPr>
        <w:pStyle w:val="ListParagraph"/>
        <w:numPr>
          <w:ilvl w:val="1"/>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Implementation schedule from July 2016 to March 2017</w:t>
      </w:r>
    </w:p>
    <w:p w:rsidR="00091A6E" w:rsidRDefault="00091A6E" w:rsidP="009E4FF0">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Mr. Coz introduced some clarifications for CY 2017, especially with the 90M budget requested from DBM and 193M budget to be downloaded to DSWD by NHA</w:t>
      </w:r>
    </w:p>
    <w:p w:rsidR="00DB3AA7" w:rsidRDefault="00DB3AA7" w:rsidP="009E4FF0">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Ms. </w:t>
      </w:r>
      <w:proofErr w:type="spellStart"/>
      <w:r w:rsidR="00790836">
        <w:rPr>
          <w:rFonts w:ascii="Times New Roman" w:hAnsi="Times New Roman" w:cs="Times New Roman"/>
          <w:color w:val="000000" w:themeColor="text1"/>
          <w:sz w:val="24"/>
          <w:szCs w:val="24"/>
        </w:rPr>
        <w:t>Equipaje</w:t>
      </w:r>
      <w:proofErr w:type="spellEnd"/>
      <w:r w:rsidR="00790836">
        <w:rPr>
          <w:rFonts w:ascii="Times New Roman" w:hAnsi="Times New Roman" w:cs="Times New Roman"/>
          <w:color w:val="000000" w:themeColor="text1"/>
          <w:sz w:val="24"/>
          <w:szCs w:val="24"/>
        </w:rPr>
        <w:t xml:space="preserve"> presented the budget of NHA amounting to</w:t>
      </w:r>
      <w:r>
        <w:rPr>
          <w:rFonts w:ascii="Times New Roman" w:hAnsi="Times New Roman" w:cs="Times New Roman"/>
          <w:color w:val="000000" w:themeColor="text1"/>
          <w:sz w:val="24"/>
          <w:szCs w:val="24"/>
        </w:rPr>
        <w:t xml:space="preserve"> 230M+, where some of the livelihood programs’ budget (193M) is initially proposed by DBM to be transferred to DSWD, suspecting possible program duplication. The proposal of DBM to transfer funds was put on hold by DSWD-SLP until resolution is agreed upon in the alignment meeting. </w:t>
      </w:r>
    </w:p>
    <w:p w:rsidR="00DB3AA7" w:rsidRDefault="00091A6E" w:rsidP="009E4FF0">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Ms. Nieves and Director </w:t>
      </w:r>
      <w:proofErr w:type="spellStart"/>
      <w:r>
        <w:rPr>
          <w:rFonts w:ascii="Times New Roman" w:hAnsi="Times New Roman" w:cs="Times New Roman"/>
          <w:color w:val="000000" w:themeColor="text1"/>
          <w:sz w:val="24"/>
          <w:szCs w:val="24"/>
        </w:rPr>
        <w:t>Raposa</w:t>
      </w:r>
      <w:proofErr w:type="spellEnd"/>
      <w:r>
        <w:rPr>
          <w:rFonts w:ascii="Times New Roman" w:hAnsi="Times New Roman" w:cs="Times New Roman"/>
          <w:color w:val="000000" w:themeColor="text1"/>
          <w:sz w:val="24"/>
          <w:szCs w:val="24"/>
        </w:rPr>
        <w:t xml:space="preserve"> facilitated the discussions to level-off with LDD-NHA, with the following proposed arguments as </w:t>
      </w:r>
      <w:r w:rsidR="00DB3AA7">
        <w:rPr>
          <w:rFonts w:ascii="Times New Roman" w:hAnsi="Times New Roman" w:cs="Times New Roman"/>
          <w:color w:val="000000" w:themeColor="text1"/>
          <w:sz w:val="24"/>
          <w:szCs w:val="24"/>
        </w:rPr>
        <w:t>to why NHA should be the agency where the budget should be properly lodged in.</w:t>
      </w:r>
    </w:p>
    <w:p w:rsidR="00DB3AA7" w:rsidRDefault="00DB3AA7" w:rsidP="009E4FF0">
      <w:pPr>
        <w:jc w:val="both"/>
        <w:rPr>
          <w:rFonts w:ascii="Times New Roman" w:hAnsi="Times New Roman" w:cs="Times New Roman"/>
          <w:color w:val="000000" w:themeColor="text1"/>
          <w:sz w:val="24"/>
          <w:szCs w:val="24"/>
        </w:rPr>
      </w:pPr>
    </w:p>
    <w:p w:rsidR="00B07C93" w:rsidRDefault="00126254" w:rsidP="009E4FF0">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Misalignment on p</w:t>
      </w:r>
      <w:r w:rsidRPr="00DB3AA7">
        <w:rPr>
          <w:rFonts w:ascii="Times New Roman" w:hAnsi="Times New Roman" w:cs="Times New Roman"/>
          <w:b/>
          <w:color w:val="000000" w:themeColor="text1"/>
          <w:sz w:val="24"/>
          <w:szCs w:val="24"/>
        </w:rPr>
        <w:t>rimary target beneficiary</w:t>
      </w:r>
      <w:r>
        <w:rPr>
          <w:rFonts w:ascii="Times New Roman" w:hAnsi="Times New Roman" w:cs="Times New Roman"/>
          <w:color w:val="000000" w:themeColor="text1"/>
          <w:sz w:val="24"/>
          <w:szCs w:val="24"/>
        </w:rPr>
        <w:t xml:space="preserve"> – The primary target of DSWD-SLP is</w:t>
      </w:r>
      <w:r w:rsidR="00DB3AA7">
        <w:rPr>
          <w:rFonts w:ascii="Times New Roman" w:hAnsi="Times New Roman" w:cs="Times New Roman"/>
          <w:color w:val="000000" w:themeColor="text1"/>
          <w:sz w:val="24"/>
          <w:szCs w:val="24"/>
        </w:rPr>
        <w:t xml:space="preserve"> 4Ps beneficiaries, while NHA targets non-4Ps. The implementation of this program (193M budget for CY 2017) will be outside the bounds of SLP policies, and should more properly be handled by NHA. </w:t>
      </w:r>
    </w:p>
    <w:p w:rsidR="00DB3AA7" w:rsidRDefault="00DB3AA7" w:rsidP="009E4FF0">
      <w:pPr>
        <w:pStyle w:val="ListParagraph"/>
        <w:numPr>
          <w:ilvl w:val="1"/>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Supporting case for this ar</w:t>
      </w:r>
      <w:r w:rsidR="00071BC3">
        <w:rPr>
          <w:rFonts w:ascii="Times New Roman" w:hAnsi="Times New Roman" w:cs="Times New Roman"/>
          <w:color w:val="000000" w:themeColor="text1"/>
          <w:sz w:val="24"/>
          <w:szCs w:val="24"/>
        </w:rPr>
        <w:t>gument is the fact that only 282 out of 651 participants (43%)</w:t>
      </w:r>
      <w:r>
        <w:rPr>
          <w:rFonts w:ascii="Times New Roman" w:hAnsi="Times New Roman" w:cs="Times New Roman"/>
          <w:color w:val="000000" w:themeColor="text1"/>
          <w:sz w:val="24"/>
          <w:szCs w:val="24"/>
        </w:rPr>
        <w:t xml:space="preserve"> of the partners in the pilot program are</w:t>
      </w:r>
      <w:r w:rsidR="00071BC3">
        <w:rPr>
          <w:rFonts w:ascii="Times New Roman" w:hAnsi="Times New Roman" w:cs="Times New Roman"/>
          <w:color w:val="000000" w:themeColor="text1"/>
          <w:sz w:val="24"/>
          <w:szCs w:val="24"/>
        </w:rPr>
        <w:t xml:space="preserve"> </w:t>
      </w:r>
      <w:proofErr w:type="spellStart"/>
      <w:r w:rsidR="00071BC3">
        <w:rPr>
          <w:rFonts w:ascii="Times New Roman" w:hAnsi="Times New Roman" w:cs="Times New Roman"/>
          <w:color w:val="000000" w:themeColor="text1"/>
          <w:sz w:val="24"/>
          <w:szCs w:val="24"/>
        </w:rPr>
        <w:t>Pantawid</w:t>
      </w:r>
      <w:proofErr w:type="spellEnd"/>
      <w:r w:rsidR="00071BC3">
        <w:rPr>
          <w:rFonts w:ascii="Times New Roman" w:hAnsi="Times New Roman" w:cs="Times New Roman"/>
          <w:color w:val="000000" w:themeColor="text1"/>
          <w:sz w:val="24"/>
          <w:szCs w:val="24"/>
        </w:rPr>
        <w:t xml:space="preserve"> </w:t>
      </w:r>
      <w:proofErr w:type="spellStart"/>
      <w:r w:rsidR="00071BC3">
        <w:rPr>
          <w:rFonts w:ascii="Times New Roman" w:hAnsi="Times New Roman" w:cs="Times New Roman"/>
          <w:color w:val="000000" w:themeColor="text1"/>
          <w:sz w:val="24"/>
          <w:szCs w:val="24"/>
        </w:rPr>
        <w:t>Pamilya</w:t>
      </w:r>
      <w:proofErr w:type="spellEnd"/>
      <w:r w:rsidR="00071BC3">
        <w:rPr>
          <w:rFonts w:ascii="Times New Roman" w:hAnsi="Times New Roman" w:cs="Times New Roman"/>
          <w:color w:val="000000" w:themeColor="text1"/>
          <w:sz w:val="24"/>
          <w:szCs w:val="24"/>
        </w:rPr>
        <w:t xml:space="preserve"> members</w:t>
      </w:r>
      <w:r>
        <w:rPr>
          <w:rFonts w:ascii="Times New Roman" w:hAnsi="Times New Roman" w:cs="Times New Roman"/>
          <w:color w:val="000000" w:themeColor="text1"/>
          <w:sz w:val="24"/>
          <w:szCs w:val="24"/>
        </w:rPr>
        <w:t xml:space="preserve">. </w:t>
      </w:r>
    </w:p>
    <w:p w:rsidR="00126254" w:rsidRDefault="00126254" w:rsidP="009E4FF0">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NHA livelihood program components are outside SLP modalities- </w:t>
      </w:r>
      <w:r>
        <w:rPr>
          <w:rFonts w:ascii="Times New Roman" w:hAnsi="Times New Roman" w:cs="Times New Roman"/>
          <w:color w:val="000000" w:themeColor="text1"/>
          <w:sz w:val="24"/>
          <w:szCs w:val="24"/>
        </w:rPr>
        <w:t xml:space="preserve">The budgeted livelihood components might seem nominally similar with </w:t>
      </w:r>
      <w:proofErr w:type="gramStart"/>
      <w:r>
        <w:rPr>
          <w:rFonts w:ascii="Times New Roman" w:hAnsi="Times New Roman" w:cs="Times New Roman"/>
          <w:color w:val="000000" w:themeColor="text1"/>
          <w:sz w:val="24"/>
          <w:szCs w:val="24"/>
        </w:rPr>
        <w:t xml:space="preserve">SLP  </w:t>
      </w:r>
      <w:r>
        <w:rPr>
          <w:rFonts w:ascii="Times New Roman" w:hAnsi="Times New Roman" w:cs="Times New Roman"/>
          <w:color w:val="000000" w:themeColor="text1"/>
          <w:sz w:val="24"/>
          <w:szCs w:val="24"/>
        </w:rPr>
        <w:lastRenderedPageBreak/>
        <w:t>programs</w:t>
      </w:r>
      <w:proofErr w:type="gramEnd"/>
      <w:r>
        <w:rPr>
          <w:rFonts w:ascii="Times New Roman" w:hAnsi="Times New Roman" w:cs="Times New Roman"/>
          <w:color w:val="000000" w:themeColor="text1"/>
          <w:sz w:val="24"/>
          <w:szCs w:val="24"/>
        </w:rPr>
        <w:t>, but the intended approach,</w:t>
      </w:r>
      <w:r w:rsidR="00774EC5">
        <w:rPr>
          <w:rFonts w:ascii="Times New Roman" w:hAnsi="Times New Roman" w:cs="Times New Roman"/>
          <w:color w:val="000000" w:themeColor="text1"/>
          <w:sz w:val="24"/>
          <w:szCs w:val="24"/>
        </w:rPr>
        <w:t xml:space="preserve"> beneficiary targets</w:t>
      </w:r>
      <w:r>
        <w:rPr>
          <w:rFonts w:ascii="Times New Roman" w:hAnsi="Times New Roman" w:cs="Times New Roman"/>
          <w:color w:val="000000" w:themeColor="text1"/>
          <w:sz w:val="24"/>
          <w:szCs w:val="24"/>
        </w:rPr>
        <w:t xml:space="preserve"> and policies are different</w:t>
      </w:r>
      <w:r w:rsidR="00774EC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NHA will </w:t>
      </w:r>
      <w:r w:rsidR="00774EC5">
        <w:rPr>
          <w:rFonts w:ascii="Times New Roman" w:hAnsi="Times New Roman" w:cs="Times New Roman"/>
          <w:color w:val="000000" w:themeColor="text1"/>
          <w:sz w:val="24"/>
          <w:szCs w:val="24"/>
        </w:rPr>
        <w:t xml:space="preserve">also </w:t>
      </w:r>
      <w:r>
        <w:rPr>
          <w:rFonts w:ascii="Times New Roman" w:hAnsi="Times New Roman" w:cs="Times New Roman"/>
          <w:color w:val="000000" w:themeColor="text1"/>
          <w:sz w:val="24"/>
          <w:szCs w:val="24"/>
        </w:rPr>
        <w:t xml:space="preserve">be more effective in implementing the LDD programs, since they do it on site.  </w:t>
      </w:r>
    </w:p>
    <w:p w:rsidR="00774EC5" w:rsidRPr="00774EC5" w:rsidRDefault="00774EC5" w:rsidP="009E4FF0">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NHA is more structurally equipped to implement the program</w:t>
      </w: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SLP only has 1 PDO per 220 beneficiaries per Municipality, but the design of the program is intended to be focused per resettlement area. SLP will have limited reach, and would require additional staffing, while NHA already has ready composite teams to focus on resettlement areas. </w:t>
      </w:r>
      <w:r>
        <w:rPr>
          <w:rFonts w:ascii="Times New Roman" w:hAnsi="Times New Roman" w:cs="Times New Roman"/>
          <w:b/>
          <w:color w:val="000000" w:themeColor="text1"/>
          <w:sz w:val="24"/>
          <w:szCs w:val="24"/>
        </w:rPr>
        <w:t xml:space="preserve"> </w:t>
      </w:r>
    </w:p>
    <w:p w:rsidR="00774EC5" w:rsidRPr="00DB3AA7" w:rsidRDefault="00774EC5" w:rsidP="009E4FF0">
      <w:pPr>
        <w:pStyle w:val="ListParagraph"/>
        <w:numPr>
          <w:ilvl w:val="1"/>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Supporting case for this argument: Several resettlement areas are located in only one Municipality. Making it difficult for the SLP-PDO staff to provide focus on the program, given the workload of additional 100-200+ beneficiaries for monitoring, on top of the 220.  </w:t>
      </w:r>
    </w:p>
    <w:p w:rsidR="00DB3AA7" w:rsidRPr="00774EC5" w:rsidRDefault="00DB3AA7" w:rsidP="009E4FF0">
      <w:pPr>
        <w:jc w:val="both"/>
        <w:rPr>
          <w:rFonts w:ascii="Times New Roman" w:hAnsi="Times New Roman" w:cs="Times New Roman"/>
          <w:color w:val="000000" w:themeColor="text1"/>
          <w:sz w:val="24"/>
          <w:szCs w:val="24"/>
        </w:rPr>
      </w:pPr>
    </w:p>
    <w:p w:rsidR="00274C27" w:rsidRPr="00274C27" w:rsidRDefault="00774EC5" w:rsidP="009E4FF0">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Other issues/concerns tackled during the meeting: </w:t>
      </w:r>
    </w:p>
    <w:p w:rsidR="00774EC5" w:rsidRDefault="00274C27" w:rsidP="009E4FF0">
      <w:pPr>
        <w:pStyle w:val="ListParagraph"/>
        <w:numPr>
          <w:ilvl w:val="1"/>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NHA-LDD expressed concern regarding the delay in disbursing the salary to beneficiaries that lead to unfavorable proposals for the CBLA programs to stop, while waiting for the cash release. This delay is due to difficulty in liquidating funds, due to limited disbursing officers, which is a consequence of limited regular staff.</w:t>
      </w:r>
    </w:p>
    <w:p w:rsidR="00274C27" w:rsidRPr="00B07C93" w:rsidRDefault="00274C27" w:rsidP="009E4FF0">
      <w:pPr>
        <w:pStyle w:val="ListParagraph"/>
        <w:numPr>
          <w:ilvl w:val="1"/>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NHA-LDD requested to validate issue wherein officer was able to cash advance 3 </w:t>
      </w:r>
      <w:proofErr w:type="spellStart"/>
      <w:r>
        <w:rPr>
          <w:rFonts w:ascii="Times New Roman" w:hAnsi="Times New Roman" w:cs="Times New Roman"/>
          <w:color w:val="000000" w:themeColor="text1"/>
          <w:sz w:val="24"/>
          <w:szCs w:val="24"/>
        </w:rPr>
        <w:t>months worth</w:t>
      </w:r>
      <w:proofErr w:type="spellEnd"/>
      <w:r>
        <w:rPr>
          <w:rFonts w:ascii="Times New Roman" w:hAnsi="Times New Roman" w:cs="Times New Roman"/>
          <w:color w:val="000000" w:themeColor="text1"/>
          <w:sz w:val="24"/>
          <w:szCs w:val="24"/>
        </w:rPr>
        <w:t xml:space="preserve"> of salary, and had it safe kept in the NHA treasury, as a workaround in the difficulty of current disbursement policies. </w:t>
      </w:r>
    </w:p>
    <w:p w:rsidR="0024674B" w:rsidRDefault="0024674B" w:rsidP="009E4FF0">
      <w:pPr>
        <w:jc w:val="both"/>
        <w:rPr>
          <w:rFonts w:ascii="Times New Roman" w:hAnsi="Times New Roman" w:cs="Times New Roman"/>
          <w:color w:val="000000" w:themeColor="text1"/>
          <w:sz w:val="24"/>
          <w:szCs w:val="24"/>
        </w:rPr>
      </w:pPr>
    </w:p>
    <w:p w:rsidR="00274C27" w:rsidRPr="00274C27" w:rsidRDefault="00274C27" w:rsidP="009E4FF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DSWD-SLP agreed to prepare a letter for DBM to lodge the funds for CY 2017 to NHA instead. </w:t>
      </w:r>
    </w:p>
    <w:p w:rsidR="0024674B" w:rsidRDefault="0024674B" w:rsidP="009E4FF0">
      <w:pPr>
        <w:jc w:val="both"/>
        <w:rPr>
          <w:rFonts w:ascii="Times New Roman" w:hAnsi="Times New Roman" w:cs="Times New Roman"/>
          <w:color w:val="000000" w:themeColor="text1"/>
          <w:sz w:val="24"/>
          <w:szCs w:val="24"/>
        </w:rPr>
      </w:pPr>
    </w:p>
    <w:p w:rsidR="0024674B" w:rsidRDefault="0024674B" w:rsidP="009E4FF0">
      <w:pPr>
        <w:jc w:val="both"/>
        <w:rPr>
          <w:rFonts w:ascii="Times New Roman" w:hAnsi="Times New Roman" w:cs="Times New Roman"/>
          <w:color w:val="000000" w:themeColor="text1"/>
          <w:sz w:val="24"/>
          <w:szCs w:val="24"/>
        </w:rPr>
      </w:pPr>
      <w:bookmarkStart w:id="0" w:name="_GoBack"/>
      <w:bookmarkEnd w:id="0"/>
    </w:p>
    <w:p w:rsidR="0024674B" w:rsidRDefault="0024674B"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Prepared by:</w:t>
      </w:r>
    </w:p>
    <w:p w:rsidR="0024674B" w:rsidRDefault="0024674B" w:rsidP="009E4FF0">
      <w:pPr>
        <w:jc w:val="both"/>
        <w:rPr>
          <w:rFonts w:ascii="Times New Roman" w:hAnsi="Times New Roman" w:cs="Times New Roman"/>
          <w:b/>
          <w:color w:val="000000" w:themeColor="text1"/>
          <w:sz w:val="24"/>
          <w:szCs w:val="24"/>
        </w:rPr>
      </w:pPr>
    </w:p>
    <w:p w:rsidR="0024674B" w:rsidRDefault="0024674B" w:rsidP="009E4FF0">
      <w:pPr>
        <w:jc w:val="both"/>
        <w:rPr>
          <w:rFonts w:ascii="Times New Roman" w:hAnsi="Times New Roman" w:cs="Times New Roman"/>
          <w:b/>
          <w:color w:val="000000" w:themeColor="text1"/>
          <w:sz w:val="24"/>
          <w:szCs w:val="24"/>
        </w:rPr>
      </w:pPr>
    </w:p>
    <w:p w:rsidR="0024674B" w:rsidRPr="0024674B" w:rsidRDefault="0024674B" w:rsidP="009E4FF0">
      <w:pPr>
        <w:jc w:val="both"/>
        <w:rPr>
          <w:rFonts w:ascii="Times New Roman" w:hAnsi="Times New Roman" w:cs="Times New Roman"/>
          <w:b/>
          <w:color w:val="000000" w:themeColor="text1"/>
          <w:sz w:val="24"/>
          <w:szCs w:val="24"/>
        </w:rPr>
      </w:pPr>
      <w:r w:rsidRPr="0024674B">
        <w:rPr>
          <w:rFonts w:ascii="Times New Roman" w:hAnsi="Times New Roman" w:cs="Times New Roman"/>
          <w:b/>
          <w:color w:val="000000" w:themeColor="text1"/>
          <w:sz w:val="24"/>
          <w:szCs w:val="24"/>
        </w:rPr>
        <w:br/>
      </w:r>
      <w:r w:rsidR="00274C27">
        <w:rPr>
          <w:rFonts w:ascii="Times New Roman" w:hAnsi="Times New Roman" w:cs="Times New Roman"/>
          <w:b/>
          <w:color w:val="000000" w:themeColor="text1"/>
          <w:sz w:val="24"/>
          <w:szCs w:val="24"/>
        </w:rPr>
        <w:t>LEI MOTILLA</w:t>
      </w:r>
    </w:p>
    <w:p w:rsidR="0024674B" w:rsidRPr="0024674B" w:rsidRDefault="0024674B" w:rsidP="009E4F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Development Officer</w:t>
      </w:r>
    </w:p>
    <w:sectPr w:rsidR="0024674B" w:rsidRPr="0024674B" w:rsidSect="00A11D3A">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48A" w:rsidRDefault="0028448A" w:rsidP="00CF2D0A">
      <w:r>
        <w:separator/>
      </w:r>
    </w:p>
  </w:endnote>
  <w:endnote w:type="continuationSeparator" w:id="0">
    <w:p w:rsidR="0028448A" w:rsidRDefault="0028448A" w:rsidP="00CF2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48A" w:rsidRDefault="0028448A" w:rsidP="00CF2D0A">
      <w:r>
        <w:separator/>
      </w:r>
    </w:p>
  </w:footnote>
  <w:footnote w:type="continuationSeparator" w:id="0">
    <w:p w:rsidR="0028448A" w:rsidRDefault="0028448A" w:rsidP="00CF2D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201" w:rsidRDefault="00963863" w:rsidP="003F4FEC">
    <w:pPr>
      <w:pStyle w:val="Header"/>
      <w:ind w:left="-720"/>
    </w:pPr>
    <w:r w:rsidRPr="00963863">
      <w:rPr>
        <w:noProof/>
        <w:lang w:val="en-PH" w:eastAsia="en-PH"/>
      </w:rPr>
      <w:drawing>
        <wp:inline distT="0" distB="0" distL="0" distR="0">
          <wp:extent cx="6629951" cy="914400"/>
          <wp:effectExtent l="19050" t="0" r="0" b="0"/>
          <wp:docPr id="1" name="Picture 1" descr="Header A4 Portrai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er A4 Portrait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951"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24590"/>
    <w:multiLevelType w:val="hybridMultilevel"/>
    <w:tmpl w:val="0B900404"/>
    <w:lvl w:ilvl="0" w:tplc="34090011">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nsid w:val="282F4F33"/>
    <w:multiLevelType w:val="hybridMultilevel"/>
    <w:tmpl w:val="2B86FF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37184C60"/>
    <w:multiLevelType w:val="hybridMultilevel"/>
    <w:tmpl w:val="84703E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14A6F05"/>
    <w:multiLevelType w:val="hybridMultilevel"/>
    <w:tmpl w:val="C3FE98B6"/>
    <w:lvl w:ilvl="0" w:tplc="108659CE">
      <w:start w:val="1"/>
      <w:numFmt w:val="bullet"/>
      <w:lvlText w:val="-"/>
      <w:lvlJc w:val="left"/>
      <w:pPr>
        <w:ind w:left="720" w:hanging="360"/>
      </w:pPr>
      <w:rPr>
        <w:rFonts w:ascii="Arial Narrow" w:eastAsiaTheme="minorHAnsi" w:hAnsi="Arial Narrow"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498F3A92"/>
    <w:multiLevelType w:val="hybridMultilevel"/>
    <w:tmpl w:val="0B22638C"/>
    <w:lvl w:ilvl="0" w:tplc="566CDBA0">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4DF204E7"/>
    <w:multiLevelType w:val="hybridMultilevel"/>
    <w:tmpl w:val="6978B86C"/>
    <w:lvl w:ilvl="0" w:tplc="D196E93C">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72A452B6"/>
    <w:multiLevelType w:val="hybridMultilevel"/>
    <w:tmpl w:val="CB109998"/>
    <w:lvl w:ilvl="0" w:tplc="1682F9BE">
      <w:start w:val="1"/>
      <w:numFmt w:val="decimal"/>
      <w:lvlText w:val="%1."/>
      <w:lvlJc w:val="left"/>
      <w:pPr>
        <w:ind w:left="720" w:hanging="360"/>
      </w:pPr>
      <w:rPr>
        <w:rFonts w:hint="default"/>
        <w:sz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74970928"/>
    <w:multiLevelType w:val="hybridMultilevel"/>
    <w:tmpl w:val="6EAE88B0"/>
    <w:lvl w:ilvl="0" w:tplc="11625C6E">
      <w:start w:val="1"/>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901"/>
    <w:rsid w:val="00014F1C"/>
    <w:rsid w:val="00015D66"/>
    <w:rsid w:val="00023AB2"/>
    <w:rsid w:val="000526D6"/>
    <w:rsid w:val="0006584E"/>
    <w:rsid w:val="00071BC3"/>
    <w:rsid w:val="000830BB"/>
    <w:rsid w:val="00091A6E"/>
    <w:rsid w:val="000B6CF0"/>
    <w:rsid w:val="00126254"/>
    <w:rsid w:val="0013566D"/>
    <w:rsid w:val="001415A9"/>
    <w:rsid w:val="00171AAE"/>
    <w:rsid w:val="0017470B"/>
    <w:rsid w:val="001A15C2"/>
    <w:rsid w:val="001A53EA"/>
    <w:rsid w:val="001C7D0A"/>
    <w:rsid w:val="002046AC"/>
    <w:rsid w:val="0024043A"/>
    <w:rsid w:val="00243F34"/>
    <w:rsid w:val="0024674B"/>
    <w:rsid w:val="00253AF7"/>
    <w:rsid w:val="00264CC2"/>
    <w:rsid w:val="00274C27"/>
    <w:rsid w:val="00282C93"/>
    <w:rsid w:val="0028448A"/>
    <w:rsid w:val="002B3E6B"/>
    <w:rsid w:val="002C2C9A"/>
    <w:rsid w:val="003032D2"/>
    <w:rsid w:val="00330FF2"/>
    <w:rsid w:val="00341A09"/>
    <w:rsid w:val="00354043"/>
    <w:rsid w:val="00356504"/>
    <w:rsid w:val="00366565"/>
    <w:rsid w:val="00393A26"/>
    <w:rsid w:val="003944B9"/>
    <w:rsid w:val="003B5EC4"/>
    <w:rsid w:val="003C23FE"/>
    <w:rsid w:val="003E3546"/>
    <w:rsid w:val="003F4FEC"/>
    <w:rsid w:val="00453DDE"/>
    <w:rsid w:val="004547D7"/>
    <w:rsid w:val="00457932"/>
    <w:rsid w:val="004726C5"/>
    <w:rsid w:val="0048005E"/>
    <w:rsid w:val="00490C56"/>
    <w:rsid w:val="004B6042"/>
    <w:rsid w:val="004D35D3"/>
    <w:rsid w:val="004E4DC2"/>
    <w:rsid w:val="004F40DB"/>
    <w:rsid w:val="00535EEC"/>
    <w:rsid w:val="005C5E0D"/>
    <w:rsid w:val="005E12DF"/>
    <w:rsid w:val="005F6A50"/>
    <w:rsid w:val="006031EB"/>
    <w:rsid w:val="00645A2E"/>
    <w:rsid w:val="00674906"/>
    <w:rsid w:val="00686901"/>
    <w:rsid w:val="006C496A"/>
    <w:rsid w:val="006C667C"/>
    <w:rsid w:val="006D20C6"/>
    <w:rsid w:val="0071385B"/>
    <w:rsid w:val="007373D2"/>
    <w:rsid w:val="00744690"/>
    <w:rsid w:val="00744CB6"/>
    <w:rsid w:val="00757FA6"/>
    <w:rsid w:val="00767538"/>
    <w:rsid w:val="007707BA"/>
    <w:rsid w:val="00774EC5"/>
    <w:rsid w:val="00775138"/>
    <w:rsid w:val="00790836"/>
    <w:rsid w:val="007920F4"/>
    <w:rsid w:val="007B2093"/>
    <w:rsid w:val="007E3FEC"/>
    <w:rsid w:val="00814905"/>
    <w:rsid w:val="00835127"/>
    <w:rsid w:val="00856D2A"/>
    <w:rsid w:val="008707D5"/>
    <w:rsid w:val="0088462A"/>
    <w:rsid w:val="008911E0"/>
    <w:rsid w:val="008B3E3F"/>
    <w:rsid w:val="008E6B50"/>
    <w:rsid w:val="00910682"/>
    <w:rsid w:val="00912319"/>
    <w:rsid w:val="00936A86"/>
    <w:rsid w:val="00951430"/>
    <w:rsid w:val="00955061"/>
    <w:rsid w:val="009634FF"/>
    <w:rsid w:val="00963863"/>
    <w:rsid w:val="009654E1"/>
    <w:rsid w:val="009861E0"/>
    <w:rsid w:val="009B3D62"/>
    <w:rsid w:val="009C7714"/>
    <w:rsid w:val="009D195F"/>
    <w:rsid w:val="009E4FF0"/>
    <w:rsid w:val="009F04CB"/>
    <w:rsid w:val="00A11D3A"/>
    <w:rsid w:val="00A24E1E"/>
    <w:rsid w:val="00A57810"/>
    <w:rsid w:val="00A96DBD"/>
    <w:rsid w:val="00AA1C2D"/>
    <w:rsid w:val="00AD6861"/>
    <w:rsid w:val="00AE058B"/>
    <w:rsid w:val="00B07C93"/>
    <w:rsid w:val="00B26357"/>
    <w:rsid w:val="00B44F07"/>
    <w:rsid w:val="00B65CED"/>
    <w:rsid w:val="00B87792"/>
    <w:rsid w:val="00BC77FC"/>
    <w:rsid w:val="00C123A7"/>
    <w:rsid w:val="00C13CA1"/>
    <w:rsid w:val="00C631D7"/>
    <w:rsid w:val="00C979FF"/>
    <w:rsid w:val="00CE0696"/>
    <w:rsid w:val="00CF2D0A"/>
    <w:rsid w:val="00CF70EF"/>
    <w:rsid w:val="00D24E81"/>
    <w:rsid w:val="00D371F4"/>
    <w:rsid w:val="00D46FF2"/>
    <w:rsid w:val="00D53A9A"/>
    <w:rsid w:val="00D72947"/>
    <w:rsid w:val="00D75B79"/>
    <w:rsid w:val="00D9068B"/>
    <w:rsid w:val="00DA69DD"/>
    <w:rsid w:val="00DB2BB9"/>
    <w:rsid w:val="00DB3AA7"/>
    <w:rsid w:val="00DC3703"/>
    <w:rsid w:val="00DC7BFE"/>
    <w:rsid w:val="00E05E4E"/>
    <w:rsid w:val="00E1506D"/>
    <w:rsid w:val="00E24375"/>
    <w:rsid w:val="00E31548"/>
    <w:rsid w:val="00E348BA"/>
    <w:rsid w:val="00E46367"/>
    <w:rsid w:val="00E56B96"/>
    <w:rsid w:val="00EC005F"/>
    <w:rsid w:val="00F02705"/>
    <w:rsid w:val="00F64201"/>
    <w:rsid w:val="00F94247"/>
    <w:rsid w:val="00F969AA"/>
    <w:rsid w:val="00FC041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FF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D0A"/>
    <w:pPr>
      <w:tabs>
        <w:tab w:val="center" w:pos="4680"/>
        <w:tab w:val="right" w:pos="9360"/>
      </w:tabs>
    </w:pPr>
  </w:style>
  <w:style w:type="character" w:customStyle="1" w:styleId="HeaderChar">
    <w:name w:val="Header Char"/>
    <w:basedOn w:val="DefaultParagraphFont"/>
    <w:link w:val="Header"/>
    <w:uiPriority w:val="99"/>
    <w:rsid w:val="00CF2D0A"/>
    <w:rPr>
      <w:lang w:val="en-US"/>
    </w:rPr>
  </w:style>
  <w:style w:type="paragraph" w:styleId="Footer">
    <w:name w:val="footer"/>
    <w:basedOn w:val="Normal"/>
    <w:link w:val="FooterChar"/>
    <w:uiPriority w:val="99"/>
    <w:unhideWhenUsed/>
    <w:rsid w:val="00CF2D0A"/>
    <w:pPr>
      <w:tabs>
        <w:tab w:val="center" w:pos="4680"/>
        <w:tab w:val="right" w:pos="9360"/>
      </w:tabs>
    </w:pPr>
  </w:style>
  <w:style w:type="character" w:customStyle="1" w:styleId="FooterChar">
    <w:name w:val="Footer Char"/>
    <w:basedOn w:val="DefaultParagraphFont"/>
    <w:link w:val="Footer"/>
    <w:uiPriority w:val="99"/>
    <w:rsid w:val="00CF2D0A"/>
    <w:rPr>
      <w:lang w:val="en-US"/>
    </w:rPr>
  </w:style>
  <w:style w:type="paragraph" w:styleId="ListParagraph">
    <w:name w:val="List Paragraph"/>
    <w:basedOn w:val="Normal"/>
    <w:uiPriority w:val="34"/>
    <w:qFormat/>
    <w:rsid w:val="00BC77FC"/>
    <w:pPr>
      <w:ind w:left="720"/>
      <w:contextualSpacing/>
    </w:pPr>
  </w:style>
  <w:style w:type="character" w:styleId="PlaceholderText">
    <w:name w:val="Placeholder Text"/>
    <w:basedOn w:val="DefaultParagraphFont"/>
    <w:uiPriority w:val="99"/>
    <w:semiHidden/>
    <w:rsid w:val="00A24E1E"/>
    <w:rPr>
      <w:color w:val="808080"/>
    </w:rPr>
  </w:style>
  <w:style w:type="paragraph" w:styleId="BalloonText">
    <w:name w:val="Balloon Text"/>
    <w:basedOn w:val="Normal"/>
    <w:link w:val="BalloonTextChar"/>
    <w:uiPriority w:val="99"/>
    <w:semiHidden/>
    <w:unhideWhenUsed/>
    <w:rsid w:val="00A24E1E"/>
    <w:rPr>
      <w:rFonts w:ascii="Tahoma" w:hAnsi="Tahoma" w:cs="Tahoma"/>
      <w:sz w:val="16"/>
      <w:szCs w:val="16"/>
    </w:rPr>
  </w:style>
  <w:style w:type="character" w:customStyle="1" w:styleId="BalloonTextChar">
    <w:name w:val="Balloon Text Char"/>
    <w:basedOn w:val="DefaultParagraphFont"/>
    <w:link w:val="BalloonText"/>
    <w:uiPriority w:val="99"/>
    <w:semiHidden/>
    <w:rsid w:val="00A24E1E"/>
    <w:rPr>
      <w:rFonts w:ascii="Tahoma" w:hAnsi="Tahoma" w:cs="Tahoma"/>
      <w:sz w:val="16"/>
      <w:szCs w:val="16"/>
      <w:lang w:val="en-US"/>
    </w:rPr>
  </w:style>
  <w:style w:type="table" w:styleId="TableGrid">
    <w:name w:val="Table Grid"/>
    <w:basedOn w:val="TableNormal"/>
    <w:uiPriority w:val="59"/>
    <w:rsid w:val="00052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1D3A"/>
    <w:rPr>
      <w:color w:val="0000FF" w:themeColor="hyperlink"/>
      <w:u w:val="single"/>
    </w:rPr>
  </w:style>
  <w:style w:type="paragraph" w:styleId="FootnoteText">
    <w:name w:val="footnote text"/>
    <w:basedOn w:val="Normal"/>
    <w:link w:val="FootnoteTextChar"/>
    <w:uiPriority w:val="99"/>
    <w:unhideWhenUsed/>
    <w:rsid w:val="004547D7"/>
    <w:rPr>
      <w:rFonts w:ascii="Calibri" w:eastAsia="Calibri" w:hAnsi="Calibri" w:cs="Times New Roman"/>
      <w:sz w:val="20"/>
      <w:szCs w:val="20"/>
      <w:lang w:val="en-PH"/>
    </w:rPr>
  </w:style>
  <w:style w:type="character" w:customStyle="1" w:styleId="FootnoteTextChar">
    <w:name w:val="Footnote Text Char"/>
    <w:basedOn w:val="DefaultParagraphFont"/>
    <w:link w:val="FootnoteText"/>
    <w:uiPriority w:val="99"/>
    <w:rsid w:val="004547D7"/>
    <w:rPr>
      <w:rFonts w:ascii="Calibri" w:eastAsia="Calibri" w:hAnsi="Calibri" w:cs="Times New Roman"/>
      <w:sz w:val="20"/>
      <w:szCs w:val="20"/>
    </w:rPr>
  </w:style>
  <w:style w:type="character" w:styleId="FootnoteReference">
    <w:name w:val="footnote reference"/>
    <w:basedOn w:val="DefaultParagraphFont"/>
    <w:uiPriority w:val="99"/>
    <w:unhideWhenUsed/>
    <w:rsid w:val="004547D7"/>
    <w:rPr>
      <w:vertAlign w:val="superscript"/>
    </w:rPr>
  </w:style>
  <w:style w:type="paragraph" w:styleId="NoSpacing">
    <w:name w:val="No Spacing"/>
    <w:uiPriority w:val="1"/>
    <w:qFormat/>
    <w:rsid w:val="00393A26"/>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FF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D0A"/>
    <w:pPr>
      <w:tabs>
        <w:tab w:val="center" w:pos="4680"/>
        <w:tab w:val="right" w:pos="9360"/>
      </w:tabs>
    </w:pPr>
  </w:style>
  <w:style w:type="character" w:customStyle="1" w:styleId="HeaderChar">
    <w:name w:val="Header Char"/>
    <w:basedOn w:val="DefaultParagraphFont"/>
    <w:link w:val="Header"/>
    <w:uiPriority w:val="99"/>
    <w:rsid w:val="00CF2D0A"/>
    <w:rPr>
      <w:lang w:val="en-US"/>
    </w:rPr>
  </w:style>
  <w:style w:type="paragraph" w:styleId="Footer">
    <w:name w:val="footer"/>
    <w:basedOn w:val="Normal"/>
    <w:link w:val="FooterChar"/>
    <w:uiPriority w:val="99"/>
    <w:unhideWhenUsed/>
    <w:rsid w:val="00CF2D0A"/>
    <w:pPr>
      <w:tabs>
        <w:tab w:val="center" w:pos="4680"/>
        <w:tab w:val="right" w:pos="9360"/>
      </w:tabs>
    </w:pPr>
  </w:style>
  <w:style w:type="character" w:customStyle="1" w:styleId="FooterChar">
    <w:name w:val="Footer Char"/>
    <w:basedOn w:val="DefaultParagraphFont"/>
    <w:link w:val="Footer"/>
    <w:uiPriority w:val="99"/>
    <w:rsid w:val="00CF2D0A"/>
    <w:rPr>
      <w:lang w:val="en-US"/>
    </w:rPr>
  </w:style>
  <w:style w:type="paragraph" w:styleId="ListParagraph">
    <w:name w:val="List Paragraph"/>
    <w:basedOn w:val="Normal"/>
    <w:uiPriority w:val="34"/>
    <w:qFormat/>
    <w:rsid w:val="00BC77FC"/>
    <w:pPr>
      <w:ind w:left="720"/>
      <w:contextualSpacing/>
    </w:pPr>
  </w:style>
  <w:style w:type="character" w:styleId="PlaceholderText">
    <w:name w:val="Placeholder Text"/>
    <w:basedOn w:val="DefaultParagraphFont"/>
    <w:uiPriority w:val="99"/>
    <w:semiHidden/>
    <w:rsid w:val="00A24E1E"/>
    <w:rPr>
      <w:color w:val="808080"/>
    </w:rPr>
  </w:style>
  <w:style w:type="paragraph" w:styleId="BalloonText">
    <w:name w:val="Balloon Text"/>
    <w:basedOn w:val="Normal"/>
    <w:link w:val="BalloonTextChar"/>
    <w:uiPriority w:val="99"/>
    <w:semiHidden/>
    <w:unhideWhenUsed/>
    <w:rsid w:val="00A24E1E"/>
    <w:rPr>
      <w:rFonts w:ascii="Tahoma" w:hAnsi="Tahoma" w:cs="Tahoma"/>
      <w:sz w:val="16"/>
      <w:szCs w:val="16"/>
    </w:rPr>
  </w:style>
  <w:style w:type="character" w:customStyle="1" w:styleId="BalloonTextChar">
    <w:name w:val="Balloon Text Char"/>
    <w:basedOn w:val="DefaultParagraphFont"/>
    <w:link w:val="BalloonText"/>
    <w:uiPriority w:val="99"/>
    <w:semiHidden/>
    <w:rsid w:val="00A24E1E"/>
    <w:rPr>
      <w:rFonts w:ascii="Tahoma" w:hAnsi="Tahoma" w:cs="Tahoma"/>
      <w:sz w:val="16"/>
      <w:szCs w:val="16"/>
      <w:lang w:val="en-US"/>
    </w:rPr>
  </w:style>
  <w:style w:type="table" w:styleId="TableGrid">
    <w:name w:val="Table Grid"/>
    <w:basedOn w:val="TableNormal"/>
    <w:uiPriority w:val="59"/>
    <w:rsid w:val="00052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1D3A"/>
    <w:rPr>
      <w:color w:val="0000FF" w:themeColor="hyperlink"/>
      <w:u w:val="single"/>
    </w:rPr>
  </w:style>
  <w:style w:type="paragraph" w:styleId="FootnoteText">
    <w:name w:val="footnote text"/>
    <w:basedOn w:val="Normal"/>
    <w:link w:val="FootnoteTextChar"/>
    <w:uiPriority w:val="99"/>
    <w:unhideWhenUsed/>
    <w:rsid w:val="004547D7"/>
    <w:rPr>
      <w:rFonts w:ascii="Calibri" w:eastAsia="Calibri" w:hAnsi="Calibri" w:cs="Times New Roman"/>
      <w:sz w:val="20"/>
      <w:szCs w:val="20"/>
      <w:lang w:val="en-PH"/>
    </w:rPr>
  </w:style>
  <w:style w:type="character" w:customStyle="1" w:styleId="FootnoteTextChar">
    <w:name w:val="Footnote Text Char"/>
    <w:basedOn w:val="DefaultParagraphFont"/>
    <w:link w:val="FootnoteText"/>
    <w:uiPriority w:val="99"/>
    <w:rsid w:val="004547D7"/>
    <w:rPr>
      <w:rFonts w:ascii="Calibri" w:eastAsia="Calibri" w:hAnsi="Calibri" w:cs="Times New Roman"/>
      <w:sz w:val="20"/>
      <w:szCs w:val="20"/>
    </w:rPr>
  </w:style>
  <w:style w:type="character" w:styleId="FootnoteReference">
    <w:name w:val="footnote reference"/>
    <w:basedOn w:val="DefaultParagraphFont"/>
    <w:uiPriority w:val="99"/>
    <w:unhideWhenUsed/>
    <w:rsid w:val="004547D7"/>
    <w:rPr>
      <w:vertAlign w:val="superscript"/>
    </w:rPr>
  </w:style>
  <w:style w:type="paragraph" w:styleId="NoSpacing">
    <w:name w:val="No Spacing"/>
    <w:uiPriority w:val="1"/>
    <w:qFormat/>
    <w:rsid w:val="00393A2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z\Documents\FILES\DSWD\TEMPLATES\TEMP_NOTICE%20OF%20MEETING%20(ver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TEMP_NOTICE OF MEETING (ver2)</Template>
  <TotalTime>62</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TITLE]</dc:subject>
  <dc:creator>coz</dc:creator>
  <cp:lastModifiedBy>Lei Motilla</cp:lastModifiedBy>
  <cp:revision>8</cp:revision>
  <cp:lastPrinted>2016-06-22T09:21:00Z</cp:lastPrinted>
  <dcterms:created xsi:type="dcterms:W3CDTF">2016-06-22T08:21:00Z</dcterms:created>
  <dcterms:modified xsi:type="dcterms:W3CDTF">2016-06-22T09:34:00Z</dcterms:modified>
</cp:coreProperties>
</file>