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37" w:rsidRDefault="00D86237" w:rsidP="00D86237">
      <w:pPr>
        <w:spacing w:after="0"/>
        <w:rPr>
          <w:rFonts w:ascii="Tahoma" w:eastAsia="Times New Roman" w:hAnsi="Tahoma" w:cs="Tahoma"/>
          <w:sz w:val="20"/>
          <w:szCs w:val="20"/>
          <w:lang w:val="en-US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From: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Michael Barlow 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Sent: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Friday, 2 February 2018 11:27 a.m.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To: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Chris Wild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Cc: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Cassidy Maher 19 (cmaher19@amherst.edu</w:t>
      </w:r>
      <w:proofErr w:type="gramStart"/>
      <w:r>
        <w:rPr>
          <w:rFonts w:ascii="Tahoma" w:eastAsia="Times New Roman" w:hAnsi="Tahoma" w:cs="Tahoma"/>
          <w:sz w:val="20"/>
          <w:szCs w:val="20"/>
          <w:lang w:val="en-US"/>
        </w:rPr>
        <w:t>)</w:t>
      </w:r>
      <w:proofErr w:type="gramEnd"/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Subject: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Re: Like to meet to discuss a text analysis project</w:t>
      </w:r>
    </w:p>
    <w:p w:rsidR="00D86237" w:rsidRDefault="00D86237" w:rsidP="00D86237">
      <w:pPr>
        <w:spacing w:after="0"/>
        <w:rPr>
          <w:rFonts w:ascii="Calibri" w:hAnsi="Calibri" w:cs="Calibri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to meet you both.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is the google n-grams stuff.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AF465F" w:rsidP="00D86237">
      <w:pPr>
        <w:pStyle w:val="NormalWeb"/>
        <w:rPr>
          <w:rFonts w:ascii="Calibri" w:hAnsi="Calibri" w:cs="Calibri"/>
          <w:color w:val="000000"/>
        </w:rPr>
      </w:pPr>
      <w:hyperlink r:id="rId5" w:history="1">
        <w:r w:rsidR="00D86237">
          <w:rPr>
            <w:rStyle w:val="Hyperlink"/>
            <w:rFonts w:ascii="Calibri" w:hAnsi="Calibri" w:cs="Calibri"/>
          </w:rPr>
          <w:t>http://www.culturomics.org/home</w:t>
        </w:r>
      </w:hyperlink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ex-student of mine is now Lancaster University and has been doing network analysis type stuff for collocations.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AF465F" w:rsidP="00D86237">
      <w:pPr>
        <w:pStyle w:val="NormalWeb"/>
        <w:rPr>
          <w:rFonts w:ascii="Calibri" w:hAnsi="Calibri" w:cs="Calibri"/>
          <w:color w:val="000000"/>
        </w:rPr>
      </w:pPr>
      <w:hyperlink r:id="rId6" w:history="1">
        <w:r w:rsidR="00D86237">
          <w:rPr>
            <w:rStyle w:val="Hyperlink"/>
            <w:rFonts w:ascii="Calibri" w:hAnsi="Calibri" w:cs="Calibri"/>
          </w:rPr>
          <w:t>http://corpora.lancs.ac.uk/lancsbox/</w:t>
        </w:r>
      </w:hyperlink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like Kris Kyle's tools for sentiment analysis. He gives a list of the resources used, which might be useful.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AF465F" w:rsidP="00D86237">
      <w:pPr>
        <w:pStyle w:val="NormalWeb"/>
        <w:rPr>
          <w:rFonts w:ascii="Calibri" w:hAnsi="Calibri" w:cs="Calibri"/>
          <w:color w:val="000000"/>
        </w:rPr>
      </w:pPr>
      <w:hyperlink r:id="rId7" w:history="1">
        <w:r w:rsidR="00D86237">
          <w:rPr>
            <w:rStyle w:val="Hyperlink"/>
            <w:rFonts w:ascii="Calibri" w:hAnsi="Calibri" w:cs="Calibri"/>
          </w:rPr>
          <w:t>http://www.kristopherkyle.com/</w:t>
        </w:r>
      </w:hyperlink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Jack Grieve does some nice things with Twitter data -- quite complex though.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AF465F" w:rsidP="00D86237">
      <w:pPr>
        <w:pStyle w:val="NormalWeb"/>
        <w:rPr>
          <w:rFonts w:ascii="Calibri" w:hAnsi="Calibri" w:cs="Calibri"/>
          <w:color w:val="000000"/>
        </w:rPr>
      </w:pPr>
      <w:hyperlink r:id="rId8" w:history="1">
        <w:r w:rsidR="00D86237">
          <w:rPr>
            <w:rStyle w:val="Hyperlink"/>
            <w:rFonts w:ascii="Calibri" w:hAnsi="Calibri" w:cs="Calibri"/>
          </w:rPr>
          <w:t>https://sites.google.com/site/jackgrieveaston/treesandtweets</w:t>
        </w:r>
      </w:hyperlink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LT 311, we used my </w:t>
      </w:r>
      <w:proofErr w:type="spellStart"/>
      <w:r>
        <w:rPr>
          <w:rFonts w:ascii="Calibri" w:hAnsi="Calibri" w:cs="Calibri"/>
          <w:color w:val="000000"/>
        </w:rPr>
        <w:t>concordancer</w:t>
      </w:r>
      <w:proofErr w:type="spellEnd"/>
      <w:r>
        <w:rPr>
          <w:rFonts w:ascii="Calibri" w:hAnsi="Calibri" w:cs="Calibri"/>
          <w:color w:val="000000"/>
        </w:rPr>
        <w:t xml:space="preserve">, some word cloud generators and google </w:t>
      </w:r>
      <w:proofErr w:type="spellStart"/>
      <w:r>
        <w:rPr>
          <w:rFonts w:ascii="Calibri" w:hAnsi="Calibri" w:cs="Calibri"/>
          <w:color w:val="000000"/>
        </w:rPr>
        <w:t>ngram</w:t>
      </w:r>
      <w:proofErr w:type="spellEnd"/>
      <w:r>
        <w:rPr>
          <w:rFonts w:ascii="Calibri" w:hAnsi="Calibri" w:cs="Calibri"/>
          <w:color w:val="000000"/>
        </w:rPr>
        <w:t>/bookworms.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Keep in touch. Let's get together next time I am in town.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Michael</w:t>
      </w:r>
    </w:p>
    <w:p w:rsidR="00D86237" w:rsidRDefault="00D86237" w:rsidP="00D86237">
      <w:pPr>
        <w:pStyle w:val="NormalWeb"/>
        <w:rPr>
          <w:rFonts w:ascii="Calibri" w:hAnsi="Calibri" w:cs="Calibri"/>
          <w:color w:val="000000"/>
        </w:rPr>
      </w:pPr>
    </w:p>
    <w:p w:rsidR="00D86237" w:rsidRDefault="00D86237" w:rsidP="00D86237">
      <w:pPr>
        <w:spacing w:after="0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---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 Michael Barlow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Assoc.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Prof.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  Applied Language Studies, University of Auckland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 Adjunct Assoc.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Prof.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Linguistics, CU Boulder</w:t>
      </w:r>
    </w:p>
    <w:p w:rsidR="00D86237" w:rsidRDefault="00D86237" w:rsidP="00D86237">
      <w:pPr>
        <w:spacing w:after="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hyperlink r:id="rId9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www.michaelbarlow.com</w:t>
        </w:r>
      </w:hyperlink>
    </w:p>
    <w:p w:rsidR="00D2387F" w:rsidRDefault="00D2387F" w:rsidP="00D86237">
      <w:pPr>
        <w:spacing w:after="0"/>
      </w:pPr>
      <w:bookmarkStart w:id="1" w:name="_GoBack"/>
      <w:bookmarkEnd w:id="0"/>
      <w:bookmarkEnd w:id="1"/>
    </w:p>
    <w:sectPr w:rsidR="00D2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21"/>
    <w:rsid w:val="003209C1"/>
    <w:rsid w:val="00AF465F"/>
    <w:rsid w:val="00C24C21"/>
    <w:rsid w:val="00C3694F"/>
    <w:rsid w:val="00D2387F"/>
    <w:rsid w:val="00D8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2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623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2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623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jackgrieveaston/treesandtwe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ristopherkyl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rpora.lancs.ac.uk/lancsbo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ulturomics.org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haelbar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>UoA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 2</dc:creator>
  <cp:keywords/>
  <dc:description/>
  <cp:lastModifiedBy>Chris Wild 2</cp:lastModifiedBy>
  <cp:revision>3</cp:revision>
  <dcterms:created xsi:type="dcterms:W3CDTF">2018-02-01T23:48:00Z</dcterms:created>
  <dcterms:modified xsi:type="dcterms:W3CDTF">2019-03-01T01:21:00Z</dcterms:modified>
</cp:coreProperties>
</file>