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536A" w14:textId="77777777" w:rsidR="001C6D57" w:rsidRPr="00F02072" w:rsidRDefault="003941B4" w:rsidP="00F02072">
      <w:pPr>
        <w:pStyle w:val="Ttulo2"/>
        <w:jc w:val="center"/>
        <w:rPr>
          <w:rFonts w:cs="Times New Roman"/>
          <w:bCs w:val="0"/>
          <w:sz w:val="40"/>
          <w:lang w:val="es-ES"/>
        </w:rPr>
      </w:pPr>
      <w:r>
        <w:rPr>
          <w:rFonts w:cs="Times New Roman"/>
          <w:bCs w:val="0"/>
          <w:sz w:val="40"/>
          <w:lang w:val="es-ES"/>
        </w:rPr>
        <w:t>Práctica 2</w:t>
      </w:r>
    </w:p>
    <w:p w14:paraId="59EAE392" w14:textId="73C3381A" w:rsidR="009A54EF" w:rsidRPr="006335A3" w:rsidRDefault="009A54EF" w:rsidP="00A1786E">
      <w:pPr>
        <w:jc w:val="both"/>
        <w:rPr>
          <w:rFonts w:ascii="Arial" w:eastAsia="Times New Roman" w:hAnsi="Arial" w:cs="Arial"/>
          <w:color w:val="FF0000"/>
          <w:sz w:val="20"/>
          <w:lang w:val="es-ES"/>
        </w:rPr>
      </w:pPr>
      <w:r w:rsidRPr="009A54EF">
        <w:rPr>
          <w:rFonts w:ascii="Arial" w:eastAsia="Times New Roman" w:hAnsi="Arial" w:cs="Arial"/>
          <w:b/>
          <w:sz w:val="20"/>
          <w:lang w:val="es-ES"/>
        </w:rPr>
        <w:t>Apellidos:</w:t>
      </w:r>
      <w:r>
        <w:rPr>
          <w:rFonts w:ascii="Arial" w:eastAsia="Times New Roman" w:hAnsi="Arial" w:cs="Arial"/>
          <w:sz w:val="20"/>
          <w:lang w:val="es-ES"/>
        </w:rPr>
        <w:t xml:space="preserve"> </w:t>
      </w:r>
      <w:r w:rsidR="002C7DC9">
        <w:rPr>
          <w:rFonts w:ascii="Arial" w:eastAsia="Times New Roman" w:hAnsi="Arial" w:cs="Arial"/>
          <w:color w:val="FF0000"/>
          <w:sz w:val="20"/>
          <w:lang w:val="es-ES"/>
        </w:rPr>
        <w:t>Alcausa Luque</w:t>
      </w:r>
    </w:p>
    <w:p w14:paraId="23293E9E" w14:textId="10FDC921" w:rsidR="009A54EF" w:rsidRDefault="009A54EF" w:rsidP="00A1786E">
      <w:pPr>
        <w:jc w:val="both"/>
        <w:rPr>
          <w:rFonts w:ascii="Arial" w:eastAsia="Times New Roman" w:hAnsi="Arial" w:cs="Arial"/>
          <w:sz w:val="20"/>
          <w:lang w:val="es-ES"/>
        </w:rPr>
      </w:pPr>
      <w:r w:rsidRPr="009A54EF">
        <w:rPr>
          <w:rFonts w:ascii="Arial" w:eastAsia="Times New Roman" w:hAnsi="Arial" w:cs="Arial"/>
          <w:b/>
          <w:sz w:val="20"/>
          <w:lang w:val="es-ES"/>
        </w:rPr>
        <w:t>Nombre:</w:t>
      </w:r>
      <w:r>
        <w:rPr>
          <w:rFonts w:ascii="Arial" w:eastAsia="Times New Roman" w:hAnsi="Arial" w:cs="Arial"/>
          <w:sz w:val="20"/>
          <w:lang w:val="es-ES"/>
        </w:rPr>
        <w:t xml:space="preserve"> </w:t>
      </w:r>
      <w:r w:rsidR="002C7DC9">
        <w:rPr>
          <w:rFonts w:ascii="Arial" w:eastAsia="Times New Roman" w:hAnsi="Arial" w:cs="Arial"/>
          <w:color w:val="FF0000"/>
          <w:sz w:val="20"/>
          <w:lang w:val="es-ES"/>
        </w:rPr>
        <w:t>Juan Carlos</w:t>
      </w:r>
    </w:p>
    <w:p w14:paraId="0054006E" w14:textId="77777777" w:rsidR="009A54EF" w:rsidRDefault="009A54EF" w:rsidP="00A1786E">
      <w:pPr>
        <w:jc w:val="both"/>
        <w:rPr>
          <w:rFonts w:ascii="Arial" w:eastAsia="Times New Roman" w:hAnsi="Arial" w:cs="Arial"/>
          <w:b/>
          <w:sz w:val="20"/>
          <w:lang w:val="es-ES"/>
        </w:rPr>
      </w:pPr>
    </w:p>
    <w:p w14:paraId="31A124F3" w14:textId="503D058A" w:rsidR="009A54EF" w:rsidRDefault="009A54EF" w:rsidP="00A1786E">
      <w:pPr>
        <w:jc w:val="both"/>
        <w:rPr>
          <w:rFonts w:ascii="Arial" w:eastAsia="Times New Roman" w:hAnsi="Arial" w:cs="Arial"/>
          <w:sz w:val="20"/>
          <w:lang w:val="es-ES"/>
        </w:rPr>
      </w:pPr>
      <w:r w:rsidRPr="009A54EF">
        <w:rPr>
          <w:rFonts w:ascii="Arial" w:eastAsia="Times New Roman" w:hAnsi="Arial" w:cs="Arial"/>
          <w:b/>
          <w:sz w:val="20"/>
          <w:lang w:val="es-ES"/>
        </w:rPr>
        <w:t>Titulación:</w:t>
      </w:r>
      <w:r>
        <w:rPr>
          <w:rFonts w:ascii="Arial" w:eastAsia="Times New Roman" w:hAnsi="Arial" w:cs="Arial"/>
          <w:sz w:val="20"/>
          <w:lang w:val="es-ES"/>
        </w:rPr>
        <w:t xml:space="preserve"> Grado de</w:t>
      </w:r>
      <w:r w:rsidR="002C7DC9">
        <w:rPr>
          <w:rFonts w:ascii="Arial" w:eastAsia="Times New Roman" w:hAnsi="Arial" w:cs="Arial"/>
          <w:sz w:val="20"/>
          <w:lang w:val="es-ES"/>
        </w:rPr>
        <w:t xml:space="preserve"> Ingeniería Informática + Matemáticas</w:t>
      </w:r>
    </w:p>
    <w:p w14:paraId="0E133F78" w14:textId="75E5A826" w:rsidR="009A54EF" w:rsidRPr="009A54EF" w:rsidRDefault="009A54EF" w:rsidP="00A1786E">
      <w:pPr>
        <w:jc w:val="both"/>
        <w:rPr>
          <w:rFonts w:ascii="Arial" w:eastAsia="Times New Roman" w:hAnsi="Arial" w:cs="Arial"/>
          <w:b/>
          <w:sz w:val="20"/>
          <w:lang w:val="es-ES"/>
        </w:rPr>
      </w:pPr>
      <w:r w:rsidRPr="009A54EF">
        <w:rPr>
          <w:rFonts w:ascii="Arial" w:eastAsia="Times New Roman" w:hAnsi="Arial" w:cs="Arial"/>
          <w:b/>
          <w:sz w:val="20"/>
          <w:lang w:val="es-ES"/>
        </w:rPr>
        <w:t>Grupo:</w:t>
      </w:r>
      <w:r w:rsidR="002C7DC9">
        <w:rPr>
          <w:rFonts w:ascii="Arial" w:eastAsia="Times New Roman" w:hAnsi="Arial" w:cs="Arial"/>
          <w:b/>
          <w:sz w:val="20"/>
          <w:lang w:val="es-ES"/>
        </w:rPr>
        <w:t xml:space="preserve"> D</w:t>
      </w:r>
    </w:p>
    <w:p w14:paraId="1376A182" w14:textId="77777777" w:rsidR="009A54EF" w:rsidRDefault="009A54EF" w:rsidP="00A1786E">
      <w:pPr>
        <w:jc w:val="both"/>
        <w:rPr>
          <w:rFonts w:ascii="Arial" w:eastAsia="Times New Roman" w:hAnsi="Arial" w:cs="Arial"/>
          <w:sz w:val="20"/>
          <w:lang w:val="es-ES"/>
        </w:rPr>
      </w:pPr>
    </w:p>
    <w:p w14:paraId="491EB392" w14:textId="49F6FB42" w:rsidR="00A1786E" w:rsidRPr="006335A3" w:rsidRDefault="009A54EF" w:rsidP="00A1786E">
      <w:pPr>
        <w:pBdr>
          <w:bottom w:val="single" w:sz="6" w:space="1" w:color="auto"/>
        </w:pBdr>
        <w:jc w:val="both"/>
        <w:rPr>
          <w:rFonts w:ascii="Arial" w:eastAsia="Times New Roman" w:hAnsi="Arial" w:cs="Arial"/>
          <w:color w:val="FF0000"/>
          <w:sz w:val="20"/>
          <w:lang w:val="es-ES"/>
        </w:rPr>
      </w:pPr>
      <w:r w:rsidRPr="009A54EF">
        <w:rPr>
          <w:rFonts w:ascii="Arial" w:eastAsia="Times New Roman" w:hAnsi="Arial" w:cs="Arial"/>
          <w:b/>
          <w:sz w:val="20"/>
          <w:lang w:val="es-ES"/>
        </w:rPr>
        <w:t>PC de la práctica:</w:t>
      </w:r>
      <w:r w:rsidR="002C7DC9">
        <w:rPr>
          <w:rFonts w:ascii="Arial" w:eastAsia="Times New Roman" w:hAnsi="Arial" w:cs="Arial"/>
          <w:sz w:val="20"/>
          <w:lang w:val="es-ES"/>
        </w:rPr>
        <w:t xml:space="preserve"> portátil</w:t>
      </w:r>
    </w:p>
    <w:p w14:paraId="39DBBC7C" w14:textId="77777777" w:rsidR="009A54EF" w:rsidRDefault="009A54EF" w:rsidP="00A1786E">
      <w:pPr>
        <w:jc w:val="both"/>
        <w:rPr>
          <w:rFonts w:ascii="Arial" w:eastAsia="Times New Roman" w:hAnsi="Arial" w:cs="Arial"/>
          <w:sz w:val="20"/>
          <w:lang w:val="es-ES"/>
        </w:rPr>
      </w:pPr>
    </w:p>
    <w:p w14:paraId="3DDAAFB9" w14:textId="77777777" w:rsidR="00A17ADF" w:rsidRPr="00A17ADF" w:rsidRDefault="00A17ADF" w:rsidP="00A1786E">
      <w:pPr>
        <w:jc w:val="both"/>
        <w:rPr>
          <w:rFonts w:ascii="Arial" w:eastAsia="Times New Roman" w:hAnsi="Arial" w:cs="Arial"/>
          <w:b/>
          <w:color w:val="FF0000"/>
          <w:sz w:val="20"/>
          <w:lang w:val="es-ES"/>
        </w:rPr>
      </w:pPr>
      <w:r w:rsidRPr="00A17ADF">
        <w:rPr>
          <w:rFonts w:ascii="Arial" w:eastAsia="Times New Roman" w:hAnsi="Arial" w:cs="Arial"/>
          <w:b/>
          <w:color w:val="FF0000"/>
          <w:sz w:val="20"/>
          <w:lang w:val="es-ES"/>
        </w:rPr>
        <w:t xml:space="preserve">Lea </w:t>
      </w:r>
      <w:r>
        <w:rPr>
          <w:rFonts w:ascii="Arial" w:eastAsia="Times New Roman" w:hAnsi="Arial" w:cs="Arial"/>
          <w:b/>
          <w:color w:val="FF0000"/>
          <w:sz w:val="20"/>
          <w:lang w:val="es-ES"/>
        </w:rPr>
        <w:t>el enunciado de la</w:t>
      </w:r>
      <w:r w:rsidRPr="00A17ADF">
        <w:rPr>
          <w:rFonts w:ascii="Arial" w:eastAsia="Times New Roman" w:hAnsi="Arial" w:cs="Arial"/>
          <w:b/>
          <w:color w:val="FF0000"/>
          <w:sz w:val="20"/>
          <w:lang w:val="es-ES"/>
        </w:rPr>
        <w:t xml:space="preserve"> práctica para saber cómo generar el tráfico </w:t>
      </w:r>
      <w:r>
        <w:rPr>
          <w:rFonts w:ascii="Arial" w:eastAsia="Times New Roman" w:hAnsi="Arial" w:cs="Arial"/>
          <w:b/>
          <w:color w:val="FF0000"/>
          <w:sz w:val="20"/>
          <w:lang w:val="es-ES"/>
        </w:rPr>
        <w:t>de</w:t>
      </w:r>
      <w:r w:rsidRPr="00A17ADF">
        <w:rPr>
          <w:rFonts w:ascii="Arial" w:eastAsia="Times New Roman" w:hAnsi="Arial" w:cs="Arial"/>
          <w:b/>
          <w:color w:val="FF0000"/>
          <w:sz w:val="20"/>
          <w:lang w:val="es-ES"/>
        </w:rPr>
        <w:t xml:space="preserve"> cada ejercicio</w:t>
      </w:r>
      <w:r>
        <w:rPr>
          <w:rFonts w:ascii="Arial" w:eastAsia="Times New Roman" w:hAnsi="Arial" w:cs="Arial"/>
          <w:b/>
          <w:color w:val="FF0000"/>
          <w:sz w:val="20"/>
          <w:lang w:val="es-ES"/>
        </w:rPr>
        <w:t>.</w:t>
      </w:r>
    </w:p>
    <w:p w14:paraId="09941B69" w14:textId="77777777" w:rsidR="009A54EF" w:rsidRDefault="009A54EF" w:rsidP="00A1786E">
      <w:pPr>
        <w:jc w:val="both"/>
        <w:rPr>
          <w:rFonts w:ascii="Arial" w:eastAsia="Times New Roman" w:hAnsi="Arial" w:cs="Arial"/>
          <w:sz w:val="20"/>
          <w:lang w:val="es-ES"/>
        </w:rPr>
      </w:pPr>
    </w:p>
    <w:p w14:paraId="11EC3E66" w14:textId="77777777" w:rsidR="00D84276" w:rsidRPr="00D84276" w:rsidRDefault="00D84276" w:rsidP="00D84276">
      <w:pPr>
        <w:jc w:val="both"/>
        <w:rPr>
          <w:rFonts w:ascii="Arial" w:eastAsia="Times New Roman" w:hAnsi="Arial" w:cs="Arial"/>
          <w:sz w:val="20"/>
          <w:lang w:val="es-ES"/>
        </w:rPr>
      </w:pPr>
      <w:r w:rsidRPr="00D84276">
        <w:rPr>
          <w:rFonts w:ascii="Arial" w:eastAsia="Times New Roman" w:hAnsi="Arial" w:cs="Arial"/>
          <w:b/>
          <w:sz w:val="20"/>
          <w:lang w:val="es-ES"/>
        </w:rPr>
        <w:t xml:space="preserve">Ejercicio 1. </w:t>
      </w:r>
      <w:r w:rsidRPr="00D84276">
        <w:rPr>
          <w:rFonts w:ascii="Arial" w:eastAsia="Times New Roman" w:hAnsi="Arial" w:cs="Arial"/>
          <w:sz w:val="20"/>
          <w:lang w:val="es-ES"/>
        </w:rPr>
        <w:t xml:space="preserve">Observe la cabecera </w:t>
      </w:r>
      <w:r>
        <w:rPr>
          <w:rFonts w:ascii="Arial" w:eastAsia="Times New Roman" w:hAnsi="Arial" w:cs="Arial"/>
          <w:sz w:val="20"/>
          <w:lang w:val="es-ES"/>
        </w:rPr>
        <w:t>IP de los diferentes datagramas:</w:t>
      </w:r>
      <w:r w:rsidRPr="00D84276">
        <w:rPr>
          <w:rFonts w:ascii="Arial" w:eastAsia="Times New Roman" w:hAnsi="Arial" w:cs="Arial"/>
          <w:sz w:val="20"/>
          <w:lang w:val="es-ES"/>
        </w:rPr>
        <w:t xml:space="preserve"> </w:t>
      </w:r>
    </w:p>
    <w:p w14:paraId="2F228BD3" w14:textId="05878576" w:rsidR="00D65F07" w:rsidRDefault="00D65F07" w:rsidP="00C77BC1">
      <w:pPr>
        <w:pStyle w:val="Prrafodelista"/>
        <w:numPr>
          <w:ilvl w:val="0"/>
          <w:numId w:val="6"/>
        </w:numPr>
        <w:jc w:val="both"/>
        <w:rPr>
          <w:rFonts w:ascii="Arial" w:eastAsia="Times New Roman" w:hAnsi="Arial" w:cs="Arial"/>
          <w:sz w:val="20"/>
          <w:lang w:val="es-ES"/>
        </w:rPr>
      </w:pPr>
      <w:r w:rsidRPr="00D84276">
        <w:rPr>
          <w:rFonts w:ascii="Arial" w:eastAsia="Times New Roman" w:hAnsi="Arial" w:cs="Arial"/>
          <w:sz w:val="20"/>
          <w:lang w:val="es-ES"/>
        </w:rPr>
        <w:t xml:space="preserve">¿Qué protocolo se indica en el campo “protocolo” </w:t>
      </w:r>
      <w:r w:rsidR="00D84276" w:rsidRPr="00D84276">
        <w:rPr>
          <w:rFonts w:ascii="Arial" w:eastAsia="Times New Roman" w:hAnsi="Arial" w:cs="Arial"/>
          <w:sz w:val="20"/>
          <w:u w:val="single"/>
          <w:lang w:val="es-ES"/>
        </w:rPr>
        <w:t>en la cabecera</w:t>
      </w:r>
      <w:r w:rsidRPr="00D84276">
        <w:rPr>
          <w:rFonts w:ascii="Arial" w:eastAsia="Times New Roman" w:hAnsi="Arial" w:cs="Arial"/>
          <w:sz w:val="20"/>
          <w:u w:val="single"/>
          <w:lang w:val="es-ES"/>
        </w:rPr>
        <w:t xml:space="preserve"> </w:t>
      </w:r>
      <w:r w:rsidR="00D84276">
        <w:rPr>
          <w:rFonts w:ascii="Arial" w:eastAsia="Times New Roman" w:hAnsi="Arial" w:cs="Arial"/>
          <w:sz w:val="20"/>
          <w:u w:val="single"/>
          <w:lang w:val="es-ES"/>
        </w:rPr>
        <w:t xml:space="preserve">de </w:t>
      </w:r>
      <w:r w:rsidR="00D84276" w:rsidRPr="00D84276">
        <w:rPr>
          <w:rFonts w:ascii="Arial" w:eastAsia="Times New Roman" w:hAnsi="Arial" w:cs="Arial"/>
          <w:sz w:val="20"/>
          <w:u w:val="single"/>
          <w:lang w:val="es-ES"/>
        </w:rPr>
        <w:t xml:space="preserve">los </w:t>
      </w:r>
      <w:r w:rsidRPr="00D84276">
        <w:rPr>
          <w:rFonts w:ascii="Arial" w:eastAsia="Times New Roman" w:hAnsi="Arial" w:cs="Arial"/>
          <w:sz w:val="20"/>
          <w:u w:val="single"/>
          <w:lang w:val="es-ES"/>
        </w:rPr>
        <w:t>datagramas</w:t>
      </w:r>
      <w:r w:rsidRPr="00D84276">
        <w:rPr>
          <w:rFonts w:ascii="Arial" w:eastAsia="Times New Roman" w:hAnsi="Arial" w:cs="Arial"/>
          <w:sz w:val="20"/>
          <w:lang w:val="es-ES"/>
        </w:rPr>
        <w:t xml:space="preserve"> que </w:t>
      </w:r>
      <w:r w:rsidR="006335A3" w:rsidRPr="00D84276">
        <w:rPr>
          <w:rFonts w:ascii="Arial" w:eastAsia="Times New Roman" w:hAnsi="Arial" w:cs="Arial"/>
          <w:sz w:val="20"/>
          <w:lang w:val="es-ES"/>
        </w:rPr>
        <w:t>transportan mensajes DNS, ICMP</w:t>
      </w:r>
      <w:r w:rsidR="00D50C2C">
        <w:rPr>
          <w:rFonts w:ascii="Arial" w:eastAsia="Times New Roman" w:hAnsi="Arial" w:cs="Arial"/>
          <w:sz w:val="20"/>
          <w:lang w:val="es-ES"/>
        </w:rPr>
        <w:t>, DHC</w:t>
      </w:r>
      <w:r w:rsidR="00A17ADF" w:rsidRPr="00D84276">
        <w:rPr>
          <w:rFonts w:ascii="Arial" w:eastAsia="Times New Roman" w:hAnsi="Arial" w:cs="Arial"/>
          <w:sz w:val="20"/>
          <w:lang w:val="es-ES"/>
        </w:rPr>
        <w:t xml:space="preserve">P </w:t>
      </w:r>
      <w:r w:rsidRPr="00D84276">
        <w:rPr>
          <w:rFonts w:ascii="Arial" w:eastAsia="Times New Roman" w:hAnsi="Arial" w:cs="Arial"/>
          <w:sz w:val="20"/>
          <w:lang w:val="es-ES"/>
        </w:rPr>
        <w:t xml:space="preserve">y HTTP?  </w:t>
      </w:r>
    </w:p>
    <w:p w14:paraId="5B5ADD0A" w14:textId="77777777" w:rsidR="00A3382A" w:rsidRDefault="00A3382A" w:rsidP="00A3382A">
      <w:pPr>
        <w:pStyle w:val="Prrafodelista"/>
        <w:jc w:val="both"/>
        <w:rPr>
          <w:rFonts w:ascii="Arial" w:eastAsia="Times New Roman" w:hAnsi="Arial" w:cs="Arial"/>
          <w:sz w:val="20"/>
          <w:lang w:val="es-ES"/>
        </w:rPr>
      </w:pPr>
    </w:p>
    <w:tbl>
      <w:tblPr>
        <w:tblStyle w:val="Sombreadomedio2-nfasis11"/>
        <w:tblW w:w="0" w:type="auto"/>
        <w:jc w:val="center"/>
        <w:tblLook w:val="04A0" w:firstRow="1" w:lastRow="0" w:firstColumn="1" w:lastColumn="0" w:noHBand="0" w:noVBand="1"/>
      </w:tblPr>
      <w:tblGrid>
        <w:gridCol w:w="1159"/>
        <w:gridCol w:w="2693"/>
        <w:gridCol w:w="2451"/>
        <w:gridCol w:w="2074"/>
      </w:tblGrid>
      <w:tr w:rsidR="00A3382A" w14:paraId="45A49D07" w14:textId="77777777" w:rsidTr="00C66A1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59" w:type="dxa"/>
          </w:tcPr>
          <w:p w14:paraId="47DEBC19" w14:textId="77777777" w:rsidR="00A3382A" w:rsidRDefault="00A3382A" w:rsidP="00C66A1E">
            <w:pPr>
              <w:jc w:val="both"/>
              <w:rPr>
                <w:rFonts w:ascii="Arial" w:eastAsia="Times New Roman" w:hAnsi="Arial" w:cs="Arial"/>
                <w:sz w:val="20"/>
                <w:lang w:val="es-ES"/>
              </w:rPr>
            </w:pPr>
            <w:r>
              <w:rPr>
                <w:rFonts w:ascii="Arial" w:eastAsia="Times New Roman" w:hAnsi="Arial" w:cs="Arial"/>
                <w:sz w:val="20"/>
                <w:lang w:val="es-ES"/>
              </w:rPr>
              <w:t>Protocolo</w:t>
            </w:r>
          </w:p>
        </w:tc>
        <w:tc>
          <w:tcPr>
            <w:tcW w:w="2693" w:type="dxa"/>
          </w:tcPr>
          <w:p w14:paraId="46E2E166" w14:textId="77777777" w:rsidR="00A3382A" w:rsidRDefault="00A3382A" w:rsidP="00C66A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Valor Campo protocolo</w:t>
            </w:r>
          </w:p>
          <w:p w14:paraId="08EDE97D" w14:textId="77777777" w:rsidR="00A3382A" w:rsidRDefault="00A3382A" w:rsidP="00C66A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(texto)</w:t>
            </w:r>
          </w:p>
        </w:tc>
        <w:tc>
          <w:tcPr>
            <w:tcW w:w="2451" w:type="dxa"/>
          </w:tcPr>
          <w:p w14:paraId="2A231550" w14:textId="77777777" w:rsidR="00A3382A" w:rsidRDefault="00A3382A" w:rsidP="00C66A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Valor Campo protocolo (HEX)</w:t>
            </w:r>
          </w:p>
        </w:tc>
        <w:tc>
          <w:tcPr>
            <w:tcW w:w="2074" w:type="dxa"/>
          </w:tcPr>
          <w:p w14:paraId="1EF55AAF" w14:textId="77777777" w:rsidR="00A3382A" w:rsidRDefault="00A3382A" w:rsidP="00C66A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Número de trama</w:t>
            </w:r>
          </w:p>
        </w:tc>
      </w:tr>
      <w:tr w:rsidR="00A3382A" w14:paraId="009DB192" w14:textId="77777777" w:rsidTr="00C66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9" w:type="dxa"/>
          </w:tcPr>
          <w:p w14:paraId="5728EAE3" w14:textId="77777777" w:rsidR="00A3382A" w:rsidRDefault="00A3382A" w:rsidP="00C66A1E">
            <w:pPr>
              <w:jc w:val="both"/>
              <w:rPr>
                <w:rFonts w:ascii="Arial" w:eastAsia="Times New Roman" w:hAnsi="Arial" w:cs="Arial"/>
                <w:sz w:val="20"/>
                <w:lang w:val="es-ES"/>
              </w:rPr>
            </w:pPr>
            <w:r>
              <w:rPr>
                <w:rFonts w:ascii="Arial" w:eastAsia="Times New Roman" w:hAnsi="Arial" w:cs="Arial"/>
                <w:sz w:val="20"/>
                <w:lang w:val="es-ES"/>
              </w:rPr>
              <w:t>ICMP</w:t>
            </w:r>
          </w:p>
        </w:tc>
        <w:tc>
          <w:tcPr>
            <w:tcW w:w="2693" w:type="dxa"/>
          </w:tcPr>
          <w:p w14:paraId="57C7DC08" w14:textId="2BCA593D"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ICMP</w:t>
            </w:r>
          </w:p>
        </w:tc>
        <w:tc>
          <w:tcPr>
            <w:tcW w:w="2451" w:type="dxa"/>
          </w:tcPr>
          <w:p w14:paraId="29510962" w14:textId="5E876462"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01</w:t>
            </w:r>
          </w:p>
        </w:tc>
        <w:tc>
          <w:tcPr>
            <w:tcW w:w="2074" w:type="dxa"/>
          </w:tcPr>
          <w:p w14:paraId="24E1AC5A" w14:textId="18799538"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171</w:t>
            </w:r>
            <w:r w:rsidR="009B66B3">
              <w:rPr>
                <w:rFonts w:ascii="Arial" w:eastAsia="Times New Roman" w:hAnsi="Arial" w:cs="Arial"/>
                <w:sz w:val="20"/>
                <w:lang w:val="es-ES"/>
              </w:rPr>
              <w:t>21</w:t>
            </w:r>
          </w:p>
        </w:tc>
      </w:tr>
      <w:tr w:rsidR="00A3382A" w14:paraId="3084C447" w14:textId="77777777" w:rsidTr="00C66A1E">
        <w:trPr>
          <w:jc w:val="center"/>
        </w:trPr>
        <w:tc>
          <w:tcPr>
            <w:cnfStyle w:val="001000000000" w:firstRow="0" w:lastRow="0" w:firstColumn="1" w:lastColumn="0" w:oddVBand="0" w:evenVBand="0" w:oddHBand="0" w:evenHBand="0" w:firstRowFirstColumn="0" w:firstRowLastColumn="0" w:lastRowFirstColumn="0" w:lastRowLastColumn="0"/>
            <w:tcW w:w="1159" w:type="dxa"/>
          </w:tcPr>
          <w:p w14:paraId="3CB1DC58" w14:textId="77777777" w:rsidR="00A3382A" w:rsidRDefault="00A3382A" w:rsidP="00C66A1E">
            <w:pPr>
              <w:jc w:val="both"/>
              <w:rPr>
                <w:rFonts w:ascii="Arial" w:eastAsia="Times New Roman" w:hAnsi="Arial" w:cs="Arial"/>
                <w:sz w:val="20"/>
                <w:lang w:val="es-ES"/>
              </w:rPr>
            </w:pPr>
            <w:r>
              <w:rPr>
                <w:rFonts w:ascii="Arial" w:eastAsia="Times New Roman" w:hAnsi="Arial" w:cs="Arial"/>
                <w:sz w:val="20"/>
                <w:lang w:val="es-ES"/>
              </w:rPr>
              <w:t>HTTP</w:t>
            </w:r>
          </w:p>
        </w:tc>
        <w:tc>
          <w:tcPr>
            <w:tcW w:w="2693" w:type="dxa"/>
          </w:tcPr>
          <w:p w14:paraId="0E5EFF8E" w14:textId="77C7AC65"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TCP</w:t>
            </w:r>
          </w:p>
        </w:tc>
        <w:tc>
          <w:tcPr>
            <w:tcW w:w="2451" w:type="dxa"/>
          </w:tcPr>
          <w:p w14:paraId="6D7E9285" w14:textId="68F0E30F"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06</w:t>
            </w:r>
          </w:p>
        </w:tc>
        <w:tc>
          <w:tcPr>
            <w:tcW w:w="2074" w:type="dxa"/>
          </w:tcPr>
          <w:p w14:paraId="2BC7F167" w14:textId="0DB86A32"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159</w:t>
            </w:r>
            <w:r w:rsidR="009B66B3">
              <w:rPr>
                <w:rFonts w:ascii="Arial" w:eastAsia="Times New Roman" w:hAnsi="Arial" w:cs="Arial"/>
                <w:sz w:val="20"/>
                <w:lang w:val="es-ES"/>
              </w:rPr>
              <w:t>4</w:t>
            </w:r>
            <w:r>
              <w:rPr>
                <w:rFonts w:ascii="Arial" w:eastAsia="Times New Roman" w:hAnsi="Arial" w:cs="Arial"/>
                <w:sz w:val="20"/>
                <w:lang w:val="es-ES"/>
              </w:rPr>
              <w:t>4</w:t>
            </w:r>
          </w:p>
        </w:tc>
      </w:tr>
      <w:tr w:rsidR="00A3382A" w14:paraId="46F27873" w14:textId="77777777" w:rsidTr="00C66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9" w:type="dxa"/>
          </w:tcPr>
          <w:p w14:paraId="706A92AF" w14:textId="77777777" w:rsidR="00A3382A" w:rsidRDefault="00A3382A" w:rsidP="00C66A1E">
            <w:pPr>
              <w:jc w:val="both"/>
              <w:rPr>
                <w:rFonts w:ascii="Arial" w:eastAsia="Times New Roman" w:hAnsi="Arial" w:cs="Arial"/>
                <w:sz w:val="20"/>
                <w:lang w:val="es-ES"/>
              </w:rPr>
            </w:pPr>
            <w:r>
              <w:rPr>
                <w:rFonts w:ascii="Arial" w:eastAsia="Times New Roman" w:hAnsi="Arial" w:cs="Arial"/>
                <w:sz w:val="20"/>
                <w:lang w:val="es-ES"/>
              </w:rPr>
              <w:t>DNS</w:t>
            </w:r>
          </w:p>
        </w:tc>
        <w:tc>
          <w:tcPr>
            <w:tcW w:w="2693" w:type="dxa"/>
          </w:tcPr>
          <w:p w14:paraId="438A3AEF" w14:textId="26A7B32A"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UDP</w:t>
            </w:r>
          </w:p>
        </w:tc>
        <w:tc>
          <w:tcPr>
            <w:tcW w:w="2451" w:type="dxa"/>
          </w:tcPr>
          <w:p w14:paraId="2903CA4D" w14:textId="7D97D549"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11</w:t>
            </w:r>
          </w:p>
        </w:tc>
        <w:tc>
          <w:tcPr>
            <w:tcW w:w="2074" w:type="dxa"/>
          </w:tcPr>
          <w:p w14:paraId="1174BFE5" w14:textId="44C46CB2" w:rsidR="00A3382A" w:rsidRDefault="002C7DC9" w:rsidP="002C7DC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15935</w:t>
            </w:r>
          </w:p>
        </w:tc>
      </w:tr>
      <w:tr w:rsidR="00A3382A" w14:paraId="4A9C0D6E" w14:textId="77777777" w:rsidTr="00C66A1E">
        <w:trPr>
          <w:jc w:val="center"/>
        </w:trPr>
        <w:tc>
          <w:tcPr>
            <w:cnfStyle w:val="001000000000" w:firstRow="0" w:lastRow="0" w:firstColumn="1" w:lastColumn="0" w:oddVBand="0" w:evenVBand="0" w:oddHBand="0" w:evenHBand="0" w:firstRowFirstColumn="0" w:firstRowLastColumn="0" w:lastRowFirstColumn="0" w:lastRowLastColumn="0"/>
            <w:tcW w:w="1159" w:type="dxa"/>
          </w:tcPr>
          <w:p w14:paraId="5F03BFD3" w14:textId="1FC1F0B0" w:rsidR="00A3382A" w:rsidRDefault="00D50C2C" w:rsidP="00C66A1E">
            <w:pPr>
              <w:jc w:val="both"/>
              <w:rPr>
                <w:rFonts w:ascii="Arial" w:eastAsia="Times New Roman" w:hAnsi="Arial" w:cs="Arial"/>
                <w:sz w:val="20"/>
                <w:lang w:val="es-ES"/>
              </w:rPr>
            </w:pPr>
            <w:r>
              <w:rPr>
                <w:rFonts w:ascii="Arial" w:eastAsia="Times New Roman" w:hAnsi="Arial" w:cs="Arial"/>
                <w:sz w:val="20"/>
                <w:lang w:val="es-ES"/>
              </w:rPr>
              <w:t>DHCP</w:t>
            </w:r>
          </w:p>
        </w:tc>
        <w:tc>
          <w:tcPr>
            <w:tcW w:w="2693" w:type="dxa"/>
          </w:tcPr>
          <w:p w14:paraId="2DE2D8A5" w14:textId="3CB4D6AF"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UDP</w:t>
            </w:r>
          </w:p>
        </w:tc>
        <w:tc>
          <w:tcPr>
            <w:tcW w:w="2451" w:type="dxa"/>
          </w:tcPr>
          <w:p w14:paraId="729E075B" w14:textId="1A658954"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11</w:t>
            </w:r>
          </w:p>
        </w:tc>
        <w:tc>
          <w:tcPr>
            <w:tcW w:w="2074" w:type="dxa"/>
          </w:tcPr>
          <w:p w14:paraId="338D30F6" w14:textId="3E8AC4E7" w:rsidR="00A3382A" w:rsidRDefault="002C7DC9" w:rsidP="002C7DC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4</w:t>
            </w:r>
          </w:p>
        </w:tc>
      </w:tr>
    </w:tbl>
    <w:p w14:paraId="5FBC1A6A" w14:textId="77777777" w:rsidR="00A3382A" w:rsidRPr="00A3382A" w:rsidRDefault="00A3382A" w:rsidP="00A3382A">
      <w:pPr>
        <w:jc w:val="both"/>
        <w:rPr>
          <w:rFonts w:ascii="Arial" w:eastAsia="Times New Roman" w:hAnsi="Arial" w:cs="Arial"/>
          <w:sz w:val="20"/>
          <w:lang w:val="es-ES"/>
        </w:rPr>
      </w:pPr>
    </w:p>
    <w:p w14:paraId="4E4E2C19" w14:textId="0956E22D" w:rsidR="00D65F07" w:rsidRDefault="00E64414" w:rsidP="00D65F07">
      <w:pPr>
        <w:pStyle w:val="Prrafodelista"/>
        <w:numPr>
          <w:ilvl w:val="0"/>
          <w:numId w:val="6"/>
        </w:numPr>
        <w:jc w:val="both"/>
        <w:rPr>
          <w:rFonts w:ascii="Arial" w:eastAsia="Times New Roman" w:hAnsi="Arial" w:cs="Arial"/>
          <w:sz w:val="20"/>
          <w:lang w:val="es-ES"/>
        </w:rPr>
      </w:pPr>
      <w:r>
        <w:rPr>
          <w:rFonts w:ascii="Arial" w:eastAsia="Times New Roman" w:hAnsi="Arial" w:cs="Arial"/>
          <w:sz w:val="20"/>
          <w:lang w:val="es-ES"/>
        </w:rPr>
        <w:t>¿Qué indica este campo</w:t>
      </w:r>
      <w:r w:rsidR="00D65F07" w:rsidRPr="00D65F07">
        <w:rPr>
          <w:rFonts w:ascii="Arial" w:eastAsia="Times New Roman" w:hAnsi="Arial" w:cs="Arial"/>
          <w:sz w:val="20"/>
          <w:lang w:val="es-ES"/>
        </w:rPr>
        <w:t xml:space="preserve">? </w:t>
      </w:r>
      <w:r w:rsidR="002C7DC9">
        <w:rPr>
          <w:rFonts w:ascii="Arial" w:eastAsia="Times New Roman" w:hAnsi="Arial" w:cs="Arial"/>
          <w:sz w:val="20"/>
          <w:lang w:val="es-ES"/>
        </w:rPr>
        <w:t>El protocolo del nivel inmediatamente superior a IP al que debe entregar el paquete</w:t>
      </w:r>
    </w:p>
    <w:p w14:paraId="67DE2A0D" w14:textId="77777777" w:rsidR="00D50C2C" w:rsidRDefault="00D50C2C" w:rsidP="00D50C2C">
      <w:pPr>
        <w:pStyle w:val="Prrafodelista"/>
        <w:jc w:val="both"/>
        <w:rPr>
          <w:rFonts w:ascii="Arial" w:eastAsia="Times New Roman" w:hAnsi="Arial" w:cs="Arial"/>
          <w:sz w:val="20"/>
          <w:lang w:val="es-ES"/>
        </w:rPr>
      </w:pPr>
    </w:p>
    <w:p w14:paraId="419AC3E0" w14:textId="1B4BA9EC" w:rsidR="00D50C2C" w:rsidRPr="00D50C2C" w:rsidRDefault="00D50C2C" w:rsidP="00D50C2C">
      <w:pPr>
        <w:pStyle w:val="Prrafodelista"/>
        <w:numPr>
          <w:ilvl w:val="0"/>
          <w:numId w:val="6"/>
        </w:numPr>
        <w:jc w:val="both"/>
        <w:rPr>
          <w:rFonts w:ascii="Arial" w:eastAsia="Times New Roman" w:hAnsi="Arial" w:cs="Arial"/>
          <w:sz w:val="20"/>
          <w:lang w:val="es-ES"/>
        </w:rPr>
      </w:pPr>
      <w:r w:rsidRPr="00D50C2C">
        <w:rPr>
          <w:rFonts w:ascii="Arial" w:eastAsia="Times New Roman" w:hAnsi="Arial" w:cs="Arial"/>
          <w:sz w:val="20"/>
          <w:lang w:val="es-ES"/>
        </w:rPr>
        <w:t>¿Por qué este campo tiene el mismo valor si el protocolo de aplicación es diferente?</w:t>
      </w:r>
      <w:r w:rsidR="002C7DC9">
        <w:rPr>
          <w:rFonts w:ascii="Arial" w:eastAsia="Times New Roman" w:hAnsi="Arial" w:cs="Arial"/>
          <w:sz w:val="20"/>
          <w:lang w:val="es-ES"/>
        </w:rPr>
        <w:t xml:space="preserve"> Porque indica el protocolo a nivel de transporte (puede ser igual para distintos protocolos a nivel de aplicación)</w:t>
      </w:r>
    </w:p>
    <w:p w14:paraId="27FEA1E3" w14:textId="63EAAA2B" w:rsidR="00892943" w:rsidRDefault="00892943" w:rsidP="00892943">
      <w:pPr>
        <w:pStyle w:val="Task"/>
        <w:ind w:left="0"/>
        <w:jc w:val="both"/>
        <w:rPr>
          <w:rFonts w:eastAsia="Times New Roman"/>
          <w:b w:val="0"/>
          <w:sz w:val="20"/>
          <w:lang w:val="es-ES"/>
        </w:rPr>
      </w:pPr>
      <w:r w:rsidRPr="00A1786E">
        <w:rPr>
          <w:rFonts w:eastAsia="Times New Roman"/>
          <w:sz w:val="20"/>
          <w:lang w:val="es-ES"/>
        </w:rPr>
        <w:t>Ejerci</w:t>
      </w:r>
      <w:r>
        <w:rPr>
          <w:rFonts w:eastAsia="Times New Roman"/>
          <w:sz w:val="20"/>
          <w:lang w:val="es-ES"/>
        </w:rPr>
        <w:t>cio 2</w:t>
      </w:r>
      <w:r w:rsidRPr="00A1786E">
        <w:rPr>
          <w:rFonts w:eastAsia="Times New Roman"/>
          <w:sz w:val="20"/>
          <w:lang w:val="es-ES"/>
        </w:rPr>
        <w:t xml:space="preserve">. </w:t>
      </w:r>
      <w:r>
        <w:rPr>
          <w:rFonts w:eastAsia="Times New Roman"/>
          <w:b w:val="0"/>
          <w:sz w:val="20"/>
          <w:lang w:val="es-ES"/>
        </w:rPr>
        <w:t xml:space="preserve">Seleccione </w:t>
      </w:r>
      <w:r w:rsidRPr="00F64E50">
        <w:rPr>
          <w:rFonts w:eastAsia="Times New Roman"/>
          <w:b w:val="0"/>
          <w:sz w:val="20"/>
          <w:lang w:val="es-ES"/>
        </w:rPr>
        <w:t>una</w:t>
      </w:r>
      <w:r>
        <w:rPr>
          <w:rFonts w:eastAsia="Times New Roman"/>
          <w:b w:val="0"/>
          <w:sz w:val="20"/>
          <w:lang w:val="es-ES"/>
        </w:rPr>
        <w:t xml:space="preserve"> petición de ICMP </w:t>
      </w:r>
      <w:r w:rsidR="005D13B0">
        <w:rPr>
          <w:rFonts w:eastAsia="Times New Roman"/>
          <w:b w:val="0"/>
          <w:sz w:val="20"/>
          <w:lang w:val="es-ES"/>
        </w:rPr>
        <w:t xml:space="preserve">de su equipo </w:t>
      </w:r>
      <w:r>
        <w:rPr>
          <w:rFonts w:eastAsia="Times New Roman"/>
          <w:b w:val="0"/>
          <w:sz w:val="20"/>
          <w:lang w:val="es-ES"/>
        </w:rPr>
        <w:t xml:space="preserve">(el mensaje </w:t>
      </w:r>
      <w:r w:rsidR="00F64E50">
        <w:rPr>
          <w:rFonts w:eastAsia="Times New Roman"/>
          <w:b w:val="0"/>
          <w:i/>
          <w:sz w:val="20"/>
          <w:lang w:val="es-ES"/>
        </w:rPr>
        <w:t>Echo R</w:t>
      </w:r>
      <w:r w:rsidRPr="00FB7271">
        <w:rPr>
          <w:rFonts w:eastAsia="Times New Roman"/>
          <w:b w:val="0"/>
          <w:i/>
          <w:sz w:val="20"/>
          <w:lang w:val="es-ES"/>
        </w:rPr>
        <w:t>equest</w:t>
      </w:r>
      <w:r>
        <w:rPr>
          <w:rFonts w:eastAsia="Times New Roman"/>
          <w:b w:val="0"/>
          <w:sz w:val="20"/>
          <w:lang w:val="es-ES"/>
        </w:rPr>
        <w:t xml:space="preserve">) y complete la siguiente tabla indicando la dirección IP destino (en la cabecera IP) y la dirección MAC destino (en la cabecera Ethernet). Repita el proceso con una petición </w:t>
      </w:r>
      <w:r w:rsidR="008F0884">
        <w:rPr>
          <w:rFonts w:eastAsia="Times New Roman"/>
          <w:b w:val="0"/>
          <w:sz w:val="20"/>
          <w:lang w:val="es-ES"/>
        </w:rPr>
        <w:t>DNS</w:t>
      </w:r>
      <w:r>
        <w:rPr>
          <w:rFonts w:eastAsia="Times New Roman"/>
          <w:b w:val="0"/>
          <w:sz w:val="20"/>
          <w:lang w:val="es-ES"/>
        </w:rPr>
        <w:t xml:space="preserve"> (</w:t>
      </w:r>
      <w:r w:rsidR="00F64E50">
        <w:rPr>
          <w:rFonts w:eastAsia="Times New Roman"/>
          <w:b w:val="0"/>
          <w:sz w:val="20"/>
          <w:lang w:val="es-ES"/>
        </w:rPr>
        <w:t xml:space="preserve">en la </w:t>
      </w:r>
      <w:r w:rsidR="00F64E50">
        <w:rPr>
          <w:rFonts w:eastAsia="Times New Roman"/>
          <w:b w:val="0"/>
          <w:i/>
          <w:sz w:val="20"/>
          <w:lang w:val="es-ES"/>
        </w:rPr>
        <w:t>Info</w:t>
      </w:r>
      <w:r w:rsidR="00F64E50" w:rsidRPr="00254C9F">
        <w:rPr>
          <w:b w:val="0"/>
          <w:lang w:val="es-ES"/>
        </w:rPr>
        <w:t xml:space="preserve"> pone </w:t>
      </w:r>
      <w:r w:rsidR="008F0884">
        <w:rPr>
          <w:b w:val="0"/>
          <w:i/>
          <w:sz w:val="20"/>
          <w:lang w:val="es-ES"/>
        </w:rPr>
        <w:t>Stardard Query 0x…</w:t>
      </w:r>
      <w:r>
        <w:rPr>
          <w:rFonts w:eastAsia="Times New Roman"/>
          <w:b w:val="0"/>
          <w:sz w:val="20"/>
          <w:lang w:val="es-ES"/>
        </w:rPr>
        <w:t>).</w:t>
      </w:r>
    </w:p>
    <w:tbl>
      <w:tblPr>
        <w:tblStyle w:val="Sombreadomedio2-nfasis11"/>
        <w:tblW w:w="7456" w:type="dxa"/>
        <w:jc w:val="center"/>
        <w:tblLook w:val="04A0" w:firstRow="1" w:lastRow="0" w:firstColumn="1" w:lastColumn="0" w:noHBand="0" w:noVBand="1"/>
      </w:tblPr>
      <w:tblGrid>
        <w:gridCol w:w="3508"/>
        <w:gridCol w:w="2175"/>
        <w:gridCol w:w="1773"/>
      </w:tblGrid>
      <w:tr w:rsidR="00892943" w14:paraId="634E2205" w14:textId="77777777" w:rsidTr="00886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51" w:type="dxa"/>
          </w:tcPr>
          <w:p w14:paraId="6E953D08" w14:textId="77777777" w:rsidR="00892943" w:rsidRDefault="00892943" w:rsidP="00886A12">
            <w:pPr>
              <w:jc w:val="center"/>
              <w:rPr>
                <w:rFonts w:ascii="Arial" w:eastAsia="Times New Roman" w:hAnsi="Arial" w:cs="Arial"/>
                <w:sz w:val="20"/>
                <w:lang w:val="es-ES"/>
              </w:rPr>
            </w:pPr>
          </w:p>
        </w:tc>
        <w:tc>
          <w:tcPr>
            <w:tcW w:w="2233" w:type="dxa"/>
          </w:tcPr>
          <w:p w14:paraId="6E534541" w14:textId="77777777" w:rsidR="00892943" w:rsidRDefault="00892943" w:rsidP="00886A1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ICMP</w:t>
            </w:r>
          </w:p>
        </w:tc>
        <w:tc>
          <w:tcPr>
            <w:tcW w:w="1372" w:type="dxa"/>
          </w:tcPr>
          <w:p w14:paraId="0B94B771" w14:textId="0BAFAFD0" w:rsidR="00892943" w:rsidRDefault="008F0884" w:rsidP="00886A1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DNS</w:t>
            </w:r>
          </w:p>
        </w:tc>
      </w:tr>
      <w:tr w:rsidR="00892943" w:rsidRPr="002C7DC9" w14:paraId="4B0E350D" w14:textId="77777777" w:rsidTr="00886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1" w:type="dxa"/>
          </w:tcPr>
          <w:p w14:paraId="477C0DF5" w14:textId="77777777" w:rsidR="00892943" w:rsidRDefault="00892943" w:rsidP="00886A12">
            <w:pPr>
              <w:jc w:val="center"/>
              <w:rPr>
                <w:rFonts w:ascii="Arial" w:eastAsia="Times New Roman" w:hAnsi="Arial" w:cs="Arial"/>
                <w:sz w:val="20"/>
                <w:lang w:val="es-ES"/>
              </w:rPr>
            </w:pPr>
            <w:r>
              <w:rPr>
                <w:rFonts w:ascii="Arial" w:eastAsia="Times New Roman" w:hAnsi="Arial" w:cs="Arial"/>
                <w:sz w:val="20"/>
                <w:lang w:val="es-ES"/>
              </w:rPr>
              <w:t>Dirección IP destino (cab IP)</w:t>
            </w:r>
          </w:p>
        </w:tc>
        <w:tc>
          <w:tcPr>
            <w:tcW w:w="2233" w:type="dxa"/>
          </w:tcPr>
          <w:p w14:paraId="7D30384E" w14:textId="1A48DCE9" w:rsidR="00892943" w:rsidRDefault="006D08AA" w:rsidP="00886A1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sidRPr="006D08AA">
              <w:rPr>
                <w:rFonts w:ascii="Arial" w:eastAsia="Times New Roman" w:hAnsi="Arial" w:cs="Arial"/>
                <w:sz w:val="20"/>
                <w:lang w:val="es-ES"/>
              </w:rPr>
              <w:t>150.214.57.91</w:t>
            </w:r>
          </w:p>
        </w:tc>
        <w:tc>
          <w:tcPr>
            <w:tcW w:w="1372" w:type="dxa"/>
          </w:tcPr>
          <w:p w14:paraId="3DED1367" w14:textId="11CC7134" w:rsidR="00892943" w:rsidRDefault="006D08AA" w:rsidP="00886A1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sidRPr="006D08AA">
              <w:rPr>
                <w:rFonts w:ascii="Arial" w:eastAsia="Times New Roman" w:hAnsi="Arial" w:cs="Arial"/>
                <w:sz w:val="20"/>
                <w:lang w:val="es-ES"/>
              </w:rPr>
              <w:t>150.214.40.12</w:t>
            </w:r>
          </w:p>
        </w:tc>
      </w:tr>
      <w:tr w:rsidR="00892943" w:rsidRPr="002C7DC9" w14:paraId="1DCCFA12" w14:textId="77777777" w:rsidTr="00886A12">
        <w:trPr>
          <w:jc w:val="center"/>
        </w:trPr>
        <w:tc>
          <w:tcPr>
            <w:cnfStyle w:val="001000000000" w:firstRow="0" w:lastRow="0" w:firstColumn="1" w:lastColumn="0" w:oddVBand="0" w:evenVBand="0" w:oddHBand="0" w:evenHBand="0" w:firstRowFirstColumn="0" w:firstRowLastColumn="0" w:lastRowFirstColumn="0" w:lastRowLastColumn="0"/>
            <w:tcW w:w="3851" w:type="dxa"/>
          </w:tcPr>
          <w:p w14:paraId="7B161D5E" w14:textId="77777777" w:rsidR="00892943" w:rsidRDefault="00892943" w:rsidP="00886A12">
            <w:pPr>
              <w:jc w:val="center"/>
              <w:rPr>
                <w:rFonts w:ascii="Arial" w:eastAsia="Times New Roman" w:hAnsi="Arial" w:cs="Arial"/>
                <w:sz w:val="20"/>
                <w:lang w:val="es-ES"/>
              </w:rPr>
            </w:pPr>
            <w:r>
              <w:rPr>
                <w:rFonts w:ascii="Arial" w:eastAsia="Times New Roman" w:hAnsi="Arial" w:cs="Arial"/>
                <w:sz w:val="20"/>
                <w:lang w:val="es-ES"/>
              </w:rPr>
              <w:t>Dirección MAC destino (cab Ethernet)</w:t>
            </w:r>
          </w:p>
        </w:tc>
        <w:tc>
          <w:tcPr>
            <w:tcW w:w="2233" w:type="dxa"/>
          </w:tcPr>
          <w:p w14:paraId="1A71A3B3" w14:textId="003875D8" w:rsidR="00892943" w:rsidRDefault="006D08AA" w:rsidP="00886A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sidRPr="006D08AA">
              <w:rPr>
                <w:rFonts w:ascii="Arial" w:eastAsia="Times New Roman" w:hAnsi="Arial" w:cs="Arial"/>
                <w:sz w:val="20"/>
                <w:lang w:val="es-ES"/>
              </w:rPr>
              <w:t>00:ee:ab:4f:2e:6e</w:t>
            </w:r>
          </w:p>
        </w:tc>
        <w:tc>
          <w:tcPr>
            <w:tcW w:w="1372" w:type="dxa"/>
          </w:tcPr>
          <w:p w14:paraId="14A1C9F2" w14:textId="47FD42B3" w:rsidR="00892943" w:rsidRDefault="006D08AA" w:rsidP="00886A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sidRPr="006D08AA">
              <w:rPr>
                <w:rFonts w:ascii="Arial" w:eastAsia="Times New Roman" w:hAnsi="Arial" w:cs="Arial"/>
                <w:sz w:val="20"/>
                <w:lang w:val="es-ES"/>
              </w:rPr>
              <w:t>00:ee:ab:4f:2e:6e</w:t>
            </w:r>
          </w:p>
        </w:tc>
      </w:tr>
      <w:tr w:rsidR="00892943" w:rsidRPr="009A785A" w14:paraId="3F4083FA" w14:textId="77777777" w:rsidTr="00886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51" w:type="dxa"/>
          </w:tcPr>
          <w:p w14:paraId="5BA23E02" w14:textId="77777777" w:rsidR="00892943" w:rsidRDefault="00892943" w:rsidP="00886A12">
            <w:pPr>
              <w:jc w:val="center"/>
              <w:rPr>
                <w:rFonts w:ascii="Arial" w:eastAsia="Times New Roman" w:hAnsi="Arial" w:cs="Arial"/>
                <w:sz w:val="20"/>
                <w:lang w:val="es-ES"/>
              </w:rPr>
            </w:pPr>
            <w:r>
              <w:rPr>
                <w:rFonts w:ascii="Arial" w:eastAsia="Times New Roman" w:hAnsi="Arial" w:cs="Arial"/>
                <w:sz w:val="20"/>
                <w:lang w:val="es-ES"/>
              </w:rPr>
              <w:t>Número de trama</w:t>
            </w:r>
          </w:p>
        </w:tc>
        <w:tc>
          <w:tcPr>
            <w:tcW w:w="2233" w:type="dxa"/>
          </w:tcPr>
          <w:p w14:paraId="7A31B8C7" w14:textId="0096631F" w:rsidR="00892943" w:rsidRDefault="006D08AA" w:rsidP="00886A1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17121</w:t>
            </w:r>
          </w:p>
        </w:tc>
        <w:tc>
          <w:tcPr>
            <w:tcW w:w="1372" w:type="dxa"/>
          </w:tcPr>
          <w:p w14:paraId="608A9344" w14:textId="5EAEBF3D" w:rsidR="00892943" w:rsidRDefault="006D08AA" w:rsidP="00886A1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17043</w:t>
            </w:r>
          </w:p>
        </w:tc>
      </w:tr>
    </w:tbl>
    <w:p w14:paraId="2913D35B" w14:textId="77777777" w:rsidR="00350A15" w:rsidRDefault="00350A15" w:rsidP="00350A15">
      <w:pPr>
        <w:pStyle w:val="Prrafodelista"/>
        <w:spacing w:after="240"/>
        <w:jc w:val="both"/>
        <w:rPr>
          <w:rFonts w:ascii="Arial" w:eastAsia="Times New Roman" w:hAnsi="Arial" w:cs="Arial"/>
          <w:sz w:val="20"/>
          <w:lang w:val="es-ES"/>
        </w:rPr>
      </w:pPr>
    </w:p>
    <w:p w14:paraId="78A0131C" w14:textId="39179857" w:rsidR="00350A15" w:rsidRPr="00195BD2" w:rsidRDefault="00350A15" w:rsidP="00350A15">
      <w:pPr>
        <w:pStyle w:val="Prrafodelista"/>
        <w:numPr>
          <w:ilvl w:val="0"/>
          <w:numId w:val="6"/>
        </w:numPr>
        <w:spacing w:after="240"/>
        <w:jc w:val="both"/>
        <w:rPr>
          <w:rFonts w:ascii="Arial" w:eastAsia="Times New Roman" w:hAnsi="Arial" w:cs="Arial"/>
          <w:sz w:val="20"/>
          <w:lang w:val="es-ES"/>
        </w:rPr>
      </w:pPr>
      <w:r w:rsidRPr="00195BD2">
        <w:rPr>
          <w:rFonts w:ascii="Arial" w:eastAsia="Times New Roman" w:hAnsi="Arial" w:cs="Arial"/>
          <w:sz w:val="20"/>
          <w:lang w:val="es-ES"/>
        </w:rPr>
        <w:t>¿Por qué las direcciones MAC destino son iguales</w:t>
      </w:r>
      <w:r>
        <w:rPr>
          <w:rFonts w:ascii="Arial" w:eastAsia="Times New Roman" w:hAnsi="Arial" w:cs="Arial"/>
          <w:sz w:val="20"/>
          <w:lang w:val="es-ES"/>
        </w:rPr>
        <w:t xml:space="preserve"> </w:t>
      </w:r>
      <w:r w:rsidRPr="00195BD2">
        <w:rPr>
          <w:rFonts w:ascii="Arial" w:eastAsia="Times New Roman" w:hAnsi="Arial" w:cs="Arial"/>
          <w:sz w:val="20"/>
          <w:lang w:val="es-ES"/>
        </w:rPr>
        <w:t>pero las direcciones IP destino no?</w:t>
      </w:r>
      <w:r w:rsidR="006D08AA">
        <w:rPr>
          <w:rFonts w:ascii="Arial" w:eastAsia="Times New Roman" w:hAnsi="Arial" w:cs="Arial"/>
          <w:sz w:val="20"/>
          <w:lang w:val="es-ES"/>
        </w:rPr>
        <w:t xml:space="preserve"> Porque la dirección</w:t>
      </w:r>
      <w:r w:rsidR="00F10196">
        <w:rPr>
          <w:rFonts w:ascii="Arial" w:eastAsia="Times New Roman" w:hAnsi="Arial" w:cs="Arial"/>
          <w:sz w:val="20"/>
          <w:lang w:val="es-ES"/>
        </w:rPr>
        <w:t xml:space="preserve"> MAC va variando en cada salto, puede que en ese momento ambos paquetes sean entregados a un mismo router por ejemplo para después ser enviado por caminos distintos hasta alcanzar cada uno su destino, pero la dirección IP indica el destino final del paquete.</w:t>
      </w:r>
    </w:p>
    <w:p w14:paraId="300A1D32" w14:textId="77777777" w:rsidR="00D65F07" w:rsidRDefault="009B2304" w:rsidP="009B2304">
      <w:pPr>
        <w:jc w:val="both"/>
        <w:rPr>
          <w:rFonts w:ascii="Arial" w:eastAsia="Times New Roman" w:hAnsi="Arial" w:cs="Arial"/>
          <w:sz w:val="20"/>
          <w:lang w:val="es-ES"/>
        </w:rPr>
      </w:pPr>
      <w:r w:rsidRPr="00A1786E">
        <w:rPr>
          <w:rFonts w:ascii="Arial" w:eastAsia="Times New Roman" w:hAnsi="Arial" w:cs="Arial"/>
          <w:b/>
          <w:sz w:val="20"/>
          <w:lang w:val="es-ES"/>
        </w:rPr>
        <w:t xml:space="preserve">Ejercicio </w:t>
      </w:r>
      <w:r w:rsidR="005725FD">
        <w:rPr>
          <w:rFonts w:ascii="Arial" w:eastAsia="Times New Roman" w:hAnsi="Arial" w:cs="Arial"/>
          <w:b/>
          <w:sz w:val="20"/>
          <w:lang w:val="es-ES"/>
        </w:rPr>
        <w:t>3</w:t>
      </w:r>
      <w:r w:rsidRPr="00A1786E">
        <w:rPr>
          <w:rFonts w:ascii="Arial" w:eastAsia="Times New Roman" w:hAnsi="Arial" w:cs="Arial"/>
          <w:b/>
          <w:sz w:val="20"/>
          <w:lang w:val="es-ES"/>
        </w:rPr>
        <w:t xml:space="preserve">. </w:t>
      </w:r>
      <w:r w:rsidR="00D65F07">
        <w:rPr>
          <w:rFonts w:ascii="Arial" w:eastAsia="Times New Roman" w:hAnsi="Arial" w:cs="Arial"/>
          <w:sz w:val="20"/>
          <w:lang w:val="es-ES"/>
        </w:rPr>
        <w:t>Responda las siguientes preguntas:</w:t>
      </w:r>
    </w:p>
    <w:p w14:paraId="2A357CA8" w14:textId="026B941A" w:rsidR="00294DF1" w:rsidRDefault="00294DF1" w:rsidP="009B2304">
      <w:pPr>
        <w:jc w:val="both"/>
        <w:rPr>
          <w:rFonts w:ascii="Arial" w:eastAsia="Times New Roman" w:hAnsi="Arial" w:cs="Arial"/>
          <w:sz w:val="20"/>
          <w:lang w:val="es-ES"/>
        </w:rPr>
      </w:pPr>
      <w:r>
        <w:rPr>
          <w:rFonts w:ascii="Arial" w:eastAsia="Times New Roman" w:hAnsi="Arial" w:cs="Arial"/>
          <w:sz w:val="20"/>
          <w:lang w:val="es-ES"/>
        </w:rPr>
        <w:t>Para poder encontrar los fragmentos tenemos que buscar el identificador que nos sale en Ip y aplicarlo como filtro. En nuestro caso el MTU es de 1500 por lo que el de 1300 no debe fragmentarse y el de 3200 fragmentarse en 3.</w:t>
      </w:r>
    </w:p>
    <w:p w14:paraId="7DB84373" w14:textId="072646DA" w:rsidR="006D08AA" w:rsidRPr="009B66B3" w:rsidRDefault="009E29F5" w:rsidP="009B2304">
      <w:pPr>
        <w:jc w:val="both"/>
        <w:rPr>
          <w:rFonts w:ascii="Arial" w:eastAsia="Times New Roman" w:hAnsi="Arial" w:cs="Arial"/>
          <w:sz w:val="20"/>
          <w:lang w:val="en-GB"/>
        </w:rPr>
      </w:pPr>
      <w:r w:rsidRPr="009B66B3">
        <w:rPr>
          <w:rFonts w:ascii="Arial" w:eastAsia="Times New Roman" w:hAnsi="Arial" w:cs="Arial"/>
          <w:sz w:val="20"/>
          <w:lang w:val="en-GB"/>
        </w:rPr>
        <w:t>(</w:t>
      </w:r>
      <w:r w:rsidR="006D08AA" w:rsidRPr="009B66B3">
        <w:rPr>
          <w:rFonts w:ascii="Arial" w:eastAsia="Times New Roman" w:hAnsi="Arial" w:cs="Arial"/>
          <w:sz w:val="20"/>
          <w:lang w:val="en-GB"/>
        </w:rPr>
        <w:t xml:space="preserve">ping -l </w:t>
      </w:r>
      <w:r w:rsidR="00294DF1" w:rsidRPr="009B66B3">
        <w:rPr>
          <w:rFonts w:ascii="Arial" w:eastAsia="Times New Roman" w:hAnsi="Arial" w:cs="Arial"/>
          <w:sz w:val="20"/>
          <w:lang w:val="en-GB"/>
        </w:rPr>
        <w:t>1</w:t>
      </w:r>
      <w:r w:rsidR="006D08AA" w:rsidRPr="009B66B3">
        <w:rPr>
          <w:rFonts w:ascii="Arial" w:eastAsia="Times New Roman" w:hAnsi="Arial" w:cs="Arial"/>
          <w:sz w:val="20"/>
          <w:lang w:val="en-GB"/>
        </w:rPr>
        <w:t>300 -n 1 www.informatica.uma.es</w:t>
      </w:r>
      <w:r w:rsidRPr="009B66B3">
        <w:rPr>
          <w:rFonts w:ascii="Arial" w:eastAsia="Times New Roman" w:hAnsi="Arial" w:cs="Arial"/>
          <w:sz w:val="20"/>
          <w:lang w:val="en-GB"/>
        </w:rPr>
        <w:t>)</w:t>
      </w:r>
    </w:p>
    <w:p w14:paraId="0F0EE31B" w14:textId="51D12DDD" w:rsidR="00350A15" w:rsidRDefault="00350A15" w:rsidP="00350A15">
      <w:pPr>
        <w:pStyle w:val="Prrafodelista"/>
        <w:numPr>
          <w:ilvl w:val="0"/>
          <w:numId w:val="7"/>
        </w:numPr>
        <w:jc w:val="both"/>
        <w:rPr>
          <w:rFonts w:ascii="Arial" w:eastAsia="Times New Roman" w:hAnsi="Arial" w:cs="Arial"/>
          <w:sz w:val="20"/>
          <w:lang w:val="es-ES"/>
        </w:rPr>
      </w:pPr>
      <w:r>
        <w:rPr>
          <w:rFonts w:ascii="Arial" w:eastAsia="Times New Roman" w:hAnsi="Arial" w:cs="Arial"/>
          <w:sz w:val="20"/>
          <w:lang w:val="es-ES"/>
        </w:rPr>
        <w:t xml:space="preserve">¿Cuál es el tipo de mensaje ICMP y su código (tanto para las peticiones como las respuestas)? </w:t>
      </w:r>
      <w:r w:rsidR="00294DF1">
        <w:rPr>
          <w:rFonts w:ascii="Arial" w:eastAsia="Times New Roman" w:hAnsi="Arial" w:cs="Arial"/>
          <w:sz w:val="20"/>
          <w:lang w:val="es-ES"/>
        </w:rPr>
        <w:t xml:space="preserve">Request tiene código 8 y </w:t>
      </w:r>
      <w:r w:rsidR="00F540A3">
        <w:rPr>
          <w:rFonts w:ascii="Arial" w:eastAsia="Times New Roman" w:hAnsi="Arial" w:cs="Arial"/>
          <w:sz w:val="20"/>
          <w:lang w:val="es-ES"/>
        </w:rPr>
        <w:t>R</w:t>
      </w:r>
      <w:r w:rsidR="00294DF1">
        <w:rPr>
          <w:rFonts w:ascii="Arial" w:eastAsia="Times New Roman" w:hAnsi="Arial" w:cs="Arial"/>
          <w:sz w:val="20"/>
          <w:lang w:val="es-ES"/>
        </w:rPr>
        <w:t>eply código 0</w:t>
      </w:r>
      <w:r w:rsidR="00F540A3">
        <w:rPr>
          <w:rFonts w:ascii="Arial" w:eastAsia="Times New Roman" w:hAnsi="Arial" w:cs="Arial"/>
          <w:sz w:val="20"/>
          <w:lang w:val="es-ES"/>
        </w:rPr>
        <w:t xml:space="preserve"> (Se ve dentro de la cabecera ICMP)</w:t>
      </w:r>
    </w:p>
    <w:p w14:paraId="251E9905" w14:textId="77777777" w:rsidR="00F540A3" w:rsidRPr="00F540A3" w:rsidRDefault="00F540A3" w:rsidP="00F540A3">
      <w:pPr>
        <w:jc w:val="both"/>
        <w:rPr>
          <w:rFonts w:ascii="Arial" w:eastAsia="Times New Roman" w:hAnsi="Arial" w:cs="Arial"/>
          <w:sz w:val="20"/>
          <w:lang w:val="es-ES"/>
        </w:rPr>
      </w:pPr>
    </w:p>
    <w:p w14:paraId="492B316A" w14:textId="2AFBBDCD" w:rsidR="00350A15" w:rsidRDefault="00350A15" w:rsidP="00350A15">
      <w:pPr>
        <w:ind w:left="360"/>
        <w:jc w:val="both"/>
        <w:rPr>
          <w:rFonts w:ascii="Arial" w:eastAsia="Times New Roman" w:hAnsi="Arial" w:cs="Arial"/>
          <w:sz w:val="20"/>
          <w:lang w:val="es-ES"/>
        </w:rPr>
      </w:pPr>
      <w:r w:rsidRPr="00391437">
        <w:rPr>
          <w:rFonts w:ascii="Arial" w:eastAsia="Times New Roman" w:hAnsi="Arial" w:cs="Arial"/>
          <w:sz w:val="20"/>
          <w:lang w:val="es-ES"/>
        </w:rPr>
        <w:lastRenderedPageBreak/>
        <w:t>Para el resto de preguntas y rellena la tabla considere solo las peticiones</w:t>
      </w:r>
      <w:r w:rsidR="00F540A3">
        <w:rPr>
          <w:rFonts w:ascii="Arial" w:eastAsia="Times New Roman" w:hAnsi="Arial" w:cs="Arial"/>
          <w:sz w:val="20"/>
          <w:lang w:val="es-ES"/>
        </w:rPr>
        <w:t xml:space="preserve"> (request)</w:t>
      </w:r>
    </w:p>
    <w:p w14:paraId="1913889A" w14:textId="0CF28099" w:rsidR="00D65F07" w:rsidRDefault="009B2304" w:rsidP="00D65F07">
      <w:pPr>
        <w:pStyle w:val="Prrafodelista"/>
        <w:numPr>
          <w:ilvl w:val="0"/>
          <w:numId w:val="7"/>
        </w:numPr>
        <w:jc w:val="both"/>
        <w:rPr>
          <w:rFonts w:ascii="Arial" w:eastAsia="Times New Roman" w:hAnsi="Arial" w:cs="Arial"/>
          <w:sz w:val="20"/>
          <w:lang w:val="es-ES"/>
        </w:rPr>
      </w:pPr>
      <w:r w:rsidRPr="00D65F07">
        <w:rPr>
          <w:rFonts w:ascii="Arial" w:eastAsia="Times New Roman" w:hAnsi="Arial" w:cs="Arial"/>
          <w:sz w:val="20"/>
          <w:lang w:val="es-ES"/>
        </w:rPr>
        <w:t xml:space="preserve">¿Qué filtro podría poner para que sólo aparezcan los fragmentos relacionados con un datagrama concreto? </w:t>
      </w:r>
      <w:r w:rsidR="00F540A3">
        <w:rPr>
          <w:rFonts w:ascii="Arial" w:eastAsia="Times New Roman" w:hAnsi="Arial" w:cs="Arial"/>
          <w:sz w:val="20"/>
          <w:lang w:val="es-ES"/>
        </w:rPr>
        <w:t xml:space="preserve">Un filtro con el identificador del datagrama: </w:t>
      </w:r>
      <w:r w:rsidR="00F540A3" w:rsidRPr="00F540A3">
        <w:rPr>
          <w:rFonts w:ascii="Arial" w:eastAsia="Times New Roman" w:hAnsi="Arial" w:cs="Arial"/>
          <w:sz w:val="20"/>
          <w:lang w:val="es-ES"/>
        </w:rPr>
        <w:t>ip.id == 0x384f</w:t>
      </w:r>
      <w:r w:rsidR="00F540A3">
        <w:rPr>
          <w:rFonts w:ascii="Arial" w:eastAsia="Times New Roman" w:hAnsi="Arial" w:cs="Arial"/>
          <w:sz w:val="20"/>
          <w:lang w:val="es-ES"/>
        </w:rPr>
        <w:t xml:space="preserve"> para el primero de 1300 (no se fragmenta) y </w:t>
      </w:r>
      <w:r w:rsidR="00F540A3" w:rsidRPr="00F540A3">
        <w:rPr>
          <w:rFonts w:ascii="Arial" w:eastAsia="Times New Roman" w:hAnsi="Arial" w:cs="Arial"/>
          <w:sz w:val="20"/>
          <w:lang w:val="es-ES"/>
        </w:rPr>
        <w:t>ip.id == 0x3850</w:t>
      </w:r>
      <w:r w:rsidR="00F540A3">
        <w:rPr>
          <w:rFonts w:ascii="Arial" w:eastAsia="Times New Roman" w:hAnsi="Arial" w:cs="Arial"/>
          <w:sz w:val="20"/>
          <w:lang w:val="es-ES"/>
        </w:rPr>
        <w:t xml:space="preserve"> para el segundo de 3400 que se fragmenta en tres fragmentos</w:t>
      </w:r>
    </w:p>
    <w:p w14:paraId="1D6C2E4D" w14:textId="240FAA67" w:rsidR="009B2304" w:rsidRDefault="009B2304" w:rsidP="00D65F07">
      <w:pPr>
        <w:pStyle w:val="Prrafodelista"/>
        <w:numPr>
          <w:ilvl w:val="0"/>
          <w:numId w:val="7"/>
        </w:numPr>
        <w:jc w:val="both"/>
        <w:rPr>
          <w:rFonts w:ascii="Arial" w:eastAsia="Times New Roman" w:hAnsi="Arial" w:cs="Arial"/>
          <w:sz w:val="20"/>
          <w:lang w:val="es-ES"/>
        </w:rPr>
      </w:pPr>
      <w:r w:rsidRPr="00D65F07">
        <w:rPr>
          <w:rFonts w:ascii="Arial" w:eastAsia="Times New Roman" w:hAnsi="Arial" w:cs="Arial"/>
          <w:sz w:val="20"/>
          <w:lang w:val="es-ES"/>
        </w:rPr>
        <w:t>Completa la siguiente tabla, indicando los flags que tiene activo cada fragmento, su identificador y su desplazamiento (para cada tamaño escribe un valor por cada fragmento, separados por comas (,) cuando hay varios fragmentos)</w:t>
      </w:r>
      <w:r w:rsidR="009F6E21">
        <w:rPr>
          <w:rFonts w:ascii="Arial" w:eastAsia="Times New Roman" w:hAnsi="Arial" w:cs="Arial"/>
          <w:sz w:val="20"/>
          <w:lang w:val="es-ES"/>
        </w:rPr>
        <w:t xml:space="preserve">  Los desplazamientos</w:t>
      </w:r>
      <w:r w:rsidR="008D3B7E">
        <w:rPr>
          <w:rFonts w:ascii="Arial" w:eastAsia="Times New Roman" w:hAnsi="Arial" w:cs="Arial"/>
          <w:sz w:val="20"/>
          <w:lang w:val="es-ES"/>
        </w:rPr>
        <w:t xml:space="preserve"> tienen 13 bits</w:t>
      </w:r>
      <w:r w:rsidR="009F6E21">
        <w:rPr>
          <w:rFonts w:ascii="Arial" w:eastAsia="Times New Roman" w:hAnsi="Arial" w:cs="Arial"/>
          <w:sz w:val="20"/>
          <w:lang w:val="es-ES"/>
        </w:rPr>
        <w:t xml:space="preserve"> </w:t>
      </w:r>
      <w:r w:rsidR="008D3B7E">
        <w:rPr>
          <w:rFonts w:ascii="Arial" w:eastAsia="Times New Roman" w:hAnsi="Arial" w:cs="Arial"/>
          <w:sz w:val="20"/>
          <w:lang w:val="es-ES"/>
        </w:rPr>
        <w:t xml:space="preserve">y </w:t>
      </w:r>
      <w:r w:rsidR="009F6E21">
        <w:rPr>
          <w:rFonts w:ascii="Arial" w:eastAsia="Times New Roman" w:hAnsi="Arial" w:cs="Arial"/>
          <w:sz w:val="20"/>
          <w:lang w:val="es-ES"/>
        </w:rPr>
        <w:t xml:space="preserve">se </w:t>
      </w:r>
      <w:r w:rsidR="008D3B7E">
        <w:rPr>
          <w:rFonts w:ascii="Arial" w:eastAsia="Times New Roman" w:hAnsi="Arial" w:cs="Arial"/>
          <w:sz w:val="20"/>
          <w:lang w:val="es-ES"/>
        </w:rPr>
        <w:t>aparecen en binario en Wireshark, interpretado en decimal a la derecha (NO mirar los numeritos resaltados en azul a la derecha ya que esos incluyen más datos además del offset)</w:t>
      </w:r>
    </w:p>
    <w:p w14:paraId="69BD40D6" w14:textId="77777777" w:rsidR="009E29F5" w:rsidRPr="009E29F5" w:rsidRDefault="009E29F5" w:rsidP="009E29F5">
      <w:pPr>
        <w:jc w:val="both"/>
        <w:rPr>
          <w:rFonts w:ascii="Arial" w:eastAsia="Times New Roman" w:hAnsi="Arial" w:cs="Arial"/>
          <w:sz w:val="20"/>
          <w:lang w:val="es-ES"/>
        </w:rPr>
      </w:pPr>
    </w:p>
    <w:p w14:paraId="5A38F5D8" w14:textId="77777777" w:rsidR="009B2304" w:rsidRDefault="009B2304" w:rsidP="009B2304">
      <w:pPr>
        <w:jc w:val="both"/>
        <w:rPr>
          <w:rFonts w:ascii="Arial" w:eastAsia="Times New Roman" w:hAnsi="Arial" w:cs="Arial"/>
          <w:sz w:val="20"/>
          <w:lang w:val="es-ES"/>
        </w:rPr>
      </w:pPr>
    </w:p>
    <w:tbl>
      <w:tblPr>
        <w:tblStyle w:val="Sombreadomedio2-nfasis11"/>
        <w:tblW w:w="9039" w:type="dxa"/>
        <w:tblLook w:val="04A0" w:firstRow="1" w:lastRow="0" w:firstColumn="1" w:lastColumn="0" w:noHBand="0" w:noVBand="1"/>
      </w:tblPr>
      <w:tblGrid>
        <w:gridCol w:w="994"/>
        <w:gridCol w:w="2091"/>
        <w:gridCol w:w="1701"/>
        <w:gridCol w:w="1843"/>
        <w:gridCol w:w="2410"/>
      </w:tblGrid>
      <w:tr w:rsidR="009B2304" w14:paraId="42874392" w14:textId="77777777" w:rsidTr="00777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4" w:type="dxa"/>
          </w:tcPr>
          <w:p w14:paraId="563C504F" w14:textId="77777777" w:rsidR="009B2304" w:rsidRDefault="009B2304" w:rsidP="00D33720">
            <w:pPr>
              <w:jc w:val="center"/>
              <w:rPr>
                <w:rFonts w:ascii="Arial" w:eastAsia="Times New Roman" w:hAnsi="Arial" w:cs="Arial"/>
                <w:sz w:val="20"/>
                <w:lang w:val="es-ES"/>
              </w:rPr>
            </w:pPr>
            <w:r>
              <w:rPr>
                <w:rFonts w:ascii="Arial" w:eastAsia="Times New Roman" w:hAnsi="Arial" w:cs="Arial"/>
                <w:sz w:val="20"/>
                <w:lang w:val="es-ES"/>
              </w:rPr>
              <w:t>Tamaño</w:t>
            </w:r>
          </w:p>
        </w:tc>
        <w:tc>
          <w:tcPr>
            <w:tcW w:w="2091" w:type="dxa"/>
          </w:tcPr>
          <w:p w14:paraId="62E1D5AB" w14:textId="77777777" w:rsidR="009B2304" w:rsidRDefault="00D84276" w:rsidP="00D337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Número de tramas</w:t>
            </w:r>
          </w:p>
        </w:tc>
        <w:tc>
          <w:tcPr>
            <w:tcW w:w="1701" w:type="dxa"/>
          </w:tcPr>
          <w:p w14:paraId="0CCEDB57" w14:textId="77777777" w:rsidR="009B2304" w:rsidRDefault="009B2304" w:rsidP="00D337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Identificadores</w:t>
            </w:r>
          </w:p>
        </w:tc>
        <w:tc>
          <w:tcPr>
            <w:tcW w:w="1843" w:type="dxa"/>
          </w:tcPr>
          <w:p w14:paraId="76C14064" w14:textId="77777777" w:rsidR="009B2304" w:rsidRDefault="009B2304" w:rsidP="00D337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Flags</w:t>
            </w:r>
          </w:p>
        </w:tc>
        <w:tc>
          <w:tcPr>
            <w:tcW w:w="2410" w:type="dxa"/>
          </w:tcPr>
          <w:p w14:paraId="6ED02779" w14:textId="77777777" w:rsidR="009B2304" w:rsidRDefault="009B2304" w:rsidP="00D337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Desplazamientos</w:t>
            </w:r>
          </w:p>
        </w:tc>
      </w:tr>
      <w:tr w:rsidR="009B2304" w14:paraId="1A0E1063" w14:textId="77777777" w:rsidTr="0077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5A380032" w14:textId="24E355B7" w:rsidR="009B2304" w:rsidRDefault="005D13B0" w:rsidP="00A3382A">
            <w:pPr>
              <w:jc w:val="center"/>
              <w:rPr>
                <w:rFonts w:ascii="Arial" w:eastAsia="Times New Roman" w:hAnsi="Arial" w:cs="Arial"/>
                <w:sz w:val="20"/>
                <w:lang w:val="es-ES"/>
              </w:rPr>
            </w:pPr>
            <w:r>
              <w:rPr>
                <w:rFonts w:ascii="Arial" w:eastAsia="Times New Roman" w:hAnsi="Arial" w:cs="Arial"/>
                <w:sz w:val="20"/>
                <w:lang w:val="es-ES"/>
              </w:rPr>
              <w:t>1</w:t>
            </w:r>
            <w:r w:rsidR="00D50C2C">
              <w:rPr>
                <w:rFonts w:ascii="Arial" w:eastAsia="Times New Roman" w:hAnsi="Arial" w:cs="Arial"/>
                <w:sz w:val="20"/>
                <w:lang w:val="es-ES"/>
              </w:rPr>
              <w:t>3</w:t>
            </w:r>
            <w:r>
              <w:rPr>
                <w:rFonts w:ascii="Arial" w:eastAsia="Times New Roman" w:hAnsi="Arial" w:cs="Arial"/>
                <w:sz w:val="20"/>
                <w:lang w:val="es-ES"/>
              </w:rPr>
              <w:t>00</w:t>
            </w:r>
          </w:p>
        </w:tc>
        <w:tc>
          <w:tcPr>
            <w:tcW w:w="2091" w:type="dxa"/>
          </w:tcPr>
          <w:p w14:paraId="316C54EF" w14:textId="4E3C1FC9" w:rsidR="009B2304" w:rsidRDefault="00F540A3" w:rsidP="00D337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4</w:t>
            </w:r>
          </w:p>
        </w:tc>
        <w:tc>
          <w:tcPr>
            <w:tcW w:w="1701" w:type="dxa"/>
          </w:tcPr>
          <w:p w14:paraId="24031557" w14:textId="12794573" w:rsidR="009B2304" w:rsidRDefault="00F540A3" w:rsidP="00D337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sidRPr="00F540A3">
              <w:rPr>
                <w:rFonts w:ascii="Arial" w:eastAsia="Times New Roman" w:hAnsi="Arial" w:cs="Arial"/>
                <w:sz w:val="20"/>
                <w:lang w:val="es-ES"/>
              </w:rPr>
              <w:t>0x384f</w:t>
            </w:r>
          </w:p>
        </w:tc>
        <w:tc>
          <w:tcPr>
            <w:tcW w:w="1843" w:type="dxa"/>
          </w:tcPr>
          <w:p w14:paraId="25566D25" w14:textId="1EF8B016" w:rsidR="009B2304" w:rsidRDefault="00F540A3" w:rsidP="00D337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000</w:t>
            </w:r>
          </w:p>
        </w:tc>
        <w:tc>
          <w:tcPr>
            <w:tcW w:w="2410" w:type="dxa"/>
          </w:tcPr>
          <w:p w14:paraId="7FA5E34D" w14:textId="458808F2" w:rsidR="009B2304" w:rsidRDefault="00F540A3" w:rsidP="00D337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w:t>
            </w:r>
          </w:p>
        </w:tc>
      </w:tr>
      <w:tr w:rsidR="009B2304" w14:paraId="3AC79ACF" w14:textId="77777777" w:rsidTr="00777CDE">
        <w:tc>
          <w:tcPr>
            <w:cnfStyle w:val="001000000000" w:firstRow="0" w:lastRow="0" w:firstColumn="1" w:lastColumn="0" w:oddVBand="0" w:evenVBand="0" w:oddHBand="0" w:evenHBand="0" w:firstRowFirstColumn="0" w:firstRowLastColumn="0" w:lastRowFirstColumn="0" w:lastRowLastColumn="0"/>
            <w:tcW w:w="994" w:type="dxa"/>
          </w:tcPr>
          <w:p w14:paraId="289772EB" w14:textId="7CDE23A5" w:rsidR="009B2304" w:rsidRDefault="00D50C2C" w:rsidP="00D33720">
            <w:pPr>
              <w:jc w:val="center"/>
              <w:rPr>
                <w:rFonts w:ascii="Arial" w:eastAsia="Times New Roman" w:hAnsi="Arial" w:cs="Arial"/>
                <w:sz w:val="20"/>
                <w:lang w:val="es-ES"/>
              </w:rPr>
            </w:pPr>
            <w:r>
              <w:rPr>
                <w:rFonts w:ascii="Arial" w:eastAsia="Times New Roman" w:hAnsi="Arial" w:cs="Arial"/>
                <w:sz w:val="20"/>
                <w:lang w:val="es-ES"/>
              </w:rPr>
              <w:t>34</w:t>
            </w:r>
            <w:r w:rsidR="00350A15">
              <w:rPr>
                <w:rFonts w:ascii="Arial" w:eastAsia="Times New Roman" w:hAnsi="Arial" w:cs="Arial"/>
                <w:sz w:val="20"/>
                <w:lang w:val="es-ES"/>
              </w:rPr>
              <w:t>00</w:t>
            </w:r>
          </w:p>
        </w:tc>
        <w:tc>
          <w:tcPr>
            <w:tcW w:w="2091" w:type="dxa"/>
          </w:tcPr>
          <w:p w14:paraId="552069C0" w14:textId="21F0AAE4" w:rsidR="009B2304" w:rsidRDefault="00777CDE" w:rsidP="00D337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191,192,193</w:t>
            </w:r>
          </w:p>
        </w:tc>
        <w:tc>
          <w:tcPr>
            <w:tcW w:w="1701" w:type="dxa"/>
          </w:tcPr>
          <w:p w14:paraId="5785D66C" w14:textId="040476C8" w:rsidR="009B2304" w:rsidRDefault="00777CDE" w:rsidP="00D337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sidRPr="00777CDE">
              <w:rPr>
                <w:rFonts w:ascii="Arial" w:eastAsia="Times New Roman" w:hAnsi="Arial" w:cs="Arial"/>
                <w:sz w:val="20"/>
                <w:lang w:val="es-ES"/>
              </w:rPr>
              <w:t>0x3850</w:t>
            </w:r>
          </w:p>
        </w:tc>
        <w:tc>
          <w:tcPr>
            <w:tcW w:w="1843" w:type="dxa"/>
          </w:tcPr>
          <w:p w14:paraId="447FC7BF" w14:textId="79BFE71E" w:rsidR="009B2304" w:rsidRDefault="00777CDE" w:rsidP="00D337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001, 001, 000</w:t>
            </w:r>
          </w:p>
        </w:tc>
        <w:tc>
          <w:tcPr>
            <w:tcW w:w="2410" w:type="dxa"/>
          </w:tcPr>
          <w:p w14:paraId="751ED468" w14:textId="26502CE9" w:rsidR="009B2304" w:rsidRDefault="008D3B7E" w:rsidP="00D337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lang w:val="es-ES"/>
              </w:rPr>
            </w:pPr>
            <w:r>
              <w:rPr>
                <w:rFonts w:ascii="Arial" w:eastAsia="Times New Roman" w:hAnsi="Arial" w:cs="Arial"/>
                <w:sz w:val="20"/>
                <w:lang w:val="es-ES"/>
              </w:rPr>
              <w:t>0, 1480, 2960</w:t>
            </w:r>
          </w:p>
        </w:tc>
      </w:tr>
    </w:tbl>
    <w:p w14:paraId="26F5093E" w14:textId="3793DF4D" w:rsidR="009F6E21" w:rsidRPr="009F6E21" w:rsidRDefault="009F6E21" w:rsidP="009F6E21">
      <w:pPr>
        <w:jc w:val="both"/>
        <w:rPr>
          <w:rFonts w:ascii="Arial" w:eastAsia="Times New Roman" w:hAnsi="Arial" w:cs="Arial"/>
          <w:sz w:val="20"/>
          <w:lang w:val="es-ES"/>
        </w:rPr>
      </w:pPr>
    </w:p>
    <w:p w14:paraId="654BCC45" w14:textId="33FF7CD7" w:rsidR="00350A15" w:rsidRDefault="00350A15" w:rsidP="00350A15">
      <w:pPr>
        <w:jc w:val="both"/>
        <w:rPr>
          <w:rFonts w:ascii="Arial" w:eastAsia="Times New Roman" w:hAnsi="Arial" w:cs="Arial"/>
          <w:sz w:val="20"/>
          <w:lang w:val="es-ES"/>
        </w:rPr>
      </w:pPr>
      <w:r w:rsidRPr="00A1786E">
        <w:rPr>
          <w:rFonts w:ascii="Arial" w:eastAsia="Times New Roman" w:hAnsi="Arial" w:cs="Arial"/>
          <w:b/>
          <w:sz w:val="20"/>
          <w:lang w:val="es-ES"/>
        </w:rPr>
        <w:t xml:space="preserve">Ejercicio </w:t>
      </w:r>
      <w:r>
        <w:rPr>
          <w:rFonts w:ascii="Arial" w:eastAsia="Times New Roman" w:hAnsi="Arial" w:cs="Arial"/>
          <w:b/>
          <w:sz w:val="20"/>
          <w:lang w:val="es-ES"/>
        </w:rPr>
        <w:t>4</w:t>
      </w:r>
      <w:r w:rsidRPr="00A1786E">
        <w:rPr>
          <w:rFonts w:ascii="Arial" w:eastAsia="Times New Roman" w:hAnsi="Arial" w:cs="Arial"/>
          <w:b/>
          <w:sz w:val="20"/>
          <w:lang w:val="es-ES"/>
        </w:rPr>
        <w:t xml:space="preserve">. </w:t>
      </w:r>
      <w:r>
        <w:rPr>
          <w:rFonts w:ascii="Arial" w:eastAsia="Times New Roman" w:hAnsi="Arial" w:cs="Arial"/>
          <w:sz w:val="20"/>
          <w:lang w:val="es-ES"/>
        </w:rPr>
        <w:t xml:space="preserve">Realice dos pings a </w:t>
      </w:r>
      <w:r w:rsidR="00254C9F">
        <w:rPr>
          <w:rFonts w:ascii="Arial" w:eastAsia="Times New Roman" w:hAnsi="Arial" w:cs="Arial"/>
          <w:b/>
          <w:sz w:val="20"/>
          <w:lang w:val="es-ES"/>
        </w:rPr>
        <w:t>www.</w:t>
      </w:r>
      <w:r w:rsidR="00D50C2C">
        <w:rPr>
          <w:rFonts w:ascii="Arial" w:eastAsia="Times New Roman" w:hAnsi="Arial" w:cs="Arial"/>
          <w:b/>
          <w:sz w:val="20"/>
          <w:lang w:val="es-ES"/>
        </w:rPr>
        <w:t>informatica</w:t>
      </w:r>
      <w:r>
        <w:rPr>
          <w:rFonts w:ascii="Arial" w:eastAsia="Times New Roman" w:hAnsi="Arial" w:cs="Arial"/>
          <w:b/>
          <w:sz w:val="20"/>
          <w:lang w:val="es-ES"/>
        </w:rPr>
        <w:t>.uma.es</w:t>
      </w:r>
      <w:r>
        <w:rPr>
          <w:rFonts w:ascii="Arial" w:eastAsia="Times New Roman" w:hAnsi="Arial" w:cs="Arial"/>
          <w:sz w:val="20"/>
          <w:lang w:val="es-ES"/>
        </w:rPr>
        <w:t xml:space="preserve"> con tamaños MAX y MAX+1 y el bit DF activo (MAX es el tamaño máximo calculado). Añada una captura de pantalla</w:t>
      </w:r>
      <w:r w:rsidR="00E66418">
        <w:rPr>
          <w:rFonts w:ascii="Arial" w:eastAsia="Times New Roman" w:hAnsi="Arial" w:cs="Arial"/>
          <w:sz w:val="20"/>
          <w:lang w:val="es-ES"/>
        </w:rPr>
        <w:t xml:space="preserve"> del terminal</w:t>
      </w:r>
      <w:r>
        <w:rPr>
          <w:rFonts w:ascii="Arial" w:eastAsia="Times New Roman" w:hAnsi="Arial" w:cs="Arial"/>
          <w:sz w:val="20"/>
          <w:lang w:val="es-ES"/>
        </w:rPr>
        <w:t>.</w:t>
      </w:r>
    </w:p>
    <w:p w14:paraId="27E86389" w14:textId="63B19492" w:rsidR="00350A15" w:rsidRDefault="00350A15" w:rsidP="00350A15">
      <w:pPr>
        <w:pStyle w:val="Prrafodelista"/>
        <w:numPr>
          <w:ilvl w:val="0"/>
          <w:numId w:val="18"/>
        </w:numPr>
        <w:jc w:val="both"/>
        <w:rPr>
          <w:rFonts w:ascii="Arial" w:eastAsia="Times New Roman" w:hAnsi="Arial" w:cs="Arial"/>
          <w:sz w:val="20"/>
          <w:lang w:val="es-ES"/>
        </w:rPr>
      </w:pPr>
      <w:r w:rsidRPr="00391437">
        <w:rPr>
          <w:rFonts w:ascii="Arial" w:eastAsia="Times New Roman" w:hAnsi="Arial" w:cs="Arial"/>
          <w:sz w:val="20"/>
          <w:lang w:val="es-ES"/>
        </w:rPr>
        <w:t xml:space="preserve">¿Cuál es el valor máximo? </w:t>
      </w:r>
      <w:r w:rsidR="008B7D02">
        <w:rPr>
          <w:rFonts w:ascii="Arial" w:eastAsia="Times New Roman" w:hAnsi="Arial" w:cs="Arial"/>
          <w:sz w:val="20"/>
          <w:lang w:val="es-ES"/>
        </w:rPr>
        <w:t>14</w:t>
      </w:r>
      <w:r w:rsidR="004229D9">
        <w:rPr>
          <w:rFonts w:ascii="Arial" w:eastAsia="Times New Roman" w:hAnsi="Arial" w:cs="Arial"/>
          <w:sz w:val="20"/>
          <w:lang w:val="es-ES"/>
        </w:rPr>
        <w:t>72</w:t>
      </w:r>
    </w:p>
    <w:p w14:paraId="5E12C128" w14:textId="1C0D3405" w:rsidR="00673504" w:rsidRPr="00673504" w:rsidRDefault="00350A15" w:rsidP="00673504">
      <w:pPr>
        <w:pStyle w:val="Prrafodelista"/>
        <w:numPr>
          <w:ilvl w:val="0"/>
          <w:numId w:val="18"/>
        </w:numPr>
        <w:jc w:val="both"/>
        <w:rPr>
          <w:rFonts w:ascii="Arial" w:eastAsia="Times New Roman" w:hAnsi="Arial" w:cs="Arial"/>
          <w:sz w:val="20"/>
          <w:lang w:val="es-ES"/>
        </w:rPr>
      </w:pPr>
      <w:r w:rsidRPr="00391437">
        <w:rPr>
          <w:rFonts w:ascii="Arial" w:eastAsia="Times New Roman" w:hAnsi="Arial" w:cs="Arial"/>
          <w:sz w:val="20"/>
          <w:lang w:val="es-ES"/>
        </w:rPr>
        <w:t xml:space="preserve">¿Por qué es ese tamaño? </w:t>
      </w:r>
      <w:r w:rsidR="008B7D02">
        <w:rPr>
          <w:rFonts w:ascii="Arial" w:eastAsia="Times New Roman" w:hAnsi="Arial" w:cs="Arial"/>
          <w:sz w:val="20"/>
          <w:lang w:val="es-ES"/>
        </w:rPr>
        <w:t>1500 de MTU menos la cabecera que son 20 bytes</w:t>
      </w:r>
      <w:r w:rsidR="004229D9">
        <w:rPr>
          <w:rFonts w:ascii="Arial" w:eastAsia="Times New Roman" w:hAnsi="Arial" w:cs="Arial"/>
          <w:sz w:val="20"/>
          <w:lang w:val="es-ES"/>
        </w:rPr>
        <w:t xml:space="preserve"> serían 1480 pero he ido probando y el máximo que me deja enviar es 1472</w:t>
      </w:r>
      <w:r w:rsidR="00673504">
        <w:rPr>
          <w:rFonts w:ascii="Arial" w:eastAsia="Times New Roman" w:hAnsi="Arial" w:cs="Arial"/>
          <w:sz w:val="20"/>
          <w:lang w:val="es-ES"/>
        </w:rPr>
        <w:t>. Debe haber algún nodo intermedio con un MTU de 1492</w:t>
      </w:r>
    </w:p>
    <w:p w14:paraId="2C292203" w14:textId="5DF304E9" w:rsidR="00350A15" w:rsidRDefault="00A3382A" w:rsidP="00A3382A">
      <w:pPr>
        <w:pStyle w:val="Prrafodelista"/>
        <w:numPr>
          <w:ilvl w:val="0"/>
          <w:numId w:val="18"/>
        </w:numPr>
        <w:jc w:val="both"/>
        <w:rPr>
          <w:rFonts w:ascii="Arial" w:eastAsia="Times New Roman" w:hAnsi="Arial" w:cs="Arial"/>
          <w:sz w:val="20"/>
          <w:lang w:val="es-ES"/>
        </w:rPr>
      </w:pPr>
      <w:r>
        <w:rPr>
          <w:rFonts w:ascii="Arial" w:eastAsia="Times New Roman" w:hAnsi="Arial" w:cs="Arial"/>
          <w:sz w:val="20"/>
          <w:lang w:val="es-ES"/>
        </w:rPr>
        <w:t xml:space="preserve">¿En la traza de </w:t>
      </w:r>
      <w:r w:rsidR="00D50C2C">
        <w:rPr>
          <w:rFonts w:ascii="Arial" w:eastAsia="Times New Roman" w:hAnsi="Arial" w:cs="Arial"/>
          <w:sz w:val="20"/>
          <w:lang w:val="es-ES"/>
        </w:rPr>
        <w:t>W</w:t>
      </w:r>
      <w:r>
        <w:rPr>
          <w:rFonts w:ascii="Arial" w:eastAsia="Times New Roman" w:hAnsi="Arial" w:cs="Arial"/>
          <w:sz w:val="20"/>
          <w:lang w:val="es-ES"/>
        </w:rPr>
        <w:t>ireshark aparece el primer ping? ¿Y el segundo? ¿Por qué?</w:t>
      </w:r>
      <w:r w:rsidR="004229D9">
        <w:rPr>
          <w:rFonts w:ascii="Arial" w:eastAsia="Times New Roman" w:hAnsi="Arial" w:cs="Arial"/>
          <w:sz w:val="20"/>
          <w:lang w:val="es-ES"/>
        </w:rPr>
        <w:t xml:space="preserve"> </w:t>
      </w:r>
      <w:r w:rsidR="00673504">
        <w:rPr>
          <w:rFonts w:ascii="Arial" w:eastAsia="Times New Roman" w:hAnsi="Arial" w:cs="Arial"/>
          <w:sz w:val="20"/>
          <w:lang w:val="es-ES"/>
        </w:rPr>
        <w:t>El primer ping sí que aparece pero el segundo no</w:t>
      </w:r>
    </w:p>
    <w:p w14:paraId="410A995E" w14:textId="77777777" w:rsidR="00A3382A" w:rsidRPr="00391437" w:rsidRDefault="00A3382A" w:rsidP="00A3382A">
      <w:pPr>
        <w:pStyle w:val="Prrafodelista"/>
        <w:jc w:val="both"/>
        <w:rPr>
          <w:rFonts w:ascii="Arial" w:eastAsia="Times New Roman" w:hAnsi="Arial" w:cs="Arial"/>
          <w:sz w:val="20"/>
          <w:lang w:val="es-ES"/>
        </w:rPr>
      </w:pPr>
    </w:p>
    <w:p w14:paraId="791F1663" w14:textId="77777777" w:rsidR="00D50C2C" w:rsidRDefault="00D50C2C" w:rsidP="00D50C2C">
      <w:pPr>
        <w:jc w:val="both"/>
        <w:rPr>
          <w:rFonts w:ascii="Arial" w:eastAsia="Times New Roman" w:hAnsi="Arial" w:cs="Arial"/>
          <w:sz w:val="20"/>
          <w:lang w:val="es-ES"/>
        </w:rPr>
      </w:pPr>
      <w:r>
        <w:rPr>
          <w:rFonts w:ascii="Arial" w:eastAsia="Times New Roman" w:hAnsi="Arial" w:cs="Arial"/>
          <w:b/>
          <w:sz w:val="20"/>
          <w:lang w:val="es-ES"/>
        </w:rPr>
        <w:t xml:space="preserve">Ejercicio 5. </w:t>
      </w:r>
      <w:r>
        <w:rPr>
          <w:rFonts w:ascii="Arial" w:eastAsia="Times New Roman" w:hAnsi="Arial" w:cs="Arial"/>
          <w:sz w:val="20"/>
          <w:lang w:val="es-ES"/>
        </w:rPr>
        <w:t xml:space="preserve">El uso de -r X cambia la cabecera en dos aspectos: añade el campo opciones de tamaño apropiado dependiente de X y por lo tanto cambia el campo HLEN. </w:t>
      </w:r>
    </w:p>
    <w:p w14:paraId="596521BD" w14:textId="3938DF12" w:rsidR="00D50C2C" w:rsidRDefault="00D50C2C" w:rsidP="00D50C2C">
      <w:pPr>
        <w:pStyle w:val="Prrafodelista"/>
        <w:numPr>
          <w:ilvl w:val="0"/>
          <w:numId w:val="18"/>
        </w:numPr>
        <w:jc w:val="both"/>
        <w:rPr>
          <w:rFonts w:ascii="Arial" w:eastAsia="Times New Roman" w:hAnsi="Arial" w:cs="Arial"/>
          <w:sz w:val="20"/>
          <w:lang w:val="es-ES"/>
        </w:rPr>
      </w:pPr>
      <w:r w:rsidRPr="00D50C2C">
        <w:rPr>
          <w:rFonts w:ascii="Arial" w:eastAsia="Times New Roman" w:hAnsi="Arial" w:cs="Arial"/>
          <w:sz w:val="20"/>
          <w:lang w:val="es-ES"/>
        </w:rPr>
        <w:t xml:space="preserve">¿Cómo aumenta el tamaño de HLEN según X? </w:t>
      </w:r>
      <w:r w:rsidR="00F5033D">
        <w:rPr>
          <w:rFonts w:ascii="Arial" w:eastAsia="Times New Roman" w:hAnsi="Arial" w:cs="Arial"/>
          <w:sz w:val="20"/>
          <w:lang w:val="es-ES"/>
        </w:rPr>
        <w:t>Si x=1 la cabecera aumenta a 28 bytes, si x=3 la cabecera aumenta a 36 y si x=9 la cabecera pasa a 60 bytes</w:t>
      </w:r>
    </w:p>
    <w:p w14:paraId="0DDCAB20" w14:textId="77777777" w:rsidR="00D50C2C" w:rsidRDefault="00D50C2C" w:rsidP="00D50C2C">
      <w:pPr>
        <w:pStyle w:val="Prrafodelista"/>
        <w:jc w:val="both"/>
        <w:rPr>
          <w:rFonts w:ascii="Arial" w:eastAsia="Times New Roman" w:hAnsi="Arial" w:cs="Arial"/>
          <w:sz w:val="20"/>
          <w:lang w:val="es-ES"/>
        </w:rPr>
      </w:pPr>
    </w:p>
    <w:p w14:paraId="6A5FA1C5" w14:textId="4009B8D5" w:rsidR="00D50C2C" w:rsidRDefault="00D50C2C" w:rsidP="00D50C2C">
      <w:pPr>
        <w:pStyle w:val="Prrafodelista"/>
        <w:numPr>
          <w:ilvl w:val="0"/>
          <w:numId w:val="18"/>
        </w:numPr>
        <w:jc w:val="both"/>
        <w:rPr>
          <w:rFonts w:ascii="Arial" w:eastAsia="Times New Roman" w:hAnsi="Arial" w:cs="Arial"/>
          <w:sz w:val="20"/>
          <w:lang w:val="es-ES"/>
        </w:rPr>
      </w:pPr>
      <w:r w:rsidRPr="00D50C2C">
        <w:rPr>
          <w:rFonts w:ascii="Arial" w:eastAsia="Times New Roman" w:hAnsi="Arial" w:cs="Arial"/>
          <w:sz w:val="20"/>
          <w:lang w:val="es-ES"/>
        </w:rPr>
        <w:t xml:space="preserve">Si prueba otros valores X, verá que solo permite valores entre 1 y 9, ¿Por qué cree que solo permite esos valores y no mayores? </w:t>
      </w:r>
      <w:r w:rsidR="00F5033D">
        <w:rPr>
          <w:rFonts w:ascii="Arial" w:eastAsia="Times New Roman" w:hAnsi="Arial" w:cs="Arial"/>
          <w:sz w:val="20"/>
          <w:lang w:val="es-ES"/>
        </w:rPr>
        <w:t>Porque tenemos un tamaño máximo para la cabecera de un datagrama IP de 60 bytes</w:t>
      </w:r>
    </w:p>
    <w:p w14:paraId="71CDFD39" w14:textId="77777777" w:rsidR="00D50C2C" w:rsidRPr="00D50C2C" w:rsidRDefault="00D50C2C" w:rsidP="00D50C2C">
      <w:pPr>
        <w:pStyle w:val="Prrafodelista"/>
        <w:rPr>
          <w:rFonts w:ascii="Arial" w:eastAsia="Times New Roman" w:hAnsi="Arial" w:cs="Arial"/>
          <w:sz w:val="20"/>
          <w:lang w:val="es-ES"/>
        </w:rPr>
      </w:pPr>
    </w:p>
    <w:p w14:paraId="4987970C" w14:textId="73913382" w:rsidR="00D50C2C" w:rsidRPr="00D50C2C" w:rsidRDefault="00D50C2C" w:rsidP="00D50C2C">
      <w:pPr>
        <w:pStyle w:val="Prrafodelista"/>
        <w:numPr>
          <w:ilvl w:val="0"/>
          <w:numId w:val="18"/>
        </w:numPr>
        <w:jc w:val="both"/>
        <w:rPr>
          <w:rFonts w:ascii="Arial" w:eastAsia="Times New Roman" w:hAnsi="Arial" w:cs="Arial"/>
          <w:sz w:val="20"/>
          <w:lang w:val="es-ES"/>
        </w:rPr>
      </w:pPr>
      <w:r w:rsidRPr="00D50C2C">
        <w:rPr>
          <w:rFonts w:ascii="Arial" w:eastAsia="Times New Roman" w:hAnsi="Arial" w:cs="Arial"/>
          <w:sz w:val="20"/>
          <w:lang w:val="es-ES"/>
        </w:rPr>
        <w:t>Finalmente observe que además de la opción IP “Record Route” se incorpora la opción “End of Options List” para indicar que ya no hay más opciones, ¿por qué es necesaria añadir esta opción y no nos vale solo con el HLEN?</w:t>
      </w:r>
      <w:r w:rsidR="00066DE6">
        <w:rPr>
          <w:rFonts w:ascii="Arial" w:eastAsia="Times New Roman" w:hAnsi="Arial" w:cs="Arial"/>
          <w:sz w:val="20"/>
          <w:lang w:val="es-ES"/>
        </w:rPr>
        <w:t xml:space="preserve"> Es necesario añadirlo si el final de las opciones no coincide con el final de la cabecera (la cabecera debe tener un tamaño fijo expresado en palabras de 4 bytes)</w:t>
      </w:r>
    </w:p>
    <w:p w14:paraId="71BA8BD6" w14:textId="77777777" w:rsidR="00D50C2C" w:rsidRPr="00C403F6" w:rsidRDefault="00D50C2C" w:rsidP="00D50C2C">
      <w:pPr>
        <w:jc w:val="both"/>
        <w:rPr>
          <w:lang w:val="es-ES"/>
        </w:rPr>
      </w:pPr>
    </w:p>
    <w:p w14:paraId="0F4F090F" w14:textId="77777777" w:rsidR="00D50C2C" w:rsidRDefault="00D50C2C" w:rsidP="00D50C2C">
      <w:pPr>
        <w:jc w:val="both"/>
        <w:rPr>
          <w:rFonts w:ascii="Arial" w:eastAsia="Times New Roman" w:hAnsi="Arial" w:cs="Arial"/>
          <w:sz w:val="20"/>
          <w:lang w:val="es-ES"/>
        </w:rPr>
      </w:pPr>
      <w:r w:rsidRPr="00A1786E">
        <w:rPr>
          <w:rFonts w:ascii="Arial" w:eastAsia="Times New Roman" w:hAnsi="Arial" w:cs="Arial"/>
          <w:b/>
          <w:sz w:val="20"/>
          <w:lang w:val="es-ES"/>
        </w:rPr>
        <w:t xml:space="preserve">Ejercicio </w:t>
      </w:r>
      <w:r>
        <w:rPr>
          <w:rFonts w:ascii="Arial" w:eastAsia="Times New Roman" w:hAnsi="Arial" w:cs="Arial"/>
          <w:b/>
          <w:sz w:val="20"/>
          <w:lang w:val="es-ES"/>
        </w:rPr>
        <w:t>6</w:t>
      </w:r>
      <w:r w:rsidRPr="00A1786E">
        <w:rPr>
          <w:rFonts w:ascii="Arial" w:eastAsia="Times New Roman" w:hAnsi="Arial" w:cs="Arial"/>
          <w:b/>
          <w:sz w:val="20"/>
          <w:lang w:val="es-ES"/>
        </w:rPr>
        <w:t xml:space="preserve">. </w:t>
      </w:r>
      <w:r w:rsidRPr="00681546">
        <w:rPr>
          <w:rFonts w:ascii="Arial" w:eastAsia="Times New Roman" w:hAnsi="Arial" w:cs="Arial"/>
          <w:sz w:val="20"/>
          <w:lang w:val="es-ES"/>
        </w:rPr>
        <w:t>Localiza y o</w:t>
      </w:r>
      <w:r>
        <w:rPr>
          <w:rFonts w:ascii="Arial" w:eastAsia="Times New Roman" w:hAnsi="Arial" w:cs="Arial"/>
          <w:sz w:val="20"/>
          <w:lang w:val="es-ES"/>
        </w:rPr>
        <w:t xml:space="preserve">bserva un paquete de respuesta y presta atención al campo TTL. </w:t>
      </w:r>
    </w:p>
    <w:p w14:paraId="060AF337" w14:textId="373375BA" w:rsidR="00D50C2C" w:rsidRDefault="00D50C2C" w:rsidP="00D50C2C">
      <w:pPr>
        <w:pStyle w:val="Prrafodelista"/>
        <w:numPr>
          <w:ilvl w:val="0"/>
          <w:numId w:val="18"/>
        </w:numPr>
        <w:jc w:val="both"/>
        <w:rPr>
          <w:rFonts w:ascii="Arial" w:eastAsia="Times New Roman" w:hAnsi="Arial" w:cs="Arial"/>
          <w:sz w:val="20"/>
          <w:lang w:val="es-ES"/>
        </w:rPr>
      </w:pPr>
      <w:r w:rsidRPr="00D50C2C">
        <w:rPr>
          <w:rFonts w:ascii="Arial" w:eastAsia="Times New Roman" w:hAnsi="Arial" w:cs="Arial"/>
          <w:sz w:val="20"/>
          <w:lang w:val="es-ES"/>
        </w:rPr>
        <w:t xml:space="preserve">¿Cuánto vale? </w:t>
      </w:r>
      <w:r w:rsidR="00D81A2F">
        <w:rPr>
          <w:rFonts w:ascii="Arial" w:eastAsia="Times New Roman" w:hAnsi="Arial" w:cs="Arial"/>
          <w:sz w:val="20"/>
          <w:lang w:val="es-ES"/>
        </w:rPr>
        <w:t>128 en la salida (no hay respuesta)</w:t>
      </w:r>
    </w:p>
    <w:p w14:paraId="2E93D146" w14:textId="77777777" w:rsidR="00D50C2C" w:rsidRDefault="00D50C2C" w:rsidP="00D50C2C">
      <w:pPr>
        <w:pStyle w:val="Prrafodelista"/>
        <w:jc w:val="both"/>
        <w:rPr>
          <w:rFonts w:ascii="Arial" w:eastAsia="Times New Roman" w:hAnsi="Arial" w:cs="Arial"/>
          <w:sz w:val="20"/>
          <w:lang w:val="es-ES"/>
        </w:rPr>
      </w:pPr>
    </w:p>
    <w:p w14:paraId="1C9380D6" w14:textId="77D0270B" w:rsidR="00D50C2C" w:rsidRDefault="00D50C2C" w:rsidP="00D50C2C">
      <w:pPr>
        <w:pStyle w:val="Prrafodelista"/>
        <w:numPr>
          <w:ilvl w:val="0"/>
          <w:numId w:val="18"/>
        </w:numPr>
        <w:jc w:val="both"/>
        <w:rPr>
          <w:rFonts w:ascii="Arial" w:eastAsia="Times New Roman" w:hAnsi="Arial" w:cs="Arial"/>
          <w:sz w:val="20"/>
          <w:lang w:val="es-ES"/>
        </w:rPr>
      </w:pPr>
      <w:r w:rsidRPr="00D50C2C">
        <w:rPr>
          <w:rFonts w:ascii="Arial" w:eastAsia="Times New Roman" w:hAnsi="Arial" w:cs="Arial"/>
          <w:sz w:val="20"/>
          <w:lang w:val="es-ES"/>
        </w:rPr>
        <w:t>Compárelo con el TTL del mensaje de petición. ¿Quién establece cada valor?</w:t>
      </w:r>
    </w:p>
    <w:p w14:paraId="73F6C6B0" w14:textId="77777777" w:rsidR="00D50C2C" w:rsidRPr="00D50C2C" w:rsidRDefault="00D50C2C" w:rsidP="00D50C2C">
      <w:pPr>
        <w:pStyle w:val="Prrafodelista"/>
        <w:rPr>
          <w:rFonts w:ascii="Arial" w:eastAsia="Times New Roman" w:hAnsi="Arial" w:cs="Arial"/>
          <w:sz w:val="20"/>
          <w:lang w:val="es-ES"/>
        </w:rPr>
      </w:pPr>
    </w:p>
    <w:p w14:paraId="0776CF2E" w14:textId="77777777" w:rsidR="00D50C2C" w:rsidRPr="00D50C2C" w:rsidRDefault="00D50C2C" w:rsidP="00D50C2C">
      <w:pPr>
        <w:pStyle w:val="Prrafodelista"/>
        <w:jc w:val="both"/>
        <w:rPr>
          <w:rFonts w:ascii="Arial" w:eastAsia="Times New Roman" w:hAnsi="Arial" w:cs="Arial"/>
          <w:sz w:val="20"/>
          <w:lang w:val="es-ES"/>
        </w:rPr>
      </w:pPr>
    </w:p>
    <w:p w14:paraId="4EAA818A" w14:textId="4702A6C5" w:rsidR="00350A15" w:rsidRDefault="00350A15" w:rsidP="00350A15">
      <w:pPr>
        <w:jc w:val="both"/>
        <w:rPr>
          <w:rFonts w:ascii="Arial" w:eastAsia="Times New Roman" w:hAnsi="Arial" w:cs="Arial"/>
          <w:sz w:val="20"/>
          <w:lang w:val="es-ES"/>
        </w:rPr>
      </w:pPr>
      <w:r w:rsidRPr="00A1786E">
        <w:rPr>
          <w:rFonts w:ascii="Arial" w:eastAsia="Times New Roman" w:hAnsi="Arial" w:cs="Arial"/>
          <w:b/>
          <w:sz w:val="20"/>
          <w:lang w:val="es-ES"/>
        </w:rPr>
        <w:t xml:space="preserve">Ejercicio </w:t>
      </w:r>
      <w:r w:rsidR="00D50C2C">
        <w:rPr>
          <w:rFonts w:ascii="Arial" w:eastAsia="Times New Roman" w:hAnsi="Arial" w:cs="Arial"/>
          <w:b/>
          <w:sz w:val="20"/>
          <w:lang w:val="es-ES"/>
        </w:rPr>
        <w:t>7</w:t>
      </w:r>
      <w:r w:rsidRPr="00A1786E">
        <w:rPr>
          <w:rFonts w:ascii="Arial" w:eastAsia="Times New Roman" w:hAnsi="Arial" w:cs="Arial"/>
          <w:b/>
          <w:sz w:val="20"/>
          <w:lang w:val="es-ES"/>
        </w:rPr>
        <w:t xml:space="preserve">. </w:t>
      </w:r>
      <w:r>
        <w:rPr>
          <w:rFonts w:ascii="Arial" w:eastAsia="Times New Roman" w:hAnsi="Arial" w:cs="Arial"/>
          <w:sz w:val="20"/>
          <w:lang w:val="es-ES"/>
        </w:rPr>
        <w:t xml:space="preserve">Haga un ping a </w:t>
      </w:r>
      <w:r w:rsidR="00275F0D">
        <w:rPr>
          <w:rFonts w:ascii="Arial" w:hAnsi="Arial" w:cs="Arial"/>
          <w:b/>
          <w:sz w:val="20"/>
          <w:lang w:val="es-ES"/>
        </w:rPr>
        <w:t>www.</w:t>
      </w:r>
      <w:r w:rsidR="00D50C2C">
        <w:rPr>
          <w:rFonts w:ascii="Arial" w:hAnsi="Arial" w:cs="Arial"/>
          <w:b/>
          <w:sz w:val="20"/>
          <w:lang w:val="es-ES"/>
        </w:rPr>
        <w:t>informatica</w:t>
      </w:r>
      <w:r>
        <w:rPr>
          <w:rFonts w:ascii="Arial" w:hAnsi="Arial" w:cs="Arial"/>
          <w:b/>
          <w:sz w:val="20"/>
          <w:lang w:val="es-ES"/>
        </w:rPr>
        <w:t>.</w:t>
      </w:r>
      <w:r w:rsidRPr="00E40C76">
        <w:rPr>
          <w:rFonts w:ascii="Arial" w:hAnsi="Arial" w:cs="Arial"/>
          <w:b/>
          <w:sz w:val="20"/>
          <w:lang w:val="es-ES"/>
        </w:rPr>
        <w:t>uma.es</w:t>
      </w:r>
      <w:r w:rsidRPr="005725FD">
        <w:rPr>
          <w:rFonts w:ascii="Arial" w:eastAsia="Times New Roman" w:hAnsi="Arial" w:cs="Arial"/>
          <w:sz w:val="16"/>
          <w:lang w:val="es-ES"/>
        </w:rPr>
        <w:t xml:space="preserve"> </w:t>
      </w:r>
      <w:r>
        <w:rPr>
          <w:rFonts w:ascii="Arial" w:eastAsia="Times New Roman" w:hAnsi="Arial" w:cs="Arial"/>
          <w:sz w:val="20"/>
          <w:lang w:val="es-ES"/>
        </w:rPr>
        <w:t xml:space="preserve">usando un TTL creciente, empezando por 1 y deteniéndose cuando se empiece a recibir una respuesta del servidor. Observe en Wireshark el intercambio de paquetes que se produce. </w:t>
      </w:r>
    </w:p>
    <w:p w14:paraId="7E387587" w14:textId="1B6BE81C" w:rsidR="00350A15" w:rsidRDefault="00350A15" w:rsidP="00350A15">
      <w:pPr>
        <w:pStyle w:val="Prrafodelista"/>
        <w:numPr>
          <w:ilvl w:val="0"/>
          <w:numId w:val="11"/>
        </w:numPr>
        <w:jc w:val="both"/>
        <w:rPr>
          <w:rFonts w:ascii="Arial" w:eastAsia="Times New Roman" w:hAnsi="Arial" w:cs="Arial"/>
          <w:sz w:val="20"/>
          <w:lang w:val="es-ES"/>
        </w:rPr>
      </w:pPr>
      <w:r>
        <w:rPr>
          <w:rFonts w:ascii="Arial" w:eastAsia="Times New Roman" w:hAnsi="Arial" w:cs="Arial"/>
          <w:sz w:val="20"/>
          <w:lang w:val="es-ES"/>
        </w:rPr>
        <w:t>Número de trama analizad</w:t>
      </w:r>
      <w:r w:rsidR="00A3382A">
        <w:rPr>
          <w:rFonts w:ascii="Arial" w:eastAsia="Times New Roman" w:hAnsi="Arial" w:cs="Arial"/>
          <w:sz w:val="20"/>
          <w:lang w:val="es-ES"/>
        </w:rPr>
        <w:t>a</w:t>
      </w:r>
      <w:r w:rsidR="00DD1332">
        <w:rPr>
          <w:rFonts w:ascii="Arial" w:eastAsia="Times New Roman" w:hAnsi="Arial" w:cs="Arial"/>
          <w:sz w:val="20"/>
          <w:lang w:val="es-ES"/>
        </w:rPr>
        <w:t>: filtrar con icmp</w:t>
      </w:r>
    </w:p>
    <w:p w14:paraId="5701B98C" w14:textId="6DBECB9D" w:rsidR="00350A15" w:rsidRPr="00DD1332" w:rsidRDefault="00350A15" w:rsidP="00350A15">
      <w:pPr>
        <w:pStyle w:val="Prrafodelista"/>
        <w:numPr>
          <w:ilvl w:val="0"/>
          <w:numId w:val="11"/>
        </w:numPr>
        <w:jc w:val="both"/>
        <w:rPr>
          <w:rFonts w:ascii="Arial" w:eastAsia="Times New Roman" w:hAnsi="Arial" w:cs="Arial"/>
          <w:sz w:val="20"/>
          <w:lang w:val="en-GB"/>
        </w:rPr>
      </w:pPr>
      <w:r>
        <w:rPr>
          <w:rFonts w:ascii="Arial" w:eastAsia="Times New Roman" w:hAnsi="Arial" w:cs="Arial"/>
          <w:sz w:val="20"/>
          <w:lang w:val="es-ES"/>
        </w:rPr>
        <w:t>¿Qué mensaje ICMP se recibe cuando los paquetes no llegan (tipo, código y significado tiene dicho mensaje)?</w:t>
      </w:r>
      <w:r w:rsidR="00DD1332">
        <w:rPr>
          <w:rFonts w:ascii="Arial" w:eastAsia="Times New Roman" w:hAnsi="Arial" w:cs="Arial"/>
          <w:sz w:val="20"/>
          <w:lang w:val="es-ES"/>
        </w:rPr>
        <w:t xml:space="preserve"> </w:t>
      </w:r>
      <w:r w:rsidR="00DD1332" w:rsidRPr="00DD1332">
        <w:rPr>
          <w:rFonts w:ascii="Arial" w:eastAsia="Times New Roman" w:hAnsi="Arial" w:cs="Arial"/>
          <w:sz w:val="20"/>
          <w:lang w:val="en-GB"/>
        </w:rPr>
        <w:t>Time to live exceeded in transit, de tipo 11con código 0</w:t>
      </w:r>
    </w:p>
    <w:p w14:paraId="78381349" w14:textId="0D85ECDB" w:rsidR="00350A15" w:rsidRDefault="00350A15" w:rsidP="00350A15">
      <w:pPr>
        <w:pStyle w:val="Prrafodelista"/>
        <w:numPr>
          <w:ilvl w:val="0"/>
          <w:numId w:val="11"/>
        </w:numPr>
        <w:jc w:val="both"/>
        <w:rPr>
          <w:rFonts w:ascii="Arial" w:eastAsia="Times New Roman" w:hAnsi="Arial" w:cs="Arial"/>
          <w:sz w:val="20"/>
          <w:lang w:val="es-ES"/>
        </w:rPr>
      </w:pPr>
      <w:r w:rsidRPr="00D65F07">
        <w:rPr>
          <w:rFonts w:ascii="Arial" w:eastAsia="Times New Roman" w:hAnsi="Arial" w:cs="Arial"/>
          <w:sz w:val="20"/>
          <w:lang w:val="es-ES"/>
        </w:rPr>
        <w:t xml:space="preserve">¿Qué incluye dicho mensaje ICMP como información adicional? </w:t>
      </w:r>
      <w:r w:rsidR="00DD1332">
        <w:rPr>
          <w:rFonts w:ascii="Arial" w:eastAsia="Times New Roman" w:hAnsi="Arial" w:cs="Arial"/>
          <w:sz w:val="20"/>
          <w:lang w:val="es-ES"/>
        </w:rPr>
        <w:t>Información sobre el request que se ha hecho, incluyendo parte de la cabecera de IPv4 que llevaba el ping original.</w:t>
      </w:r>
    </w:p>
    <w:p w14:paraId="1A48D926" w14:textId="77777777" w:rsidR="00350A15" w:rsidRDefault="00350A15" w:rsidP="00350A15">
      <w:pPr>
        <w:jc w:val="both"/>
        <w:rPr>
          <w:lang w:val="es-ES"/>
        </w:rPr>
      </w:pPr>
    </w:p>
    <w:p w14:paraId="77BF4392" w14:textId="53EF786F" w:rsidR="00350A15" w:rsidRDefault="00350A15" w:rsidP="00350A15">
      <w:pPr>
        <w:jc w:val="both"/>
        <w:rPr>
          <w:rFonts w:ascii="Arial" w:eastAsia="Times New Roman" w:hAnsi="Arial" w:cs="Arial"/>
          <w:sz w:val="20"/>
          <w:lang w:val="es-ES"/>
        </w:rPr>
      </w:pPr>
      <w:r w:rsidRPr="00A1786E">
        <w:rPr>
          <w:rFonts w:ascii="Arial" w:eastAsia="Times New Roman" w:hAnsi="Arial" w:cs="Arial"/>
          <w:b/>
          <w:sz w:val="20"/>
          <w:lang w:val="es-ES"/>
        </w:rPr>
        <w:lastRenderedPageBreak/>
        <w:t>Ejercicio</w:t>
      </w:r>
      <w:r>
        <w:rPr>
          <w:rFonts w:ascii="Arial" w:eastAsia="Times New Roman" w:hAnsi="Arial" w:cs="Arial"/>
          <w:b/>
          <w:sz w:val="20"/>
          <w:lang w:val="es-ES"/>
        </w:rPr>
        <w:t xml:space="preserve"> </w:t>
      </w:r>
      <w:r w:rsidR="00D50C2C">
        <w:rPr>
          <w:rFonts w:ascii="Arial" w:eastAsia="Times New Roman" w:hAnsi="Arial" w:cs="Arial"/>
          <w:b/>
          <w:sz w:val="20"/>
          <w:lang w:val="es-ES"/>
        </w:rPr>
        <w:t>8</w:t>
      </w:r>
      <w:r w:rsidRPr="00A1786E">
        <w:rPr>
          <w:rFonts w:ascii="Arial" w:eastAsia="Times New Roman" w:hAnsi="Arial" w:cs="Arial"/>
          <w:b/>
          <w:sz w:val="20"/>
          <w:lang w:val="es-ES"/>
        </w:rPr>
        <w:t>.</w:t>
      </w:r>
      <w:r>
        <w:rPr>
          <w:rFonts w:ascii="Arial" w:eastAsia="Times New Roman" w:hAnsi="Arial" w:cs="Arial"/>
          <w:b/>
          <w:sz w:val="20"/>
          <w:lang w:val="es-ES"/>
        </w:rPr>
        <w:t xml:space="preserve"> </w:t>
      </w:r>
      <w:r>
        <w:rPr>
          <w:rFonts w:ascii="Arial" w:eastAsia="Times New Roman" w:hAnsi="Arial" w:cs="Arial"/>
          <w:sz w:val="20"/>
          <w:lang w:val="es-ES"/>
        </w:rPr>
        <w:t>Responda a las siguientes preguntas:</w:t>
      </w:r>
    </w:p>
    <w:p w14:paraId="7F901DCA" w14:textId="77777777" w:rsidR="00CC67D9" w:rsidRPr="00391437" w:rsidRDefault="00A3382A" w:rsidP="00CC67D9">
      <w:pPr>
        <w:pStyle w:val="Prrafodelista"/>
        <w:numPr>
          <w:ilvl w:val="0"/>
          <w:numId w:val="13"/>
        </w:numPr>
        <w:jc w:val="both"/>
        <w:rPr>
          <w:b/>
          <w:lang w:val="es-ES"/>
        </w:rPr>
      </w:pPr>
      <w:r>
        <w:rPr>
          <w:rFonts w:ascii="Arial" w:eastAsia="Times New Roman" w:hAnsi="Arial" w:cs="Arial"/>
          <w:sz w:val="20"/>
          <w:lang w:val="es-ES"/>
        </w:rPr>
        <w:t>Indique el número de las tramas utilizada</w:t>
      </w:r>
      <w:r w:rsidR="00CC67D9">
        <w:rPr>
          <w:rFonts w:ascii="Arial" w:eastAsia="Times New Roman" w:hAnsi="Arial" w:cs="Arial"/>
          <w:sz w:val="20"/>
          <w:lang w:val="es-ES"/>
        </w:rPr>
        <w:t>s para responder estas preguntas</w:t>
      </w:r>
    </w:p>
    <w:p w14:paraId="56D3C1FF" w14:textId="317D3671" w:rsidR="00350A15" w:rsidRPr="00D65F07" w:rsidRDefault="00350A15" w:rsidP="00350A15">
      <w:pPr>
        <w:pStyle w:val="Prrafodelista"/>
        <w:numPr>
          <w:ilvl w:val="0"/>
          <w:numId w:val="13"/>
        </w:numPr>
        <w:jc w:val="both"/>
        <w:rPr>
          <w:b/>
          <w:lang w:val="es-ES"/>
        </w:rPr>
      </w:pPr>
      <w:r>
        <w:rPr>
          <w:rFonts w:ascii="Arial" w:eastAsia="Times New Roman" w:hAnsi="Arial" w:cs="Arial"/>
          <w:sz w:val="20"/>
          <w:lang w:val="es-ES"/>
        </w:rPr>
        <w:t xml:space="preserve">¿Qué tipo de paquetes (protocolo de más alto nivel) usa </w:t>
      </w:r>
      <w:r w:rsidRPr="00023974">
        <w:rPr>
          <w:rFonts w:ascii="Arial" w:eastAsia="Times New Roman" w:hAnsi="Arial" w:cs="Arial"/>
          <w:b/>
          <w:sz w:val="20"/>
          <w:lang w:val="es-ES"/>
        </w:rPr>
        <w:t>tracert</w:t>
      </w:r>
      <w:r>
        <w:rPr>
          <w:rFonts w:ascii="Arial" w:eastAsia="Times New Roman" w:hAnsi="Arial" w:cs="Arial"/>
          <w:sz w:val="20"/>
          <w:lang w:val="es-ES"/>
        </w:rPr>
        <w:t xml:space="preserve"> para hacer su función?</w:t>
      </w:r>
      <w:r w:rsidR="00DD1332">
        <w:rPr>
          <w:rFonts w:ascii="Arial" w:eastAsia="Times New Roman" w:hAnsi="Arial" w:cs="Arial"/>
          <w:sz w:val="20"/>
          <w:lang w:val="es-ES"/>
        </w:rPr>
        <w:t xml:space="preserve"> IC</w:t>
      </w:r>
      <w:r w:rsidR="00E63883">
        <w:rPr>
          <w:rFonts w:ascii="Arial" w:eastAsia="Times New Roman" w:hAnsi="Arial" w:cs="Arial"/>
          <w:sz w:val="20"/>
          <w:lang w:val="es-ES"/>
        </w:rPr>
        <w:t>MP</w:t>
      </w:r>
    </w:p>
    <w:p w14:paraId="14C637F8" w14:textId="74AFCFBE" w:rsidR="00350A15" w:rsidRPr="00A17ADF" w:rsidRDefault="00350A15" w:rsidP="00350A15">
      <w:pPr>
        <w:pStyle w:val="Prrafodelista"/>
        <w:numPr>
          <w:ilvl w:val="0"/>
          <w:numId w:val="13"/>
        </w:numPr>
        <w:jc w:val="both"/>
        <w:rPr>
          <w:b/>
          <w:lang w:val="es-ES"/>
        </w:rPr>
      </w:pPr>
      <w:r>
        <w:rPr>
          <w:rFonts w:ascii="Arial" w:eastAsia="Times New Roman" w:hAnsi="Arial" w:cs="Arial"/>
          <w:sz w:val="20"/>
          <w:lang w:val="es-ES"/>
        </w:rPr>
        <w:t xml:space="preserve">Además de los mensajes propios para obtener el camino, </w:t>
      </w:r>
      <w:r w:rsidRPr="004D6085">
        <w:rPr>
          <w:rFonts w:ascii="Arial" w:eastAsia="Times New Roman" w:hAnsi="Arial" w:cs="Arial"/>
          <w:b/>
          <w:sz w:val="20"/>
          <w:lang w:val="es-ES"/>
        </w:rPr>
        <w:t>tracert</w:t>
      </w:r>
      <w:r>
        <w:rPr>
          <w:rFonts w:ascii="Arial" w:eastAsia="Times New Roman" w:hAnsi="Arial" w:cs="Arial"/>
          <w:sz w:val="20"/>
          <w:lang w:val="es-ES"/>
        </w:rPr>
        <w:t xml:space="preserve"> puede provocar que se realicen otros envíos auxiliares para conseguir información o mostrar de forma más amistosa la información, ¿qué otros mensajes pueden ser necesarios?</w:t>
      </w:r>
      <w:r w:rsidR="00E5268B">
        <w:rPr>
          <w:rFonts w:ascii="Arial" w:eastAsia="Times New Roman" w:hAnsi="Arial" w:cs="Arial"/>
          <w:sz w:val="20"/>
          <w:lang w:val="es-ES"/>
        </w:rPr>
        <w:t xml:space="preserve"> Aparecen mensajes ARP cerca</w:t>
      </w:r>
    </w:p>
    <w:p w14:paraId="135DE0E4" w14:textId="06F913CA" w:rsidR="009B2304" w:rsidRPr="005D13B0" w:rsidRDefault="00350A15" w:rsidP="00350A15">
      <w:pPr>
        <w:pStyle w:val="Prrafodelista"/>
        <w:numPr>
          <w:ilvl w:val="0"/>
          <w:numId w:val="13"/>
        </w:numPr>
        <w:jc w:val="both"/>
        <w:rPr>
          <w:b/>
          <w:lang w:val="es-ES"/>
        </w:rPr>
      </w:pPr>
      <w:r w:rsidRPr="00D65F07">
        <w:rPr>
          <w:rFonts w:ascii="Arial" w:eastAsia="Times New Roman" w:hAnsi="Arial" w:cs="Arial"/>
          <w:sz w:val="20"/>
          <w:lang w:val="es-ES"/>
        </w:rPr>
        <w:t xml:space="preserve">¿Qué estrategia usa </w:t>
      </w:r>
      <w:r w:rsidRPr="00D65F07">
        <w:rPr>
          <w:rFonts w:ascii="Arial" w:eastAsia="Times New Roman" w:hAnsi="Arial" w:cs="Arial"/>
          <w:b/>
          <w:sz w:val="20"/>
          <w:lang w:val="es-ES"/>
        </w:rPr>
        <w:t>tracert</w:t>
      </w:r>
      <w:r w:rsidRPr="00D65F07">
        <w:rPr>
          <w:rFonts w:ascii="Arial" w:eastAsia="Times New Roman" w:hAnsi="Arial" w:cs="Arial"/>
          <w:sz w:val="20"/>
          <w:lang w:val="es-ES"/>
        </w:rPr>
        <w:t xml:space="preserve"> para averiguar qué máquina hay en cada salto del paquete?</w:t>
      </w:r>
      <w:r w:rsidR="00E63883">
        <w:rPr>
          <w:rFonts w:ascii="Arial" w:eastAsia="Times New Roman" w:hAnsi="Arial" w:cs="Arial"/>
          <w:sz w:val="20"/>
          <w:lang w:val="es-ES"/>
        </w:rPr>
        <w:t xml:space="preserve"> </w:t>
      </w:r>
      <w:r w:rsidR="00E63883">
        <w:rPr>
          <w:rFonts w:ascii="Arial" w:eastAsia="Times New Roman" w:hAnsi="Arial" w:cs="Arial"/>
          <w:sz w:val="20"/>
          <w:lang w:val="es-ES"/>
        </w:rPr>
        <w:t>va enviando distintos mensajes con un TTL creciente</w:t>
      </w:r>
      <w:r w:rsidR="00E63883">
        <w:rPr>
          <w:rFonts w:ascii="Arial" w:eastAsia="Times New Roman" w:hAnsi="Arial" w:cs="Arial"/>
          <w:sz w:val="20"/>
          <w:lang w:val="es-ES"/>
        </w:rPr>
        <w:t xml:space="preserve"> hasta llegar al destino</w:t>
      </w:r>
    </w:p>
    <w:sectPr w:rsidR="009B2304" w:rsidRPr="005D13B0" w:rsidSect="001558D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E3296" w14:textId="77777777" w:rsidR="001558D1" w:rsidRDefault="001558D1" w:rsidP="00F02072">
      <w:r>
        <w:separator/>
      </w:r>
    </w:p>
  </w:endnote>
  <w:endnote w:type="continuationSeparator" w:id="0">
    <w:p w14:paraId="6CA6CAED" w14:textId="77777777" w:rsidR="001558D1" w:rsidRDefault="001558D1" w:rsidP="00F0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BC02" w14:textId="77777777" w:rsidR="001558D1" w:rsidRDefault="001558D1" w:rsidP="00F02072">
      <w:r>
        <w:separator/>
      </w:r>
    </w:p>
  </w:footnote>
  <w:footnote w:type="continuationSeparator" w:id="0">
    <w:p w14:paraId="4CF13DCB" w14:textId="77777777" w:rsidR="001558D1" w:rsidRDefault="001558D1" w:rsidP="00F0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9555B" w14:textId="77777777" w:rsidR="00D13865" w:rsidRPr="00F02072" w:rsidRDefault="00D13865" w:rsidP="00F02072">
    <w:pPr>
      <w:pStyle w:val="Ttulo2"/>
      <w:numPr>
        <w:ilvl w:val="0"/>
        <w:numId w:val="0"/>
      </w:numPr>
      <w:ind w:left="-144"/>
      <w:rPr>
        <w:rFonts w:cs="Times New Roman"/>
        <w:b w:val="0"/>
        <w:bCs w:val="0"/>
        <w:sz w:val="22"/>
        <w:lang w:val="es-ES"/>
      </w:rPr>
    </w:pPr>
    <w:r w:rsidRPr="00F02072">
      <w:rPr>
        <w:rFonts w:cs="Times New Roman"/>
        <w:b w:val="0"/>
        <w:bCs w:val="0"/>
        <w:sz w:val="22"/>
        <w:lang w:val="es-ES"/>
      </w:rPr>
      <w:t>Redes y Sistemas Distribuidos</w:t>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Pr>
        <w:rFonts w:cs="Times New Roman"/>
        <w:b w:val="0"/>
        <w:bCs w:val="0"/>
        <w:sz w:val="22"/>
        <w:lang w:val="es-ES"/>
      </w:rPr>
      <w:t xml:space="preserve">      </w:t>
    </w:r>
    <w:r w:rsidRPr="00F02072">
      <w:rPr>
        <w:rFonts w:cs="Times New Roman"/>
        <w:b w:val="0"/>
        <w:bCs w:val="0"/>
        <w:sz w:val="22"/>
        <w:lang w:val="es-ES"/>
      </w:rPr>
      <w:t>Prácticas de Laboratorio</w:t>
    </w:r>
  </w:p>
  <w:p w14:paraId="056C5FA0" w14:textId="77777777" w:rsidR="00D13865" w:rsidRPr="00F02072" w:rsidRDefault="00D1386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olor w:val="auto"/>
      </w:rPr>
    </w:lvl>
  </w:abstractNum>
  <w:abstractNum w:abstractNumId="2" w15:restartNumberingAfterBreak="0">
    <w:nsid w:val="16C12BE7"/>
    <w:multiLevelType w:val="hybridMultilevel"/>
    <w:tmpl w:val="FFB8C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162FE1"/>
    <w:multiLevelType w:val="hybridMultilevel"/>
    <w:tmpl w:val="2F368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F132A21"/>
    <w:multiLevelType w:val="hybridMultilevel"/>
    <w:tmpl w:val="FB96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EC7BC7"/>
    <w:multiLevelType w:val="hybridMultilevel"/>
    <w:tmpl w:val="9F367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E412CA"/>
    <w:multiLevelType w:val="hybridMultilevel"/>
    <w:tmpl w:val="07D25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4A0282"/>
    <w:multiLevelType w:val="hybridMultilevel"/>
    <w:tmpl w:val="D4B6C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E614F3"/>
    <w:multiLevelType w:val="hybridMultilevel"/>
    <w:tmpl w:val="B3C4D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F70621"/>
    <w:multiLevelType w:val="hybridMultilevel"/>
    <w:tmpl w:val="AED81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AD6FDA"/>
    <w:multiLevelType w:val="hybridMultilevel"/>
    <w:tmpl w:val="95624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0467B9"/>
    <w:multiLevelType w:val="hybridMultilevel"/>
    <w:tmpl w:val="7C66B29A"/>
    <w:lvl w:ilvl="0" w:tplc="78245C44">
      <w:start w:val="1"/>
      <w:numFmt w:val="lowerLetter"/>
      <w:lvlText w:val="%1)"/>
      <w:lvlJc w:val="left"/>
      <w:pPr>
        <w:ind w:left="1070" w:hanging="360"/>
      </w:pPr>
      <w:rPr>
        <w:rFonts w:hint="default"/>
      </w:rPr>
    </w:lvl>
    <w:lvl w:ilvl="1" w:tplc="0C0A0001">
      <w:start w:val="1"/>
      <w:numFmt w:val="bullet"/>
      <w:lvlText w:val=""/>
      <w:lvlJc w:val="left"/>
      <w:pPr>
        <w:ind w:left="1790" w:hanging="360"/>
      </w:pPr>
      <w:rPr>
        <w:rFonts w:ascii="Symbol" w:hAnsi="Symbol" w:hint="default"/>
      </w:r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15:restartNumberingAfterBreak="0">
    <w:nsid w:val="49575773"/>
    <w:multiLevelType w:val="hybridMultilevel"/>
    <w:tmpl w:val="4896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ED6B8B"/>
    <w:multiLevelType w:val="hybridMultilevel"/>
    <w:tmpl w:val="FD9E4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5E0EEF"/>
    <w:multiLevelType w:val="hybridMultilevel"/>
    <w:tmpl w:val="24367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BB5D11"/>
    <w:multiLevelType w:val="hybridMultilevel"/>
    <w:tmpl w:val="1BDE9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1152CD"/>
    <w:multiLevelType w:val="hybridMultilevel"/>
    <w:tmpl w:val="ABAED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400774"/>
    <w:multiLevelType w:val="hybridMultilevel"/>
    <w:tmpl w:val="19342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E35A91"/>
    <w:multiLevelType w:val="hybridMultilevel"/>
    <w:tmpl w:val="C492D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6B393C"/>
    <w:multiLevelType w:val="hybridMultilevel"/>
    <w:tmpl w:val="E6F6F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965574"/>
    <w:multiLevelType w:val="hybridMultilevel"/>
    <w:tmpl w:val="1292B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9C35D7"/>
    <w:multiLevelType w:val="hybridMultilevel"/>
    <w:tmpl w:val="5F34A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A533A9"/>
    <w:multiLevelType w:val="hybridMultilevel"/>
    <w:tmpl w:val="21DEB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436433">
    <w:abstractNumId w:val="0"/>
  </w:num>
  <w:num w:numId="2" w16cid:durableId="1469974794">
    <w:abstractNumId w:val="1"/>
  </w:num>
  <w:num w:numId="3" w16cid:durableId="962417988">
    <w:abstractNumId w:val="16"/>
  </w:num>
  <w:num w:numId="4" w16cid:durableId="1176766716">
    <w:abstractNumId w:val="3"/>
  </w:num>
  <w:num w:numId="5" w16cid:durableId="1838957758">
    <w:abstractNumId w:val="2"/>
  </w:num>
  <w:num w:numId="6" w16cid:durableId="293340885">
    <w:abstractNumId w:val="20"/>
  </w:num>
  <w:num w:numId="7" w16cid:durableId="1155533505">
    <w:abstractNumId w:val="8"/>
  </w:num>
  <w:num w:numId="8" w16cid:durableId="785345771">
    <w:abstractNumId w:val="13"/>
  </w:num>
  <w:num w:numId="9" w16cid:durableId="2137285078">
    <w:abstractNumId w:val="17"/>
  </w:num>
  <w:num w:numId="10" w16cid:durableId="1905020978">
    <w:abstractNumId w:val="4"/>
  </w:num>
  <w:num w:numId="11" w16cid:durableId="1601648178">
    <w:abstractNumId w:val="7"/>
  </w:num>
  <w:num w:numId="12" w16cid:durableId="379089996">
    <w:abstractNumId w:val="19"/>
  </w:num>
  <w:num w:numId="13" w16cid:durableId="1505590072">
    <w:abstractNumId w:val="9"/>
  </w:num>
  <w:num w:numId="14" w16cid:durableId="1044984183">
    <w:abstractNumId w:val="21"/>
  </w:num>
  <w:num w:numId="15" w16cid:durableId="1978341088">
    <w:abstractNumId w:val="15"/>
  </w:num>
  <w:num w:numId="16" w16cid:durableId="1107654339">
    <w:abstractNumId w:val="14"/>
  </w:num>
  <w:num w:numId="17" w16cid:durableId="891698506">
    <w:abstractNumId w:val="22"/>
  </w:num>
  <w:num w:numId="18" w16cid:durableId="1864243473">
    <w:abstractNumId w:val="6"/>
  </w:num>
  <w:num w:numId="19" w16cid:durableId="1236553005">
    <w:abstractNumId w:val="5"/>
  </w:num>
  <w:num w:numId="20" w16cid:durableId="1379010370">
    <w:abstractNumId w:val="18"/>
  </w:num>
  <w:num w:numId="21" w16cid:durableId="1821917579">
    <w:abstractNumId w:val="12"/>
  </w:num>
  <w:num w:numId="22" w16cid:durableId="2048792259">
    <w:abstractNumId w:val="10"/>
  </w:num>
  <w:num w:numId="23" w16cid:durableId="466817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47F"/>
    <w:rsid w:val="000327DA"/>
    <w:rsid w:val="0003650E"/>
    <w:rsid w:val="00066DE6"/>
    <w:rsid w:val="000B1CD9"/>
    <w:rsid w:val="000D333B"/>
    <w:rsid w:val="000D5EAD"/>
    <w:rsid w:val="000E6896"/>
    <w:rsid w:val="00100169"/>
    <w:rsid w:val="00117ACB"/>
    <w:rsid w:val="001366F4"/>
    <w:rsid w:val="001558D1"/>
    <w:rsid w:val="00190750"/>
    <w:rsid w:val="001C6D57"/>
    <w:rsid w:val="001D7BDA"/>
    <w:rsid w:val="001E2BED"/>
    <w:rsid w:val="00226AFB"/>
    <w:rsid w:val="00252C76"/>
    <w:rsid w:val="00254C9F"/>
    <w:rsid w:val="00275F0D"/>
    <w:rsid w:val="00276133"/>
    <w:rsid w:val="00294DF1"/>
    <w:rsid w:val="002C7DC9"/>
    <w:rsid w:val="00334FD0"/>
    <w:rsid w:val="00350A15"/>
    <w:rsid w:val="003941B4"/>
    <w:rsid w:val="003B1A99"/>
    <w:rsid w:val="004200D2"/>
    <w:rsid w:val="004229D9"/>
    <w:rsid w:val="0042560C"/>
    <w:rsid w:val="00437D30"/>
    <w:rsid w:val="004B474B"/>
    <w:rsid w:val="004F5E74"/>
    <w:rsid w:val="0056552B"/>
    <w:rsid w:val="005725FD"/>
    <w:rsid w:val="005C2923"/>
    <w:rsid w:val="005D13B0"/>
    <w:rsid w:val="005F7B1A"/>
    <w:rsid w:val="00626B48"/>
    <w:rsid w:val="006335A3"/>
    <w:rsid w:val="00646CC8"/>
    <w:rsid w:val="00673504"/>
    <w:rsid w:val="006960A5"/>
    <w:rsid w:val="006D08AA"/>
    <w:rsid w:val="006D3660"/>
    <w:rsid w:val="00702B6C"/>
    <w:rsid w:val="0070682C"/>
    <w:rsid w:val="00740CBB"/>
    <w:rsid w:val="00777CDE"/>
    <w:rsid w:val="007B739F"/>
    <w:rsid w:val="007E6798"/>
    <w:rsid w:val="00800D80"/>
    <w:rsid w:val="008204B8"/>
    <w:rsid w:val="00870D49"/>
    <w:rsid w:val="00882298"/>
    <w:rsid w:val="00892943"/>
    <w:rsid w:val="008B7D02"/>
    <w:rsid w:val="008D3B7E"/>
    <w:rsid w:val="008F0884"/>
    <w:rsid w:val="00913522"/>
    <w:rsid w:val="00941915"/>
    <w:rsid w:val="0094197B"/>
    <w:rsid w:val="009601EC"/>
    <w:rsid w:val="00983383"/>
    <w:rsid w:val="009A3840"/>
    <w:rsid w:val="009A54EF"/>
    <w:rsid w:val="009B2304"/>
    <w:rsid w:val="009B66B3"/>
    <w:rsid w:val="009E29F5"/>
    <w:rsid w:val="009E5A3D"/>
    <w:rsid w:val="009F6E21"/>
    <w:rsid w:val="00A113EE"/>
    <w:rsid w:val="00A1786E"/>
    <w:rsid w:val="00A17ADF"/>
    <w:rsid w:val="00A26073"/>
    <w:rsid w:val="00A30C40"/>
    <w:rsid w:val="00A3382A"/>
    <w:rsid w:val="00AD3FAF"/>
    <w:rsid w:val="00AE5454"/>
    <w:rsid w:val="00B330D4"/>
    <w:rsid w:val="00B60A67"/>
    <w:rsid w:val="00C1447F"/>
    <w:rsid w:val="00C50B2D"/>
    <w:rsid w:val="00C63A7D"/>
    <w:rsid w:val="00C71A2C"/>
    <w:rsid w:val="00C75578"/>
    <w:rsid w:val="00C90946"/>
    <w:rsid w:val="00CC67D9"/>
    <w:rsid w:val="00CD3E3B"/>
    <w:rsid w:val="00D13865"/>
    <w:rsid w:val="00D50C2C"/>
    <w:rsid w:val="00D65F07"/>
    <w:rsid w:val="00D81A2F"/>
    <w:rsid w:val="00D81A35"/>
    <w:rsid w:val="00D8338C"/>
    <w:rsid w:val="00D84276"/>
    <w:rsid w:val="00DD1332"/>
    <w:rsid w:val="00DE4C65"/>
    <w:rsid w:val="00DF2DEE"/>
    <w:rsid w:val="00E40C76"/>
    <w:rsid w:val="00E5268B"/>
    <w:rsid w:val="00E63883"/>
    <w:rsid w:val="00E64414"/>
    <w:rsid w:val="00E66418"/>
    <w:rsid w:val="00EB5667"/>
    <w:rsid w:val="00EC0B2E"/>
    <w:rsid w:val="00EF4266"/>
    <w:rsid w:val="00F02072"/>
    <w:rsid w:val="00F10196"/>
    <w:rsid w:val="00F5033D"/>
    <w:rsid w:val="00F540A3"/>
    <w:rsid w:val="00F56964"/>
    <w:rsid w:val="00F64E50"/>
    <w:rsid w:val="00F85439"/>
    <w:rsid w:val="00FA4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2F59A"/>
  <w15:docId w15:val="{A7BD5EDE-D10E-4D7F-A7D4-38765B30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47F"/>
    <w:pPr>
      <w:suppressAutoHyphens/>
      <w:spacing w:after="0" w:line="240" w:lineRule="auto"/>
    </w:pPr>
    <w:rPr>
      <w:rFonts w:ascii="Times New Roman" w:eastAsia="SimSun" w:hAnsi="Times New Roman" w:cs="Times New Roman"/>
      <w:sz w:val="24"/>
      <w:szCs w:val="24"/>
      <w:lang w:val="en-US" w:eastAsia="ar-SA"/>
    </w:rPr>
  </w:style>
  <w:style w:type="paragraph" w:styleId="Ttulo2">
    <w:name w:val="heading 2"/>
    <w:basedOn w:val="Normal"/>
    <w:next w:val="Textoindependiente"/>
    <w:link w:val="Ttulo2Car"/>
    <w:qFormat/>
    <w:rsid w:val="00C1447F"/>
    <w:pPr>
      <w:keepNext/>
      <w:numPr>
        <w:ilvl w:val="1"/>
        <w:numId w:val="1"/>
      </w:numPr>
      <w:spacing w:before="240" w:after="120"/>
      <w:ind w:left="-144" w:firstLine="0"/>
      <w:outlineLvl w:val="1"/>
    </w:pPr>
    <w:rPr>
      <w:rFonts w:ascii="Arial" w:eastAsia="Times New Roman"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1447F"/>
    <w:rPr>
      <w:rFonts w:ascii="Arial" w:eastAsia="Times New Roman" w:hAnsi="Arial" w:cs="Arial"/>
      <w:b/>
      <w:bCs/>
      <w:sz w:val="24"/>
      <w:szCs w:val="24"/>
      <w:lang w:val="en-US" w:eastAsia="ar-SA"/>
    </w:rPr>
  </w:style>
  <w:style w:type="character" w:styleId="Hipervnculo">
    <w:name w:val="Hyperlink"/>
    <w:basedOn w:val="Fuentedeprrafopredeter"/>
    <w:rsid w:val="00C1447F"/>
    <w:rPr>
      <w:rFonts w:cs="Times New Roman"/>
      <w:color w:val="0000FF"/>
      <w:u w:val="single"/>
    </w:rPr>
  </w:style>
  <w:style w:type="paragraph" w:styleId="Textoindependiente">
    <w:name w:val="Body Text"/>
    <w:basedOn w:val="Normal"/>
    <w:link w:val="TextoindependienteCar"/>
    <w:rsid w:val="00C1447F"/>
    <w:pPr>
      <w:spacing w:after="120"/>
    </w:pPr>
    <w:rPr>
      <w:rFonts w:ascii="Arial" w:eastAsia="Times New Roman" w:hAnsi="Arial" w:cs="Arial"/>
      <w:sz w:val="20"/>
    </w:rPr>
  </w:style>
  <w:style w:type="character" w:customStyle="1" w:styleId="TextoindependienteCar">
    <w:name w:val="Texto independiente Car"/>
    <w:basedOn w:val="Fuentedeprrafopredeter"/>
    <w:link w:val="Textoindependiente"/>
    <w:rsid w:val="00C1447F"/>
    <w:rPr>
      <w:rFonts w:ascii="Arial" w:eastAsia="Times New Roman" w:hAnsi="Arial" w:cs="Arial"/>
      <w:sz w:val="20"/>
      <w:szCs w:val="24"/>
      <w:lang w:val="en-US" w:eastAsia="ar-SA"/>
    </w:rPr>
  </w:style>
  <w:style w:type="paragraph" w:customStyle="1" w:styleId="Bullet-Eagle">
    <w:name w:val="Bullet - Eagle"/>
    <w:basedOn w:val="Normal"/>
    <w:rsid w:val="00C1447F"/>
    <w:pPr>
      <w:numPr>
        <w:numId w:val="2"/>
      </w:numPr>
      <w:tabs>
        <w:tab w:val="left" w:pos="1440"/>
      </w:tabs>
      <w:spacing w:before="60" w:after="60"/>
    </w:pPr>
    <w:rPr>
      <w:rFonts w:ascii="Arial" w:hAnsi="Arial" w:cs="Arial"/>
      <w:color w:val="000000"/>
      <w:sz w:val="20"/>
      <w:szCs w:val="20"/>
    </w:rPr>
  </w:style>
  <w:style w:type="paragraph" w:customStyle="1" w:styleId="FigCap">
    <w:name w:val="FigCap"/>
    <w:basedOn w:val="Normal"/>
    <w:next w:val="Textoindependiente"/>
    <w:rsid w:val="00C1447F"/>
    <w:pPr>
      <w:spacing w:before="120" w:after="240"/>
      <w:jc w:val="center"/>
    </w:pPr>
    <w:rPr>
      <w:rFonts w:ascii="Arial" w:hAnsi="Arial" w:cs="Arial"/>
      <w:b/>
      <w:bCs/>
      <w:sz w:val="20"/>
      <w:szCs w:val="20"/>
    </w:rPr>
  </w:style>
  <w:style w:type="paragraph" w:customStyle="1" w:styleId="Figure">
    <w:name w:val="Figure"/>
    <w:basedOn w:val="Normal"/>
    <w:rsid w:val="00C1447F"/>
    <w:pPr>
      <w:keepNext/>
      <w:spacing w:before="240" w:after="120"/>
      <w:jc w:val="center"/>
    </w:pPr>
    <w:rPr>
      <w:rFonts w:ascii="Arial" w:hAnsi="Arial" w:cs="Arial"/>
      <w:sz w:val="20"/>
      <w:szCs w:val="20"/>
    </w:rPr>
  </w:style>
  <w:style w:type="paragraph" w:customStyle="1" w:styleId="Task">
    <w:name w:val="Task"/>
    <w:basedOn w:val="Normal"/>
    <w:next w:val="Textoindependiente"/>
    <w:rsid w:val="00C1447F"/>
    <w:pPr>
      <w:keepNext/>
      <w:spacing w:before="360" w:after="120"/>
      <w:ind w:left="-144"/>
    </w:pPr>
    <w:rPr>
      <w:rFonts w:ascii="Arial" w:hAnsi="Arial" w:cs="Arial"/>
      <w:b/>
      <w:sz w:val="22"/>
      <w:szCs w:val="22"/>
    </w:rPr>
  </w:style>
  <w:style w:type="paragraph" w:styleId="Textodeglobo">
    <w:name w:val="Balloon Text"/>
    <w:basedOn w:val="Normal"/>
    <w:link w:val="TextodegloboCar"/>
    <w:uiPriority w:val="99"/>
    <w:semiHidden/>
    <w:unhideWhenUsed/>
    <w:rsid w:val="00C1447F"/>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47F"/>
    <w:rPr>
      <w:rFonts w:ascii="Tahoma" w:eastAsia="SimSun" w:hAnsi="Tahoma" w:cs="Tahoma"/>
      <w:sz w:val="16"/>
      <w:szCs w:val="16"/>
      <w:lang w:val="en-US" w:eastAsia="ar-SA"/>
    </w:rPr>
  </w:style>
  <w:style w:type="paragraph" w:customStyle="1" w:styleId="BodyTextIndent1">
    <w:name w:val="Body Text Indent 1"/>
    <w:basedOn w:val="Textoindependiente"/>
    <w:next w:val="Textoindependiente"/>
    <w:rsid w:val="00C1447F"/>
    <w:pPr>
      <w:ind w:left="720"/>
    </w:pPr>
  </w:style>
  <w:style w:type="paragraph" w:customStyle="1" w:styleId="Step">
    <w:name w:val="Step"/>
    <w:basedOn w:val="Normal"/>
    <w:rsid w:val="00C1447F"/>
    <w:pPr>
      <w:keepNext/>
      <w:spacing w:before="240" w:after="120"/>
    </w:pPr>
    <w:rPr>
      <w:rFonts w:ascii="Arial" w:hAnsi="Arial" w:cs="Arial"/>
      <w:b/>
      <w:sz w:val="20"/>
      <w:szCs w:val="20"/>
    </w:rPr>
  </w:style>
  <w:style w:type="paragraph" w:styleId="Encabezado">
    <w:name w:val="header"/>
    <w:basedOn w:val="Normal"/>
    <w:link w:val="EncabezadoCar"/>
    <w:uiPriority w:val="99"/>
    <w:unhideWhenUsed/>
    <w:rsid w:val="00F02072"/>
    <w:pPr>
      <w:tabs>
        <w:tab w:val="center" w:pos="4252"/>
        <w:tab w:val="right" w:pos="8504"/>
      </w:tabs>
    </w:pPr>
  </w:style>
  <w:style w:type="character" w:customStyle="1" w:styleId="EncabezadoCar">
    <w:name w:val="Encabezado Car"/>
    <w:basedOn w:val="Fuentedeprrafopredeter"/>
    <w:link w:val="Encabezado"/>
    <w:uiPriority w:val="99"/>
    <w:rsid w:val="00F02072"/>
    <w:rPr>
      <w:rFonts w:ascii="Times New Roman" w:eastAsia="SimSun" w:hAnsi="Times New Roman" w:cs="Times New Roman"/>
      <w:sz w:val="24"/>
      <w:szCs w:val="24"/>
      <w:lang w:val="en-US" w:eastAsia="ar-SA"/>
    </w:rPr>
  </w:style>
  <w:style w:type="paragraph" w:styleId="Piedepgina">
    <w:name w:val="footer"/>
    <w:basedOn w:val="Normal"/>
    <w:link w:val="PiedepginaCar"/>
    <w:uiPriority w:val="99"/>
    <w:semiHidden/>
    <w:unhideWhenUsed/>
    <w:rsid w:val="00F02072"/>
    <w:pPr>
      <w:tabs>
        <w:tab w:val="center" w:pos="4252"/>
        <w:tab w:val="right" w:pos="8504"/>
      </w:tabs>
    </w:pPr>
  </w:style>
  <w:style w:type="character" w:customStyle="1" w:styleId="PiedepginaCar">
    <w:name w:val="Pie de página Car"/>
    <w:basedOn w:val="Fuentedeprrafopredeter"/>
    <w:link w:val="Piedepgina"/>
    <w:uiPriority w:val="99"/>
    <w:semiHidden/>
    <w:rsid w:val="00F02072"/>
    <w:rPr>
      <w:rFonts w:ascii="Times New Roman" w:eastAsia="SimSun" w:hAnsi="Times New Roman" w:cs="Times New Roman"/>
      <w:sz w:val="24"/>
      <w:szCs w:val="24"/>
      <w:lang w:val="en-US" w:eastAsia="ar-SA"/>
    </w:rPr>
  </w:style>
  <w:style w:type="character" w:styleId="Hipervnculovisitado">
    <w:name w:val="FollowedHyperlink"/>
    <w:basedOn w:val="Fuentedeprrafopredeter"/>
    <w:uiPriority w:val="99"/>
    <w:semiHidden/>
    <w:unhideWhenUsed/>
    <w:rsid w:val="00F02072"/>
    <w:rPr>
      <w:color w:val="800080" w:themeColor="followedHyperlink"/>
      <w:u w:val="single"/>
    </w:rPr>
  </w:style>
  <w:style w:type="paragraph" w:styleId="Prrafodelista">
    <w:name w:val="List Paragraph"/>
    <w:basedOn w:val="Normal"/>
    <w:uiPriority w:val="34"/>
    <w:qFormat/>
    <w:rsid w:val="009A3840"/>
    <w:pPr>
      <w:ind w:left="720"/>
      <w:contextualSpacing/>
    </w:pPr>
  </w:style>
  <w:style w:type="table" w:styleId="Tablaconcuadrcula">
    <w:name w:val="Table Grid"/>
    <w:basedOn w:val="Tablanormal"/>
    <w:uiPriority w:val="59"/>
    <w:rsid w:val="0056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56552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5">
    <w:name w:val="Medium Shading 2 Accent 5"/>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1">
    <w:name w:val="Sombreado medio 2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conformatoprevio">
    <w:name w:val="HTML Preformatted"/>
    <w:basedOn w:val="Normal"/>
    <w:link w:val="HTMLconformatoprevioCar"/>
    <w:uiPriority w:val="99"/>
    <w:unhideWhenUsed/>
    <w:rsid w:val="004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2560C"/>
    <w:rPr>
      <w:rFonts w:ascii="Courier New" w:eastAsia="Times New Roman" w:hAnsi="Courier New" w:cs="Courier New"/>
      <w:sz w:val="20"/>
      <w:szCs w:val="20"/>
      <w:lang w:eastAsia="es-ES"/>
    </w:rPr>
  </w:style>
  <w:style w:type="character" w:styleId="Refdecomentario">
    <w:name w:val="annotation reference"/>
    <w:basedOn w:val="Fuentedeprrafopredeter"/>
    <w:uiPriority w:val="99"/>
    <w:semiHidden/>
    <w:unhideWhenUsed/>
    <w:rsid w:val="006335A3"/>
    <w:rPr>
      <w:sz w:val="18"/>
      <w:szCs w:val="18"/>
    </w:rPr>
  </w:style>
  <w:style w:type="paragraph" w:styleId="Textocomentario">
    <w:name w:val="annotation text"/>
    <w:basedOn w:val="Normal"/>
    <w:link w:val="TextocomentarioCar"/>
    <w:uiPriority w:val="99"/>
    <w:semiHidden/>
    <w:unhideWhenUsed/>
    <w:rsid w:val="006335A3"/>
  </w:style>
  <w:style w:type="character" w:customStyle="1" w:styleId="TextocomentarioCar">
    <w:name w:val="Texto comentario Car"/>
    <w:basedOn w:val="Fuentedeprrafopredeter"/>
    <w:link w:val="Textocomentario"/>
    <w:uiPriority w:val="99"/>
    <w:semiHidden/>
    <w:rsid w:val="006335A3"/>
    <w:rPr>
      <w:rFonts w:ascii="Times New Roman" w:eastAsia="SimSu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6659">
      <w:bodyDiv w:val="1"/>
      <w:marLeft w:val="0"/>
      <w:marRight w:val="0"/>
      <w:marTop w:val="0"/>
      <w:marBottom w:val="0"/>
      <w:divBdr>
        <w:top w:val="none" w:sz="0" w:space="0" w:color="auto"/>
        <w:left w:val="none" w:sz="0" w:space="0" w:color="auto"/>
        <w:bottom w:val="none" w:sz="0" w:space="0" w:color="auto"/>
        <w:right w:val="none" w:sz="0" w:space="0" w:color="auto"/>
      </w:divBdr>
    </w:div>
    <w:div w:id="327708716">
      <w:bodyDiv w:val="1"/>
      <w:marLeft w:val="0"/>
      <w:marRight w:val="0"/>
      <w:marTop w:val="0"/>
      <w:marBottom w:val="0"/>
      <w:divBdr>
        <w:top w:val="none" w:sz="0" w:space="0" w:color="auto"/>
        <w:left w:val="none" w:sz="0" w:space="0" w:color="auto"/>
        <w:bottom w:val="none" w:sz="0" w:space="0" w:color="auto"/>
        <w:right w:val="none" w:sz="0" w:space="0" w:color="auto"/>
      </w:divBdr>
    </w:div>
    <w:div w:id="1357586376">
      <w:bodyDiv w:val="1"/>
      <w:marLeft w:val="0"/>
      <w:marRight w:val="0"/>
      <w:marTop w:val="0"/>
      <w:marBottom w:val="0"/>
      <w:divBdr>
        <w:top w:val="none" w:sz="0" w:space="0" w:color="auto"/>
        <w:left w:val="none" w:sz="0" w:space="0" w:color="auto"/>
        <w:bottom w:val="none" w:sz="0" w:space="0" w:color="auto"/>
        <w:right w:val="none" w:sz="0" w:space="0" w:color="auto"/>
      </w:divBdr>
    </w:div>
    <w:div w:id="1729954882">
      <w:bodyDiv w:val="1"/>
      <w:marLeft w:val="0"/>
      <w:marRight w:val="0"/>
      <w:marTop w:val="0"/>
      <w:marBottom w:val="0"/>
      <w:divBdr>
        <w:top w:val="none" w:sz="0" w:space="0" w:color="auto"/>
        <w:left w:val="none" w:sz="0" w:space="0" w:color="auto"/>
        <w:bottom w:val="none" w:sz="0" w:space="0" w:color="auto"/>
        <w:right w:val="none" w:sz="0" w:space="0" w:color="auto"/>
      </w:divBdr>
    </w:div>
    <w:div w:id="18499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34284DDEB96174883FB348459C29D91" ma:contentTypeVersion="18" ma:contentTypeDescription="Crear nuevo documento." ma:contentTypeScope="" ma:versionID="5199fa4d023a20ea2f81f26af29f6ea5">
  <xsd:schema xmlns:xsd="http://www.w3.org/2001/XMLSchema" xmlns:xs="http://www.w3.org/2001/XMLSchema" xmlns:p="http://schemas.microsoft.com/office/2006/metadata/properties" xmlns:ns2="050db379-48d7-40ff-a269-866a3eaae45a" xmlns:ns3="e7a8c631-1b97-414e-8f70-3439daf27443" targetNamespace="http://schemas.microsoft.com/office/2006/metadata/properties" ma:root="true" ma:fieldsID="40d770deae2a9b6ffcb6cbe1865f723d" ns2:_="" ns3:_="">
    <xsd:import namespace="050db379-48d7-40ff-a269-866a3eaae45a"/>
    <xsd:import namespace="e7a8c631-1b97-414e-8f70-3439daf274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db379-48d7-40ff-a269-866a3eaae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bcd1d820-905e-4f76-90db-667fb56fd235"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8c631-1b97-414e-8f70-3439daf2744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37a93a-e9d1-4fa8-8b36-ddac7e8ad5f6}" ma:internalName="TaxCatchAll" ma:showField="CatchAllData" ma:web="e7a8c631-1b97-414e-8f70-3439daf2744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7a8c631-1b97-414e-8f70-3439daf27443" xsi:nil="true"/>
    <lcf76f155ced4ddcb4097134ff3c332f xmlns="050db379-48d7-40ff-a269-866a3eaae4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B9790B-EE2A-4468-A4C7-0F4E15584D66}">
  <ds:schemaRefs>
    <ds:schemaRef ds:uri="http://schemas.microsoft.com/sharepoint/v3/contenttype/forms"/>
  </ds:schemaRefs>
</ds:datastoreItem>
</file>

<file path=customXml/itemProps2.xml><?xml version="1.0" encoding="utf-8"?>
<ds:datastoreItem xmlns:ds="http://schemas.openxmlformats.org/officeDocument/2006/customXml" ds:itemID="{15DFF2DE-32B8-436D-B9EA-9DCCA864093B}">
  <ds:schemaRefs>
    <ds:schemaRef ds:uri="http://schemas.openxmlformats.org/officeDocument/2006/bibliography"/>
  </ds:schemaRefs>
</ds:datastoreItem>
</file>

<file path=customXml/itemProps3.xml><?xml version="1.0" encoding="utf-8"?>
<ds:datastoreItem xmlns:ds="http://schemas.openxmlformats.org/officeDocument/2006/customXml" ds:itemID="{3B66F176-6402-43B2-A4A3-5620EE5E5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db379-48d7-40ff-a269-866a3eaae45a"/>
    <ds:schemaRef ds:uri="e7a8c631-1b97-414e-8f70-3439daf27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30841-A10B-44B2-96D1-C98AA54F605A}">
  <ds:schemaRefs>
    <ds:schemaRef ds:uri="http://schemas.microsoft.com/office/2006/metadata/properties"/>
    <ds:schemaRef ds:uri="http://schemas.microsoft.com/office/infopath/2007/PartnerControls"/>
    <ds:schemaRef ds:uri="e7a8c631-1b97-414e-8f70-3439daf27443"/>
    <ds:schemaRef ds:uri="050db379-48d7-40ff-a269-866a3eaae45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dc:creator>
  <cp:lastModifiedBy>Juan Carlos Alcausa Luque</cp:lastModifiedBy>
  <cp:revision>34</cp:revision>
  <cp:lastPrinted>2012-03-05T08:17:00Z</cp:lastPrinted>
  <dcterms:created xsi:type="dcterms:W3CDTF">2014-03-06T18:18:00Z</dcterms:created>
  <dcterms:modified xsi:type="dcterms:W3CDTF">2024-04-23T17:08:00Z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0x010100F34284DDEB96174883FB348459C29D91</vt:lpwstr>
  </property>
</Properties>
</file>