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EB2D7" w14:textId="77777777" w:rsidR="001C6D57" w:rsidRPr="00F02072" w:rsidRDefault="00A634B2" w:rsidP="00F02072">
      <w:pPr>
        <w:pStyle w:val="Ttulo2"/>
        <w:jc w:val="center"/>
        <w:rPr>
          <w:rFonts w:cs="Times New Roman"/>
          <w:bCs w:val="0"/>
          <w:sz w:val="40"/>
          <w:lang w:val="es-ES"/>
        </w:rPr>
      </w:pPr>
      <w:r>
        <w:rPr>
          <w:rFonts w:cs="Times New Roman"/>
          <w:bCs w:val="0"/>
          <w:sz w:val="40"/>
          <w:lang w:val="es-ES"/>
        </w:rPr>
        <w:t xml:space="preserve">Práctica </w:t>
      </w:r>
      <w:r w:rsidR="00350A15">
        <w:rPr>
          <w:rFonts w:cs="Times New Roman"/>
          <w:bCs w:val="0"/>
          <w:sz w:val="40"/>
          <w:lang w:val="es-ES"/>
        </w:rPr>
        <w:t>3</w:t>
      </w:r>
    </w:p>
    <w:p w14:paraId="503FBE91" w14:textId="761E5D4D" w:rsidR="009A54EF" w:rsidRPr="006335A3" w:rsidRDefault="009A54EF" w:rsidP="00A1786E">
      <w:pP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Apellidos:</w:t>
      </w:r>
      <w:r w:rsidR="00434AD2">
        <w:rPr>
          <w:rFonts w:ascii="Arial" w:eastAsia="Times New Roman" w:hAnsi="Arial" w:cs="Arial"/>
          <w:sz w:val="20"/>
          <w:lang w:val="es-ES"/>
        </w:rPr>
        <w:t xml:space="preserve"> Alcausa Luque</w:t>
      </w:r>
    </w:p>
    <w:p w14:paraId="387EA00F" w14:textId="3BFD1265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Nombre:</w:t>
      </w:r>
      <w:r w:rsidR="00434AD2">
        <w:rPr>
          <w:rFonts w:ascii="Arial" w:eastAsia="Times New Roman" w:hAnsi="Arial" w:cs="Arial"/>
          <w:sz w:val="20"/>
          <w:lang w:val="es-ES"/>
        </w:rPr>
        <w:t xml:space="preserve"> Juan Carlos</w:t>
      </w:r>
    </w:p>
    <w:p w14:paraId="6CCF420D" w14:textId="77777777" w:rsid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6625EE6C" w14:textId="7181312C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Titulación:</w:t>
      </w:r>
      <w:r>
        <w:rPr>
          <w:rFonts w:ascii="Arial" w:eastAsia="Times New Roman" w:hAnsi="Arial" w:cs="Arial"/>
          <w:sz w:val="20"/>
          <w:lang w:val="es-ES"/>
        </w:rPr>
        <w:t xml:space="preserve"> Grado de Ingeniería </w:t>
      </w:r>
      <w:r w:rsidR="00434AD2">
        <w:rPr>
          <w:rFonts w:ascii="Arial" w:eastAsia="Times New Roman" w:hAnsi="Arial" w:cs="Arial"/>
          <w:sz w:val="20"/>
          <w:lang w:val="es-ES"/>
        </w:rPr>
        <w:t>Informática y Matemáticas</w:t>
      </w:r>
    </w:p>
    <w:p w14:paraId="58388F42" w14:textId="1392E035" w:rsidR="009A54EF" w:rsidRPr="009A54EF" w:rsidRDefault="009A54EF" w:rsidP="00A1786E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Grupo:</w:t>
      </w:r>
      <w:r w:rsidR="00434AD2">
        <w:rPr>
          <w:rFonts w:ascii="Arial" w:eastAsia="Times New Roman" w:hAnsi="Arial" w:cs="Arial"/>
          <w:b/>
          <w:sz w:val="20"/>
          <w:lang w:val="es-ES"/>
        </w:rPr>
        <w:t xml:space="preserve"> D</w:t>
      </w:r>
    </w:p>
    <w:p w14:paraId="0CDCB1A5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997B22E" w14:textId="3FB741A3" w:rsidR="00A1786E" w:rsidRPr="006335A3" w:rsidRDefault="009A54EF" w:rsidP="00A1786E">
      <w:pPr>
        <w:pBdr>
          <w:bottom w:val="single" w:sz="6" w:space="1" w:color="auto"/>
        </w:pBdr>
        <w:jc w:val="both"/>
        <w:rPr>
          <w:rFonts w:ascii="Arial" w:eastAsia="Times New Roman" w:hAnsi="Arial" w:cs="Arial"/>
          <w:color w:val="FF0000"/>
          <w:sz w:val="20"/>
          <w:lang w:val="es-ES"/>
        </w:rPr>
      </w:pPr>
      <w:r w:rsidRPr="009A54EF">
        <w:rPr>
          <w:rFonts w:ascii="Arial" w:eastAsia="Times New Roman" w:hAnsi="Arial" w:cs="Arial"/>
          <w:b/>
          <w:sz w:val="20"/>
          <w:lang w:val="es-ES"/>
        </w:rPr>
        <w:t>PC de la práctica:</w:t>
      </w:r>
      <w:r w:rsidR="00434AD2">
        <w:rPr>
          <w:rFonts w:ascii="Arial" w:eastAsia="Times New Roman" w:hAnsi="Arial" w:cs="Arial"/>
          <w:sz w:val="20"/>
          <w:lang w:val="es-ES"/>
        </w:rPr>
        <w:t xml:space="preserve"> 528</w:t>
      </w:r>
    </w:p>
    <w:p w14:paraId="1B9B3AC5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2D2A69EA" w14:textId="77777777" w:rsidR="00A17ADF" w:rsidRPr="00A17ADF" w:rsidRDefault="00A17ADF" w:rsidP="00A1786E">
      <w:pPr>
        <w:jc w:val="both"/>
        <w:rPr>
          <w:rFonts w:ascii="Arial" w:eastAsia="Times New Roman" w:hAnsi="Arial" w:cs="Arial"/>
          <w:b/>
          <w:color w:val="FF0000"/>
          <w:sz w:val="20"/>
          <w:lang w:val="es-ES"/>
        </w:rPr>
      </w:pPr>
      <w:r w:rsidRPr="00A17ADF"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Lea 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el enunciado de la</w:t>
      </w:r>
      <w:r w:rsidRPr="00A17ADF"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 práctica para saber </w:t>
      </w:r>
      <w:r w:rsidR="00A634B2">
        <w:rPr>
          <w:rFonts w:ascii="Arial" w:eastAsia="Times New Roman" w:hAnsi="Arial" w:cs="Arial"/>
          <w:b/>
          <w:color w:val="FF0000"/>
          <w:sz w:val="20"/>
          <w:lang w:val="es-ES"/>
        </w:rPr>
        <w:t>el contexto de cada ejercicio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.</w:t>
      </w:r>
    </w:p>
    <w:p w14:paraId="4F2E0163" w14:textId="77777777" w:rsidR="009A54EF" w:rsidRDefault="009A54EF" w:rsidP="00A1786E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32F80277" w14:textId="77777777" w:rsidR="00A634B2" w:rsidRDefault="00A634B2" w:rsidP="00A634B2">
      <w:pPr>
        <w:jc w:val="both"/>
        <w:rPr>
          <w:rFonts w:ascii="Arial" w:eastAsia="Times New Roman" w:hAnsi="Arial" w:cs="Arial"/>
          <w:b/>
          <w:color w:val="FF0000"/>
          <w:sz w:val="20"/>
          <w:lang w:val="es-ES"/>
        </w:rPr>
      </w:pPr>
      <w:r>
        <w:rPr>
          <w:rFonts w:ascii="Arial" w:eastAsia="Times New Roman" w:hAnsi="Arial" w:cs="Arial"/>
          <w:b/>
          <w:color w:val="FF0000"/>
          <w:sz w:val="20"/>
          <w:lang w:val="es-ES"/>
        </w:rPr>
        <w:t xml:space="preserve">Recuerde </w:t>
      </w:r>
      <w:r w:rsidR="00880477">
        <w:rPr>
          <w:rFonts w:ascii="Arial" w:eastAsia="Times New Roman" w:hAnsi="Arial" w:cs="Arial"/>
          <w:b/>
          <w:color w:val="FF0000"/>
          <w:sz w:val="20"/>
          <w:lang w:val="es-ES"/>
        </w:rPr>
        <w:t>configurar de forma adecuada la máquina virtual como primer paso</w:t>
      </w:r>
      <w:r>
        <w:rPr>
          <w:rFonts w:ascii="Arial" w:eastAsia="Times New Roman" w:hAnsi="Arial" w:cs="Arial"/>
          <w:b/>
          <w:color w:val="FF0000"/>
          <w:sz w:val="20"/>
          <w:lang w:val="es-ES"/>
        </w:rPr>
        <w:t>.</w:t>
      </w:r>
    </w:p>
    <w:p w14:paraId="5289AD2B" w14:textId="39AC79B2" w:rsidR="00434AD2" w:rsidRPr="00434AD2" w:rsidRDefault="00434AD2" w:rsidP="00A634B2">
      <w:pPr>
        <w:jc w:val="both"/>
        <w:rPr>
          <w:rFonts w:ascii="Arial" w:eastAsia="Times New Roman" w:hAnsi="Arial" w:cs="Arial"/>
          <w:b/>
          <w:sz w:val="20"/>
          <w:lang w:val="es-ES"/>
        </w:rPr>
      </w:pPr>
      <w:r w:rsidRPr="00434AD2">
        <w:rPr>
          <w:rFonts w:ascii="Arial" w:eastAsia="Times New Roman" w:hAnsi="Arial" w:cs="Arial"/>
          <w:b/>
          <w:sz w:val="20"/>
          <w:lang w:val="es-ES"/>
        </w:rPr>
        <w:t xml:space="preserve">Para editar fichero gedit </w:t>
      </w:r>
      <w:r>
        <w:rPr>
          <w:rFonts w:ascii="Arial" w:eastAsia="Times New Roman" w:hAnsi="Arial" w:cs="Arial"/>
          <w:b/>
          <w:sz w:val="20"/>
          <w:lang w:val="es-ES"/>
        </w:rPr>
        <w:t>/etc/resolv.conf</w:t>
      </w:r>
    </w:p>
    <w:p w14:paraId="6F835E5A" w14:textId="77777777" w:rsidR="00350A15" w:rsidRPr="00A634B2" w:rsidRDefault="00350A15" w:rsidP="00A634B2">
      <w:pPr>
        <w:jc w:val="both"/>
        <w:rPr>
          <w:b/>
          <w:lang w:val="es-ES"/>
        </w:rPr>
      </w:pPr>
    </w:p>
    <w:p w14:paraId="1DC79BB5" w14:textId="7EC908FA" w:rsidR="00880477" w:rsidRDefault="00880477" w:rsidP="0019504F">
      <w:pPr>
        <w:jc w:val="both"/>
        <w:rPr>
          <w:rFonts w:ascii="Arial" w:eastAsia="Times New Roman" w:hAnsi="Arial" w:cs="Arial"/>
          <w:sz w:val="20"/>
          <w:lang w:val="es-ES"/>
        </w:rPr>
      </w:pPr>
      <w:r w:rsidRPr="00A1786E">
        <w:rPr>
          <w:rFonts w:ascii="Arial" w:eastAsia="Times New Roman" w:hAnsi="Arial" w:cs="Arial"/>
          <w:b/>
          <w:sz w:val="20"/>
          <w:lang w:val="es-ES"/>
        </w:rPr>
        <w:t xml:space="preserve">Ejercicio </w:t>
      </w:r>
      <w:r>
        <w:rPr>
          <w:rFonts w:ascii="Arial" w:eastAsia="Times New Roman" w:hAnsi="Arial" w:cs="Arial"/>
          <w:b/>
          <w:sz w:val="20"/>
          <w:lang w:val="es-ES"/>
        </w:rPr>
        <w:t>1</w:t>
      </w:r>
      <w:r w:rsidRPr="00A1786E">
        <w:rPr>
          <w:rFonts w:ascii="Arial" w:eastAsia="Times New Roman" w:hAnsi="Arial" w:cs="Arial"/>
          <w:b/>
          <w:sz w:val="20"/>
          <w:lang w:val="es-ES"/>
        </w:rPr>
        <w:t>.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  <w:r w:rsidR="0019504F">
        <w:rPr>
          <w:rFonts w:ascii="Arial" w:eastAsia="Times New Roman" w:hAnsi="Arial" w:cs="Arial"/>
          <w:sz w:val="20"/>
          <w:lang w:val="es-ES"/>
        </w:rPr>
        <w:t xml:space="preserve">Los comandos </w:t>
      </w:r>
      <w:r w:rsidR="0019504F" w:rsidRPr="00B634E2">
        <w:rPr>
          <w:rFonts w:ascii="Consolas" w:eastAsia="Times New Roman" w:hAnsi="Consolas" w:cs="Arial"/>
          <w:b/>
          <w:sz w:val="20"/>
          <w:lang w:val="es-ES"/>
        </w:rPr>
        <w:t>ipconfig</w:t>
      </w:r>
      <w:r w:rsidR="0019504F">
        <w:rPr>
          <w:rFonts w:ascii="Arial" w:eastAsia="Times New Roman" w:hAnsi="Arial" w:cs="Arial"/>
          <w:sz w:val="20"/>
          <w:lang w:val="es-ES"/>
        </w:rPr>
        <w:t xml:space="preserve"> de Windows y </w:t>
      </w:r>
      <w:r w:rsidR="0019504F" w:rsidRPr="00B634E2">
        <w:rPr>
          <w:rFonts w:ascii="Consolas" w:eastAsia="Times New Roman" w:hAnsi="Consolas" w:cs="Arial"/>
          <w:b/>
          <w:sz w:val="20"/>
          <w:lang w:val="es-ES"/>
        </w:rPr>
        <w:t>ip address</w:t>
      </w:r>
      <w:r w:rsidR="0019504F">
        <w:rPr>
          <w:rFonts w:ascii="Arial" w:eastAsia="Times New Roman" w:hAnsi="Arial" w:cs="Arial"/>
          <w:sz w:val="20"/>
          <w:lang w:val="es-ES"/>
        </w:rPr>
        <w:t xml:space="preserve"> de Linux muestran información sobre las interfaces de red de la máquina. Ejecute esos comandos en una consola de Windows y en la máquina virtual Linux, busque la información de su interfaz física e identifique su IP, máscara y puerta de enlace asociada, y rellene la tabla de abajo.</w:t>
      </w:r>
    </w:p>
    <w:p w14:paraId="0DAD2FB8" w14:textId="77777777" w:rsidR="00880477" w:rsidRDefault="00880477" w:rsidP="00880477">
      <w:pPr>
        <w:jc w:val="both"/>
        <w:rPr>
          <w:rFonts w:ascii="Arial" w:eastAsia="Times New Roman" w:hAnsi="Arial" w:cs="Arial"/>
          <w:sz w:val="20"/>
          <w:lang w:val="es-ES"/>
        </w:rPr>
      </w:pPr>
    </w:p>
    <w:tbl>
      <w:tblPr>
        <w:tblStyle w:val="Sombreadomedio2-nfasis11"/>
        <w:tblW w:w="0" w:type="auto"/>
        <w:tblInd w:w="1526" w:type="dxa"/>
        <w:tblLook w:val="04A0" w:firstRow="1" w:lastRow="0" w:firstColumn="1" w:lastColumn="0" w:noHBand="0" w:noVBand="1"/>
      </w:tblPr>
      <w:tblGrid>
        <w:gridCol w:w="1984"/>
        <w:gridCol w:w="2280"/>
        <w:gridCol w:w="2930"/>
      </w:tblGrid>
      <w:tr w:rsidR="00C24D4B" w14:paraId="096A6C4A" w14:textId="77777777" w:rsidTr="00CC5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4" w:type="dxa"/>
          </w:tcPr>
          <w:p w14:paraId="480C6BD4" w14:textId="77777777" w:rsidR="00880477" w:rsidRDefault="00880477" w:rsidP="007229E5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</w:p>
        </w:tc>
        <w:tc>
          <w:tcPr>
            <w:tcW w:w="2280" w:type="dxa"/>
          </w:tcPr>
          <w:p w14:paraId="1F917085" w14:textId="77777777" w:rsidR="00880477" w:rsidRDefault="00880477" w:rsidP="0072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Windows</w:t>
            </w:r>
          </w:p>
        </w:tc>
        <w:tc>
          <w:tcPr>
            <w:tcW w:w="2930" w:type="dxa"/>
          </w:tcPr>
          <w:p w14:paraId="29966341" w14:textId="77777777" w:rsidR="00880477" w:rsidRDefault="00880477" w:rsidP="0072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Linux</w:t>
            </w:r>
          </w:p>
        </w:tc>
      </w:tr>
      <w:tr w:rsidR="00C24D4B" w14:paraId="49A3A723" w14:textId="77777777" w:rsidTr="00CC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52C904C9" w14:textId="77777777" w:rsidR="00880477" w:rsidRDefault="00880477" w:rsidP="007229E5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IP</w:t>
            </w:r>
          </w:p>
        </w:tc>
        <w:tc>
          <w:tcPr>
            <w:tcW w:w="2280" w:type="dxa"/>
          </w:tcPr>
          <w:p w14:paraId="04C96BD0" w14:textId="01722510" w:rsidR="00880477" w:rsidRDefault="00503438" w:rsidP="0072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192.168.164.188</w:t>
            </w:r>
          </w:p>
        </w:tc>
        <w:tc>
          <w:tcPr>
            <w:tcW w:w="2930" w:type="dxa"/>
          </w:tcPr>
          <w:p w14:paraId="3E39C768" w14:textId="7B2B7D71" w:rsidR="00880477" w:rsidRDefault="00CC57D3" w:rsidP="007229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-</w:t>
            </w:r>
          </w:p>
        </w:tc>
      </w:tr>
      <w:tr w:rsidR="00C24D4B" w14:paraId="6F1AE791" w14:textId="77777777" w:rsidTr="00CC5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264FD90F" w14:textId="77777777" w:rsidR="00880477" w:rsidRDefault="00880477" w:rsidP="007229E5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Máscara</w:t>
            </w:r>
          </w:p>
        </w:tc>
        <w:tc>
          <w:tcPr>
            <w:tcW w:w="2280" w:type="dxa"/>
          </w:tcPr>
          <w:p w14:paraId="6046EB24" w14:textId="0C7C7D77" w:rsidR="00880477" w:rsidRDefault="00503438" w:rsidP="0072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255.255.252.0</w:t>
            </w:r>
          </w:p>
        </w:tc>
        <w:tc>
          <w:tcPr>
            <w:tcW w:w="2930" w:type="dxa"/>
          </w:tcPr>
          <w:p w14:paraId="1BB7A3FD" w14:textId="15C12457" w:rsidR="00880477" w:rsidRDefault="00CC57D3" w:rsidP="007229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-</w:t>
            </w:r>
          </w:p>
        </w:tc>
      </w:tr>
      <w:tr w:rsidR="00C24D4B" w14:paraId="23F69AA4" w14:textId="77777777" w:rsidTr="00CC5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14:paraId="76328A87" w14:textId="77777777" w:rsidR="00880477" w:rsidRDefault="00880477" w:rsidP="007229E5">
            <w:pPr>
              <w:jc w:val="both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Puerta de enlace</w:t>
            </w:r>
          </w:p>
        </w:tc>
        <w:tc>
          <w:tcPr>
            <w:tcW w:w="2280" w:type="dxa"/>
          </w:tcPr>
          <w:p w14:paraId="0BF949C4" w14:textId="7438B347" w:rsidR="00880477" w:rsidRDefault="00503438" w:rsidP="005034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192.168.167.254</w:t>
            </w:r>
          </w:p>
        </w:tc>
        <w:tc>
          <w:tcPr>
            <w:tcW w:w="2930" w:type="dxa"/>
          </w:tcPr>
          <w:p w14:paraId="758FAD41" w14:textId="217123F0" w:rsidR="00880477" w:rsidRDefault="00C24D4B" w:rsidP="00C24D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lang w:val="es-ES"/>
              </w:rPr>
              <w:t>-</w:t>
            </w:r>
          </w:p>
        </w:tc>
      </w:tr>
    </w:tbl>
    <w:p w14:paraId="46973B27" w14:textId="77777777" w:rsidR="00880477" w:rsidRDefault="00880477" w:rsidP="00880477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32C51C23" w14:textId="7C76DC1F" w:rsidR="00880477" w:rsidRDefault="00880477" w:rsidP="00880477">
      <w:pPr>
        <w:pStyle w:val="Prrafodelista"/>
        <w:numPr>
          <w:ilvl w:val="0"/>
          <w:numId w:val="34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t xml:space="preserve">¿Está el Linux de la máquina virtual en la misma red IPv4 que el Windows de la máquina huésped? ¿Por qué? </w:t>
      </w:r>
      <w:r w:rsidR="00C24D4B">
        <w:rPr>
          <w:rFonts w:ascii="Arial" w:eastAsia="Times New Roman" w:hAnsi="Arial" w:cs="Arial"/>
          <w:sz w:val="20"/>
          <w:lang w:val="es-ES"/>
        </w:rPr>
        <w:t>No, no hay ninguna dirección IPv4 en Linux</w:t>
      </w:r>
      <w:r w:rsidR="00CC57D3">
        <w:rPr>
          <w:rFonts w:ascii="Arial" w:eastAsia="Times New Roman" w:hAnsi="Arial" w:cs="Arial"/>
          <w:sz w:val="20"/>
          <w:lang w:val="es-ES"/>
        </w:rPr>
        <w:t>. En Linux por defecto se genera una dirección IPv6 con base en la dirección física</w:t>
      </w:r>
    </w:p>
    <w:p w14:paraId="4ED543CE" w14:textId="751C4DAB" w:rsidR="00880477" w:rsidRPr="00880477" w:rsidRDefault="00880477" w:rsidP="00880477">
      <w:pPr>
        <w:pStyle w:val="Prrafodelista"/>
        <w:numPr>
          <w:ilvl w:val="0"/>
          <w:numId w:val="34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t>¿A qué se refiere el interfaz “lo” en la máquina virtual (busque información en Internet)?</w:t>
      </w:r>
      <w:r w:rsidR="00C24D4B">
        <w:rPr>
          <w:rFonts w:ascii="Arial" w:eastAsia="Times New Roman" w:hAnsi="Arial" w:cs="Arial"/>
          <w:sz w:val="20"/>
          <w:lang w:val="es-ES"/>
        </w:rPr>
        <w:t xml:space="preserve"> Es el loopback que se usa para pruebas dentro del propio dispositivo</w:t>
      </w:r>
    </w:p>
    <w:p w14:paraId="66970E8D" w14:textId="77777777" w:rsidR="003D7D0A" w:rsidRDefault="003D7D0A" w:rsidP="00A634B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4C161375" w14:textId="77777777" w:rsidR="00880477" w:rsidRDefault="00880477" w:rsidP="00A634B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7B51A643" w14:textId="77777777" w:rsidR="0019504F" w:rsidRDefault="00880477" w:rsidP="0019504F">
      <w:pPr>
        <w:jc w:val="both"/>
        <w:rPr>
          <w:rFonts w:ascii="Arial" w:eastAsia="Times New Roman" w:hAnsi="Arial" w:cs="Arial"/>
          <w:sz w:val="20"/>
          <w:lang w:val="es-ES"/>
        </w:rPr>
      </w:pPr>
      <w:r w:rsidRPr="00A1786E">
        <w:rPr>
          <w:rFonts w:ascii="Arial" w:eastAsia="Times New Roman" w:hAnsi="Arial" w:cs="Arial"/>
          <w:b/>
          <w:sz w:val="20"/>
          <w:lang w:val="es-ES"/>
        </w:rPr>
        <w:t xml:space="preserve">Ejercicio </w:t>
      </w:r>
      <w:r>
        <w:rPr>
          <w:rFonts w:ascii="Arial" w:eastAsia="Times New Roman" w:hAnsi="Arial" w:cs="Arial"/>
          <w:b/>
          <w:sz w:val="20"/>
          <w:lang w:val="es-ES"/>
        </w:rPr>
        <w:t>2</w:t>
      </w:r>
      <w:r w:rsidRPr="00A1786E">
        <w:rPr>
          <w:rFonts w:ascii="Arial" w:eastAsia="Times New Roman" w:hAnsi="Arial" w:cs="Arial"/>
          <w:b/>
          <w:sz w:val="20"/>
          <w:lang w:val="es-ES"/>
        </w:rPr>
        <w:t>.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="0019504F" w:rsidRPr="00F74667">
        <w:rPr>
          <w:rFonts w:ascii="Arial" w:eastAsia="Times New Roman" w:hAnsi="Arial" w:cs="Arial"/>
          <w:sz w:val="20"/>
          <w:lang w:val="es-ES"/>
        </w:rPr>
        <w:t>Si queremos que la má</w:t>
      </w:r>
      <w:r w:rsidR="0019504F">
        <w:rPr>
          <w:rFonts w:ascii="Arial" w:eastAsia="Times New Roman" w:hAnsi="Arial" w:cs="Arial"/>
          <w:sz w:val="20"/>
          <w:lang w:val="es-ES"/>
        </w:rPr>
        <w:t>quina L</w:t>
      </w:r>
      <w:r w:rsidR="0019504F" w:rsidRPr="00F74667">
        <w:rPr>
          <w:rFonts w:ascii="Arial" w:eastAsia="Times New Roman" w:hAnsi="Arial" w:cs="Arial"/>
          <w:sz w:val="20"/>
          <w:lang w:val="es-ES"/>
        </w:rPr>
        <w:t>inux tenga como IP, la mi</w:t>
      </w:r>
      <w:r w:rsidR="0019504F">
        <w:rPr>
          <w:rFonts w:ascii="Arial" w:eastAsia="Times New Roman" w:hAnsi="Arial" w:cs="Arial"/>
          <w:sz w:val="20"/>
          <w:lang w:val="es-ES"/>
        </w:rPr>
        <w:t xml:space="preserve">sma que la de Windows, pero </w:t>
      </w:r>
      <w:r w:rsidR="0019504F" w:rsidRPr="00F74667">
        <w:rPr>
          <w:rFonts w:ascii="Arial" w:eastAsia="Times New Roman" w:hAnsi="Arial" w:cs="Arial"/>
          <w:sz w:val="20"/>
          <w:lang w:val="es-ES"/>
        </w:rPr>
        <w:t xml:space="preserve">cambiando </w:t>
      </w:r>
      <w:r w:rsidR="0019504F" w:rsidRPr="00FC44DD">
        <w:rPr>
          <w:rFonts w:ascii="Arial" w:eastAsia="Times New Roman" w:hAnsi="Arial" w:cs="Arial"/>
          <w:sz w:val="20"/>
          <w:u w:val="single"/>
          <w:lang w:val="es-ES"/>
        </w:rPr>
        <w:t>el segundo bit más significativo</w:t>
      </w:r>
      <w:r w:rsidR="0019504F" w:rsidRPr="00F74667">
        <w:rPr>
          <w:rFonts w:ascii="Arial" w:eastAsia="Times New Roman" w:hAnsi="Arial" w:cs="Arial"/>
          <w:sz w:val="20"/>
          <w:lang w:val="es-ES"/>
        </w:rPr>
        <w:t xml:space="preserve"> de la parte reservada para los</w:t>
      </w:r>
      <w:r w:rsidR="0019504F">
        <w:rPr>
          <w:rFonts w:ascii="Arial" w:eastAsia="Times New Roman" w:hAnsi="Arial" w:cs="Arial"/>
          <w:sz w:val="20"/>
          <w:lang w:val="es-ES"/>
        </w:rPr>
        <w:t xml:space="preserve"> hosts en sus direcciones, ¿cuál debería ser </w:t>
      </w:r>
      <w:r w:rsidR="0019504F" w:rsidRPr="00F74667">
        <w:rPr>
          <w:rFonts w:ascii="Arial" w:eastAsia="Times New Roman" w:hAnsi="Arial" w:cs="Arial"/>
          <w:sz w:val="20"/>
          <w:lang w:val="es-ES"/>
        </w:rPr>
        <w:t>la IP</w:t>
      </w:r>
      <w:r w:rsidR="0019504F">
        <w:rPr>
          <w:rFonts w:ascii="Arial" w:eastAsia="Times New Roman" w:hAnsi="Arial" w:cs="Arial"/>
          <w:sz w:val="20"/>
          <w:lang w:val="es-ES"/>
        </w:rPr>
        <w:t xml:space="preserve"> de Linux</w:t>
      </w:r>
      <w:r w:rsidR="0019504F" w:rsidRPr="00F74667">
        <w:rPr>
          <w:rFonts w:ascii="Arial" w:eastAsia="Times New Roman" w:hAnsi="Arial" w:cs="Arial"/>
          <w:sz w:val="20"/>
          <w:lang w:val="es-ES"/>
        </w:rPr>
        <w:t>?</w:t>
      </w:r>
      <w:r w:rsidR="0019504F">
        <w:rPr>
          <w:rFonts w:ascii="Arial" w:eastAsia="Times New Roman" w:hAnsi="Arial" w:cs="Arial"/>
          <w:sz w:val="20"/>
          <w:lang w:val="es-ES"/>
        </w:rPr>
        <w:t xml:space="preserve"> Configure</w:t>
      </w:r>
      <w:r w:rsidR="0019504F" w:rsidRPr="00F74667">
        <w:rPr>
          <w:rFonts w:ascii="Arial" w:eastAsia="Times New Roman" w:hAnsi="Arial" w:cs="Arial"/>
          <w:sz w:val="20"/>
          <w:lang w:val="es-ES"/>
        </w:rPr>
        <w:t xml:space="preserve"> la IP y </w:t>
      </w:r>
      <w:r w:rsidR="0019504F">
        <w:rPr>
          <w:rFonts w:ascii="Arial" w:eastAsia="Times New Roman" w:hAnsi="Arial" w:cs="Arial"/>
          <w:sz w:val="20"/>
          <w:lang w:val="es-ES"/>
        </w:rPr>
        <w:t xml:space="preserve">la </w:t>
      </w:r>
      <w:r w:rsidR="0019504F" w:rsidRPr="00F74667">
        <w:rPr>
          <w:rFonts w:ascii="Arial" w:eastAsia="Times New Roman" w:hAnsi="Arial" w:cs="Arial"/>
          <w:sz w:val="20"/>
          <w:lang w:val="es-ES"/>
        </w:rPr>
        <w:t xml:space="preserve">máscara </w:t>
      </w:r>
      <w:r w:rsidR="0019504F">
        <w:rPr>
          <w:rFonts w:ascii="Arial" w:eastAsia="Times New Roman" w:hAnsi="Arial" w:cs="Arial"/>
          <w:sz w:val="20"/>
          <w:lang w:val="es-ES"/>
        </w:rPr>
        <w:t>de subred en L</w:t>
      </w:r>
      <w:r w:rsidR="0019504F" w:rsidRPr="00F74667">
        <w:rPr>
          <w:rFonts w:ascii="Arial" w:eastAsia="Times New Roman" w:hAnsi="Arial" w:cs="Arial"/>
          <w:sz w:val="20"/>
          <w:lang w:val="es-ES"/>
        </w:rPr>
        <w:t>inux con el siguiente comando</w:t>
      </w:r>
      <w:r w:rsidR="0019504F">
        <w:rPr>
          <w:rFonts w:ascii="Arial" w:eastAsia="Times New Roman" w:hAnsi="Arial" w:cs="Arial"/>
          <w:sz w:val="20"/>
          <w:lang w:val="es-ES"/>
        </w:rPr>
        <w:t>:</w:t>
      </w:r>
    </w:p>
    <w:p w14:paraId="066458EC" w14:textId="77777777" w:rsidR="0019504F" w:rsidRDefault="0019504F" w:rsidP="0019504F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ABCAD9D" w14:textId="743B8285" w:rsidR="00E055A5" w:rsidRPr="00E055A5" w:rsidRDefault="0019504F" w:rsidP="00E055A5">
      <w:pPr>
        <w:pStyle w:val="Prrafodelista"/>
        <w:numPr>
          <w:ilvl w:val="0"/>
          <w:numId w:val="35"/>
        </w:numPr>
        <w:jc w:val="both"/>
        <w:rPr>
          <w:rFonts w:ascii="Consolas" w:eastAsia="Times New Roman" w:hAnsi="Consolas" w:cs="Arial"/>
          <w:sz w:val="20"/>
          <w:lang w:val="en-GB"/>
        </w:rPr>
      </w:pPr>
      <w:r w:rsidRPr="00B634E2">
        <w:rPr>
          <w:rFonts w:ascii="Consolas" w:eastAsia="Times New Roman" w:hAnsi="Consolas" w:cs="Arial"/>
          <w:sz w:val="20"/>
          <w:lang w:val="en-GB"/>
        </w:rPr>
        <w:t xml:space="preserve">ip address add &lt;dirIP&gt;/&lt;prefijo&gt; dev &lt;dispositivo&gt; </w:t>
      </w:r>
    </w:p>
    <w:p w14:paraId="5E11C276" w14:textId="77777777" w:rsidR="0019504F" w:rsidRPr="00B634E2" w:rsidRDefault="0019504F" w:rsidP="0019504F">
      <w:pPr>
        <w:pStyle w:val="Prrafodelista"/>
        <w:ind w:left="1068"/>
        <w:jc w:val="both"/>
        <w:rPr>
          <w:rFonts w:ascii="Arial" w:eastAsia="Times New Roman" w:hAnsi="Arial" w:cs="Arial"/>
          <w:sz w:val="20"/>
          <w:lang w:val="en-GB"/>
        </w:rPr>
      </w:pPr>
    </w:p>
    <w:p w14:paraId="6A5E1F54" w14:textId="08B26A4C" w:rsidR="0019504F" w:rsidRPr="00F43432" w:rsidRDefault="0019504F" w:rsidP="0019504F">
      <w:pPr>
        <w:jc w:val="both"/>
        <w:rPr>
          <w:rFonts w:ascii="Arial" w:eastAsia="Times New Roman" w:hAnsi="Arial" w:cs="Arial"/>
          <w:sz w:val="20"/>
          <w:lang w:val="es-ES"/>
        </w:rPr>
      </w:pPr>
      <w:r w:rsidRPr="00F74667">
        <w:rPr>
          <w:rFonts w:ascii="Arial" w:eastAsia="Times New Roman" w:hAnsi="Arial" w:cs="Arial"/>
          <w:sz w:val="20"/>
          <w:lang w:val="es-ES"/>
        </w:rPr>
        <w:t xml:space="preserve">donde el </w:t>
      </w:r>
      <w:r>
        <w:rPr>
          <w:rFonts w:ascii="Arial" w:eastAsia="Times New Roman" w:hAnsi="Arial" w:cs="Arial"/>
          <w:sz w:val="20"/>
          <w:lang w:val="es-ES"/>
        </w:rPr>
        <w:t xml:space="preserve">valor de </w:t>
      </w:r>
      <w:r w:rsidRPr="00F74667">
        <w:rPr>
          <w:rFonts w:ascii="Arial" w:eastAsia="Times New Roman" w:hAnsi="Arial" w:cs="Arial"/>
          <w:sz w:val="20"/>
          <w:lang w:val="es-ES"/>
        </w:rPr>
        <w:t xml:space="preserve">dispositivo será </w:t>
      </w:r>
      <w:r w:rsidRPr="00B634E2">
        <w:rPr>
          <w:rFonts w:ascii="Consolas" w:eastAsia="Times New Roman" w:hAnsi="Consolas" w:cs="Arial"/>
          <w:b/>
          <w:sz w:val="20"/>
          <w:lang w:val="es-ES"/>
        </w:rPr>
        <w:t>enp0s3</w:t>
      </w:r>
      <w:r>
        <w:rPr>
          <w:rFonts w:ascii="Arial" w:eastAsia="Times New Roman" w:hAnsi="Arial" w:cs="Arial"/>
          <w:sz w:val="20"/>
          <w:lang w:val="es-ES"/>
        </w:rPr>
        <w:t>,</w:t>
      </w:r>
      <w:r w:rsidRPr="00F43432">
        <w:rPr>
          <w:rFonts w:ascii="Arial" w:eastAsia="Times New Roman" w:hAnsi="Arial" w:cs="Arial"/>
          <w:sz w:val="20"/>
          <w:lang w:val="es-ES"/>
        </w:rPr>
        <w:t xml:space="preserve"> </w:t>
      </w:r>
      <w:r>
        <w:rPr>
          <w:rFonts w:ascii="Arial" w:eastAsia="Times New Roman" w:hAnsi="Arial" w:cs="Arial"/>
          <w:sz w:val="20"/>
          <w:lang w:val="es-ES"/>
        </w:rPr>
        <w:t>el valor de</w:t>
      </w:r>
      <w:r w:rsidRPr="00F43432">
        <w:rPr>
          <w:rFonts w:ascii="Arial" w:eastAsia="Times New Roman" w:hAnsi="Arial" w:cs="Arial"/>
          <w:sz w:val="20"/>
          <w:lang w:val="es-ES"/>
        </w:rPr>
        <w:t xml:space="preserve"> dirIP </w:t>
      </w:r>
      <w:r>
        <w:rPr>
          <w:rFonts w:ascii="Arial" w:eastAsia="Times New Roman" w:hAnsi="Arial" w:cs="Arial"/>
          <w:sz w:val="20"/>
          <w:lang w:val="es-ES"/>
        </w:rPr>
        <w:t xml:space="preserve">el que acaba de calcular; </w:t>
      </w:r>
      <w:r w:rsidRPr="00F43432">
        <w:rPr>
          <w:rFonts w:ascii="Arial" w:eastAsia="Times New Roman" w:hAnsi="Arial" w:cs="Arial"/>
          <w:sz w:val="20"/>
          <w:lang w:val="es-ES"/>
        </w:rPr>
        <w:t xml:space="preserve">y la máscara </w:t>
      </w:r>
      <w:r>
        <w:rPr>
          <w:rFonts w:ascii="Arial" w:eastAsia="Times New Roman" w:hAnsi="Arial" w:cs="Arial"/>
          <w:sz w:val="20"/>
          <w:lang w:val="es-ES"/>
        </w:rPr>
        <w:t>la misma que en Windows</w:t>
      </w:r>
      <w:r w:rsidRPr="00F43432">
        <w:rPr>
          <w:rFonts w:ascii="Arial" w:eastAsia="Times New Roman" w:hAnsi="Arial" w:cs="Arial"/>
          <w:sz w:val="20"/>
          <w:lang w:val="es-ES"/>
        </w:rPr>
        <w:t>.</w:t>
      </w:r>
      <w:r>
        <w:rPr>
          <w:rFonts w:ascii="Arial" w:eastAsia="Times New Roman" w:hAnsi="Arial" w:cs="Arial"/>
          <w:sz w:val="20"/>
          <w:lang w:val="es-ES"/>
        </w:rPr>
        <w:t xml:space="preserve"> </w:t>
      </w:r>
    </w:p>
    <w:p w14:paraId="507DB904" w14:textId="31CC07BD" w:rsidR="00880477" w:rsidRDefault="00880477" w:rsidP="0019504F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22FB8B5" w14:textId="168A3AC3" w:rsidR="00880477" w:rsidRPr="00E055A5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n-GB"/>
        </w:rPr>
      </w:pPr>
      <w:r w:rsidRPr="00E055A5">
        <w:rPr>
          <w:rFonts w:ascii="Arial" w:eastAsia="Times New Roman" w:hAnsi="Arial" w:cs="Arial"/>
          <w:sz w:val="20"/>
          <w:lang w:val="en-GB"/>
        </w:rPr>
        <w:t xml:space="preserve">Comando: </w:t>
      </w:r>
      <w:r w:rsidR="00E055A5" w:rsidRPr="00E055A5">
        <w:rPr>
          <w:rFonts w:ascii="Consolas" w:eastAsia="Times New Roman" w:hAnsi="Consolas" w:cs="Arial"/>
          <w:sz w:val="20"/>
        </w:rPr>
        <w:t>ip addres</w:t>
      </w:r>
      <w:r w:rsidR="00E055A5">
        <w:rPr>
          <w:rFonts w:ascii="Consolas" w:eastAsia="Times New Roman" w:hAnsi="Consolas" w:cs="Arial"/>
          <w:sz w:val="20"/>
        </w:rPr>
        <w:t>s add 192.168.165.188/22 dev enp0s3</w:t>
      </w:r>
    </w:p>
    <w:p w14:paraId="54BDCE2D" w14:textId="77777777" w:rsidR="0019504F" w:rsidRPr="00E055A5" w:rsidRDefault="0019504F" w:rsidP="0019504F">
      <w:pPr>
        <w:pStyle w:val="Prrafodelista"/>
        <w:jc w:val="both"/>
        <w:rPr>
          <w:rFonts w:ascii="Arial" w:eastAsia="Times New Roman" w:hAnsi="Arial" w:cs="Arial"/>
          <w:sz w:val="20"/>
          <w:lang w:val="en-GB"/>
        </w:rPr>
      </w:pPr>
    </w:p>
    <w:p w14:paraId="20D85606" w14:textId="1A8CF6D4" w:rsidR="0019504F" w:rsidRPr="0019504F" w:rsidRDefault="0019504F" w:rsidP="0019504F">
      <w:pPr>
        <w:jc w:val="both"/>
        <w:rPr>
          <w:rFonts w:ascii="Arial" w:eastAsia="Times New Roman" w:hAnsi="Arial" w:cs="Arial"/>
          <w:sz w:val="20"/>
          <w:lang w:val="es-ES"/>
        </w:rPr>
      </w:pPr>
      <w:r w:rsidRPr="0019504F">
        <w:rPr>
          <w:rFonts w:ascii="Arial" w:eastAsia="Times New Roman" w:hAnsi="Arial" w:cs="Arial"/>
          <w:sz w:val="20"/>
          <w:lang w:val="es-ES"/>
        </w:rPr>
        <w:t xml:space="preserve">Ejecute nuevamente el comando </w:t>
      </w:r>
      <w:r w:rsidRPr="0019504F">
        <w:rPr>
          <w:rFonts w:ascii="Consolas" w:eastAsia="Times New Roman" w:hAnsi="Consolas" w:cs="Consolas"/>
          <w:b/>
          <w:bCs/>
          <w:sz w:val="20"/>
          <w:lang w:val="es-ES"/>
        </w:rPr>
        <w:t>ip address</w:t>
      </w:r>
      <w:r w:rsidRPr="0019504F">
        <w:rPr>
          <w:rFonts w:ascii="Arial" w:eastAsia="Times New Roman" w:hAnsi="Arial" w:cs="Arial"/>
          <w:sz w:val="20"/>
          <w:lang w:val="es-ES"/>
        </w:rPr>
        <w:t xml:space="preserve"> (sin ningún parámetro adicional) para observar los cambios que se han producido y que todo sea correcto.</w:t>
      </w:r>
      <w:r>
        <w:rPr>
          <w:rFonts w:ascii="Arial" w:eastAsia="Times New Roman" w:hAnsi="Arial" w:cs="Arial"/>
          <w:sz w:val="20"/>
          <w:lang w:val="es-ES"/>
        </w:rPr>
        <w:t xml:space="preserve"> Salida:</w:t>
      </w:r>
      <w:r w:rsidR="00E055A5">
        <w:rPr>
          <w:rFonts w:ascii="Arial" w:eastAsia="Times New Roman" w:hAnsi="Arial" w:cs="Arial"/>
          <w:sz w:val="20"/>
          <w:lang w:val="es-ES"/>
        </w:rPr>
        <w:t xml:space="preserve"> inet: </w:t>
      </w:r>
      <w:r w:rsidR="00E055A5">
        <w:rPr>
          <w:rFonts w:ascii="Consolas" w:eastAsia="Times New Roman" w:hAnsi="Consolas" w:cs="Arial"/>
          <w:sz w:val="20"/>
        </w:rPr>
        <w:t>192.168.165.188/22</w:t>
      </w:r>
      <w:r w:rsidR="00E055A5">
        <w:rPr>
          <w:rFonts w:ascii="Consolas" w:eastAsia="Times New Roman" w:hAnsi="Consolas" w:cs="Arial"/>
          <w:sz w:val="20"/>
        </w:rPr>
        <w:t xml:space="preserve"> </w:t>
      </w:r>
      <w:r w:rsidR="00E055A5" w:rsidRPr="00E055A5">
        <w:rPr>
          <w:rFonts w:ascii="Arial" w:eastAsia="Times New Roman" w:hAnsi="Arial" w:cs="Arial"/>
          <w:sz w:val="20"/>
        </w:rPr>
        <w:t>pero inet6 sigue igual</w:t>
      </w:r>
    </w:p>
    <w:p w14:paraId="7BCD9A98" w14:textId="77777777" w:rsidR="00880477" w:rsidRDefault="00880477" w:rsidP="00A634B2">
      <w:pPr>
        <w:jc w:val="both"/>
        <w:rPr>
          <w:rFonts w:eastAsia="Times New Roman"/>
          <w:lang w:val="es-ES"/>
        </w:rPr>
      </w:pPr>
    </w:p>
    <w:p w14:paraId="7BE076E7" w14:textId="732D1FF0" w:rsidR="00880477" w:rsidRDefault="00880477" w:rsidP="00880477">
      <w:pPr>
        <w:jc w:val="both"/>
        <w:rPr>
          <w:rFonts w:ascii="Arial" w:eastAsia="Times New Roman" w:hAnsi="Arial" w:cs="Arial"/>
          <w:sz w:val="20"/>
          <w:lang w:val="es-ES"/>
        </w:rPr>
      </w:pPr>
      <w:r w:rsidRPr="00A1786E">
        <w:rPr>
          <w:rFonts w:ascii="Arial" w:eastAsia="Times New Roman" w:hAnsi="Arial" w:cs="Arial"/>
          <w:b/>
          <w:sz w:val="20"/>
          <w:lang w:val="es-ES"/>
        </w:rPr>
        <w:t xml:space="preserve">Ejercicio </w:t>
      </w:r>
      <w:r>
        <w:rPr>
          <w:rFonts w:ascii="Arial" w:eastAsia="Times New Roman" w:hAnsi="Arial" w:cs="Arial"/>
          <w:b/>
          <w:sz w:val="20"/>
          <w:lang w:val="es-ES"/>
        </w:rPr>
        <w:t>3</w:t>
      </w:r>
      <w:r w:rsidRPr="00A1786E">
        <w:rPr>
          <w:rFonts w:ascii="Arial" w:eastAsia="Times New Roman" w:hAnsi="Arial" w:cs="Arial"/>
          <w:b/>
          <w:sz w:val="20"/>
          <w:lang w:val="es-ES"/>
        </w:rPr>
        <w:t>.</w:t>
      </w:r>
      <w:r>
        <w:rPr>
          <w:rFonts w:ascii="Arial" w:eastAsia="Times New Roman" w:hAnsi="Arial" w:cs="Arial"/>
          <w:b/>
          <w:sz w:val="20"/>
          <w:lang w:val="es-ES"/>
        </w:rPr>
        <w:t xml:space="preserve"> </w:t>
      </w:r>
      <w:r w:rsidR="0019504F">
        <w:rPr>
          <w:rFonts w:ascii="Arial" w:eastAsia="Times New Roman" w:hAnsi="Arial" w:cs="Arial"/>
          <w:sz w:val="20"/>
          <w:lang w:val="es-ES"/>
        </w:rPr>
        <w:t>I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ntente ahora hacer </w:t>
      </w:r>
      <w:r w:rsidR="0019504F">
        <w:rPr>
          <w:rFonts w:ascii="Arial" w:eastAsia="Times New Roman" w:hAnsi="Arial" w:cs="Arial"/>
          <w:sz w:val="20"/>
          <w:lang w:val="es-ES"/>
        </w:rPr>
        <w:t xml:space="preserve">desde Linux 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un </w:t>
      </w:r>
      <w:r w:rsidR="0019504F" w:rsidRPr="00B634E2">
        <w:rPr>
          <w:rFonts w:ascii="Consolas" w:eastAsia="Times New Roman" w:hAnsi="Consolas" w:cs="Arial"/>
          <w:sz w:val="20"/>
          <w:lang w:val="es-ES"/>
        </w:rPr>
        <w:t>ping</w:t>
      </w:r>
      <w:r w:rsidR="0019504F">
        <w:rPr>
          <w:rStyle w:val="Refdenotaalpie"/>
          <w:rFonts w:ascii="Arial" w:eastAsia="Times New Roman" w:hAnsi="Arial" w:cs="Arial"/>
          <w:lang w:val="es-ES"/>
        </w:rPr>
        <w:footnoteReference w:id="1"/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 a la IP de l</w:t>
      </w:r>
      <w:r w:rsidR="0019504F">
        <w:rPr>
          <w:rFonts w:ascii="Arial" w:eastAsia="Times New Roman" w:hAnsi="Arial" w:cs="Arial"/>
          <w:sz w:val="20"/>
          <w:lang w:val="es-ES"/>
        </w:rPr>
        <w:t>oopback (127.0.0.1), a las IPs de su máquina (la de Windows y la de Linux)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 y a una </w:t>
      </w:r>
      <w:r w:rsidR="0019504F">
        <w:rPr>
          <w:rFonts w:ascii="Arial" w:eastAsia="Times New Roman" w:hAnsi="Arial" w:cs="Arial"/>
          <w:sz w:val="20"/>
          <w:lang w:val="es-ES"/>
        </w:rPr>
        <w:t xml:space="preserve">máquina 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externa </w:t>
      </w:r>
      <w:r w:rsidR="0019504F">
        <w:rPr>
          <w:rFonts w:ascii="Arial" w:eastAsia="Times New Roman" w:hAnsi="Arial" w:cs="Arial"/>
          <w:sz w:val="20"/>
          <w:lang w:val="es-ES"/>
        </w:rPr>
        <w:t>a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 la red (</w:t>
      </w:r>
      <w:r w:rsidR="0019504F">
        <w:rPr>
          <w:rFonts w:ascii="Arial" w:eastAsia="Times New Roman" w:hAnsi="Arial" w:cs="Arial"/>
          <w:sz w:val="20"/>
          <w:lang w:val="es-ES"/>
        </w:rPr>
        <w:t>intente tanto por nombre</w:t>
      </w:r>
      <w:r w:rsidR="0019504F" w:rsidRPr="000933ED">
        <w:rPr>
          <w:rFonts w:ascii="Arial" w:eastAsia="Times New Roman" w:hAnsi="Arial" w:cs="Arial"/>
          <w:sz w:val="20"/>
          <w:lang w:val="es-ES"/>
        </w:rPr>
        <w:t xml:space="preserve"> </w:t>
      </w:r>
      <w:r w:rsidR="0019504F">
        <w:rPr>
          <w:rFonts w:ascii="Arial" w:eastAsia="Times New Roman" w:hAnsi="Arial" w:cs="Arial"/>
          <w:b/>
          <w:sz w:val="20"/>
          <w:lang w:val="es-ES"/>
        </w:rPr>
        <w:t>www.lcc.uma.es</w:t>
      </w:r>
      <w:r w:rsidR="0019504F">
        <w:rPr>
          <w:lang w:val="es-ES"/>
        </w:rPr>
        <w:t xml:space="preserve"> </w:t>
      </w:r>
      <w:r w:rsidR="0019504F">
        <w:rPr>
          <w:rFonts w:ascii="Arial" w:eastAsia="Times New Roman" w:hAnsi="Arial" w:cs="Arial"/>
          <w:sz w:val="20"/>
          <w:lang w:val="es-ES"/>
        </w:rPr>
        <w:t xml:space="preserve">como por IP: </w:t>
      </w:r>
      <w:r w:rsidR="0019504F" w:rsidRPr="00C81ECD">
        <w:rPr>
          <w:rFonts w:ascii="Arial" w:eastAsia="Times New Roman" w:hAnsi="Arial" w:cs="Arial"/>
          <w:b/>
          <w:sz w:val="20"/>
          <w:lang w:val="es-ES"/>
        </w:rPr>
        <w:t>150.214.</w:t>
      </w:r>
      <w:r w:rsidR="0019504F">
        <w:rPr>
          <w:rFonts w:ascii="Arial" w:eastAsia="Times New Roman" w:hAnsi="Arial" w:cs="Arial"/>
          <w:b/>
          <w:sz w:val="20"/>
          <w:lang w:val="es-ES"/>
        </w:rPr>
        <w:t>108.11</w:t>
      </w:r>
      <w:r w:rsidR="0019504F">
        <w:rPr>
          <w:rFonts w:ascii="Arial" w:eastAsia="Times New Roman" w:hAnsi="Arial" w:cs="Arial"/>
          <w:sz w:val="20"/>
          <w:lang w:val="es-ES"/>
        </w:rPr>
        <w:t>) ¿C</w:t>
      </w:r>
      <w:r w:rsidR="0019504F" w:rsidRPr="000933ED">
        <w:rPr>
          <w:rFonts w:ascii="Arial" w:eastAsia="Times New Roman" w:hAnsi="Arial" w:cs="Arial"/>
          <w:sz w:val="20"/>
          <w:lang w:val="es-ES"/>
        </w:rPr>
        <w:t>uáles funcionan y cuáles no?</w:t>
      </w:r>
    </w:p>
    <w:p w14:paraId="252F3AEB" w14:textId="77777777" w:rsidR="0019504F" w:rsidRDefault="0019504F" w:rsidP="00880477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6D3E7945" w14:textId="6AE59B3F" w:rsidR="00880477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Ping a 127.0.0.1</w:t>
      </w:r>
      <w:r w:rsidR="00E055A5">
        <w:rPr>
          <w:rFonts w:ascii="Arial" w:eastAsia="Times New Roman" w:hAnsi="Arial" w:cs="Arial"/>
          <w:sz w:val="20"/>
          <w:lang w:val="es-ES"/>
        </w:rPr>
        <w:t>: sí</w:t>
      </w:r>
    </w:p>
    <w:p w14:paraId="10BF47ED" w14:textId="25035DF1" w:rsidR="00880477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Ping a su IP de Linux</w:t>
      </w:r>
      <w:r w:rsidR="00E055A5">
        <w:rPr>
          <w:rFonts w:ascii="Arial" w:eastAsia="Times New Roman" w:hAnsi="Arial" w:cs="Arial"/>
          <w:sz w:val="20"/>
          <w:lang w:val="es-ES"/>
        </w:rPr>
        <w:t>: sí</w:t>
      </w:r>
    </w:p>
    <w:p w14:paraId="15370C51" w14:textId="0D70C873" w:rsidR="00880477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n-GB"/>
        </w:rPr>
      </w:pPr>
      <w:r w:rsidRPr="00880477">
        <w:rPr>
          <w:rFonts w:ascii="Arial" w:eastAsia="Times New Roman" w:hAnsi="Arial" w:cs="Arial"/>
          <w:sz w:val="20"/>
          <w:lang w:val="en-GB"/>
        </w:rPr>
        <w:lastRenderedPageBreak/>
        <w:t>Ping a su IP de Windows</w:t>
      </w:r>
      <w:r w:rsidR="00E055A5">
        <w:rPr>
          <w:rFonts w:ascii="Arial" w:eastAsia="Times New Roman" w:hAnsi="Arial" w:cs="Arial"/>
          <w:sz w:val="20"/>
          <w:lang w:val="en-GB"/>
        </w:rPr>
        <w:t>: sí</w:t>
      </w:r>
    </w:p>
    <w:p w14:paraId="1913A7CB" w14:textId="31AD34D5" w:rsidR="0093491E" w:rsidRDefault="0093491E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93491E">
        <w:rPr>
          <w:rFonts w:ascii="Arial" w:eastAsia="Times New Roman" w:hAnsi="Arial" w:cs="Arial"/>
          <w:sz w:val="20"/>
          <w:lang w:val="es-ES"/>
        </w:rPr>
        <w:t>Ping a la IP del profesor (Linux)</w:t>
      </w:r>
      <w:r w:rsidR="00E055A5">
        <w:rPr>
          <w:rFonts w:ascii="Arial" w:eastAsia="Times New Roman" w:hAnsi="Arial" w:cs="Arial"/>
          <w:sz w:val="20"/>
          <w:lang w:val="es-ES"/>
        </w:rPr>
        <w:t>: sí</w:t>
      </w:r>
    </w:p>
    <w:p w14:paraId="348FF729" w14:textId="1F5BACA9" w:rsidR="0093491E" w:rsidRPr="00E055A5" w:rsidRDefault="0093491E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E055A5">
        <w:rPr>
          <w:rFonts w:ascii="Arial" w:eastAsia="Times New Roman" w:hAnsi="Arial" w:cs="Arial"/>
          <w:sz w:val="20"/>
          <w:lang w:val="es-ES"/>
        </w:rPr>
        <w:t>Ping a la IP del profesor (Windows)</w:t>
      </w:r>
      <w:r w:rsidR="00E055A5" w:rsidRPr="00E055A5">
        <w:rPr>
          <w:rFonts w:ascii="Arial" w:eastAsia="Times New Roman" w:hAnsi="Arial" w:cs="Arial"/>
          <w:sz w:val="20"/>
          <w:lang w:val="es-ES"/>
        </w:rPr>
        <w:t>: sí</w:t>
      </w:r>
    </w:p>
    <w:p w14:paraId="6A2CDAE7" w14:textId="47984749" w:rsidR="00880477" w:rsidRPr="00E055A5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E055A5">
        <w:rPr>
          <w:rFonts w:ascii="Arial" w:eastAsia="Times New Roman" w:hAnsi="Arial" w:cs="Arial"/>
          <w:sz w:val="20"/>
          <w:lang w:val="es-ES"/>
        </w:rPr>
        <w:t xml:space="preserve">Ping a </w:t>
      </w:r>
      <w:hyperlink r:id="rId11" w:history="1">
        <w:r w:rsidRPr="00E055A5">
          <w:rPr>
            <w:rStyle w:val="Hipervnculo"/>
            <w:rFonts w:ascii="Arial" w:eastAsia="Times New Roman" w:hAnsi="Arial" w:cs="Arial"/>
            <w:sz w:val="20"/>
            <w:lang w:val="es-ES"/>
          </w:rPr>
          <w:t>www.lcc.uma.es</w:t>
        </w:r>
      </w:hyperlink>
      <w:r w:rsidR="00E055A5" w:rsidRPr="00E055A5">
        <w:rPr>
          <w:rStyle w:val="Hipervnculo"/>
          <w:rFonts w:ascii="Arial" w:eastAsia="Times New Roman" w:hAnsi="Arial" w:cs="Arial"/>
          <w:sz w:val="20"/>
          <w:lang w:val="es-ES"/>
        </w:rPr>
        <w:t>:</w:t>
      </w:r>
      <w:r w:rsidR="00E055A5">
        <w:rPr>
          <w:rStyle w:val="Hipervnculo"/>
          <w:rFonts w:ascii="Arial" w:eastAsia="Times New Roman" w:hAnsi="Arial" w:cs="Arial"/>
          <w:color w:val="auto"/>
          <w:sz w:val="20"/>
          <w:u w:val="none"/>
          <w:lang w:val="es-ES"/>
        </w:rPr>
        <w:t xml:space="preserve"> </w:t>
      </w:r>
      <w:r w:rsidR="00E055A5" w:rsidRPr="00E055A5">
        <w:rPr>
          <w:rStyle w:val="Hipervnculo"/>
          <w:rFonts w:ascii="Arial" w:eastAsia="Times New Roman" w:hAnsi="Arial" w:cs="Arial"/>
          <w:color w:val="auto"/>
          <w:sz w:val="20"/>
          <w:u w:val="none"/>
          <w:lang w:val="es-ES"/>
        </w:rPr>
        <w:t>no (no</w:t>
      </w:r>
      <w:r w:rsidR="00E055A5">
        <w:rPr>
          <w:rStyle w:val="Hipervnculo"/>
          <w:rFonts w:ascii="Arial" w:eastAsia="Times New Roman" w:hAnsi="Arial" w:cs="Arial"/>
          <w:color w:val="auto"/>
          <w:sz w:val="20"/>
          <w:u w:val="none"/>
          <w:lang w:val="es-ES"/>
        </w:rPr>
        <w:t>mbre o servicio desconocido)</w:t>
      </w:r>
    </w:p>
    <w:p w14:paraId="55D6CB8C" w14:textId="26D3E2B8" w:rsidR="00880477" w:rsidRPr="00E055A5" w:rsidRDefault="00880477" w:rsidP="00880477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E055A5">
        <w:rPr>
          <w:rFonts w:ascii="Arial" w:eastAsia="Times New Roman" w:hAnsi="Arial" w:cs="Arial"/>
          <w:sz w:val="20"/>
          <w:lang w:val="es-ES"/>
        </w:rPr>
        <w:t>Ping a 150.214.108.11</w:t>
      </w:r>
      <w:r w:rsidR="00E055A5" w:rsidRPr="00E055A5">
        <w:rPr>
          <w:rFonts w:ascii="Arial" w:eastAsia="Times New Roman" w:hAnsi="Arial" w:cs="Arial"/>
          <w:sz w:val="20"/>
          <w:lang w:val="es-ES"/>
        </w:rPr>
        <w:t>: no (red inacc</w:t>
      </w:r>
      <w:r w:rsidR="00E055A5">
        <w:rPr>
          <w:rFonts w:ascii="Arial" w:eastAsia="Times New Roman" w:hAnsi="Arial" w:cs="Arial"/>
          <w:sz w:val="20"/>
          <w:lang w:val="es-ES"/>
        </w:rPr>
        <w:t>esible)</w:t>
      </w:r>
    </w:p>
    <w:p w14:paraId="259D29EE" w14:textId="77777777" w:rsidR="0093491E" w:rsidRPr="00E055A5" w:rsidRDefault="0093491E" w:rsidP="0093491E">
      <w:pPr>
        <w:pStyle w:val="Prrafodelista"/>
        <w:jc w:val="both"/>
        <w:rPr>
          <w:rFonts w:ascii="Arial" w:eastAsia="Times New Roman" w:hAnsi="Arial" w:cs="Arial"/>
          <w:sz w:val="20"/>
          <w:lang w:val="es-ES"/>
        </w:rPr>
      </w:pPr>
    </w:p>
    <w:p w14:paraId="6A07D029" w14:textId="2FB38A33" w:rsidR="0019504F" w:rsidRDefault="00A634B2" w:rsidP="0019504F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Ejercicio </w:t>
      </w:r>
      <w:r w:rsidR="00880477">
        <w:rPr>
          <w:rFonts w:ascii="Arial" w:eastAsia="Times New Roman" w:hAnsi="Arial" w:cs="Arial"/>
          <w:b/>
          <w:sz w:val="20"/>
          <w:lang w:val="es-ES"/>
        </w:rPr>
        <w:t>4</w:t>
      </w:r>
      <w:r>
        <w:rPr>
          <w:rFonts w:ascii="Arial" w:eastAsia="Times New Roman" w:hAnsi="Arial" w:cs="Arial"/>
          <w:b/>
          <w:sz w:val="20"/>
          <w:lang w:val="es-ES"/>
        </w:rPr>
        <w:t xml:space="preserve">. </w:t>
      </w:r>
      <w:r w:rsidR="0019504F" w:rsidRPr="00E63BD2">
        <w:rPr>
          <w:rFonts w:ascii="Arial" w:eastAsia="Times New Roman" w:hAnsi="Arial" w:cs="Arial"/>
          <w:sz w:val="20"/>
          <w:lang w:val="es-ES"/>
        </w:rPr>
        <w:t xml:space="preserve">Observe la tabla de </w:t>
      </w:r>
      <w:r w:rsidR="0019504F">
        <w:rPr>
          <w:rFonts w:ascii="Arial" w:eastAsia="Times New Roman" w:hAnsi="Arial" w:cs="Arial"/>
          <w:sz w:val="20"/>
          <w:lang w:val="es-ES"/>
        </w:rPr>
        <w:t>encaminamiento</w:t>
      </w:r>
      <w:r w:rsidR="0019504F" w:rsidRPr="00E63BD2">
        <w:rPr>
          <w:rFonts w:ascii="Arial" w:eastAsia="Times New Roman" w:hAnsi="Arial" w:cs="Arial"/>
          <w:sz w:val="20"/>
          <w:lang w:val="es-ES"/>
        </w:rPr>
        <w:t xml:space="preserve"> de su máquina</w:t>
      </w:r>
      <w:r w:rsidR="0019504F">
        <w:rPr>
          <w:rFonts w:ascii="Arial" w:eastAsia="Times New Roman" w:hAnsi="Arial" w:cs="Arial"/>
          <w:sz w:val="20"/>
          <w:lang w:val="es-ES"/>
        </w:rPr>
        <w:t xml:space="preserve"> virtual Linux</w:t>
      </w:r>
      <w:r w:rsidR="0019504F" w:rsidRPr="00E63BD2">
        <w:rPr>
          <w:rFonts w:ascii="Arial" w:eastAsia="Times New Roman" w:hAnsi="Arial" w:cs="Arial"/>
          <w:sz w:val="20"/>
          <w:lang w:val="es-ES"/>
        </w:rPr>
        <w:t xml:space="preserve"> con el comando </w:t>
      </w:r>
      <w:r w:rsidR="0019504F" w:rsidRPr="00B634E2">
        <w:rPr>
          <w:rFonts w:ascii="Consolas" w:eastAsia="Times New Roman" w:hAnsi="Consolas" w:cs="Arial"/>
          <w:b/>
          <w:sz w:val="20"/>
          <w:lang w:val="es-ES"/>
        </w:rPr>
        <w:t>ip route</w:t>
      </w:r>
      <w:r w:rsidR="0019504F">
        <w:rPr>
          <w:rFonts w:ascii="Arial" w:eastAsia="Times New Roman" w:hAnsi="Arial" w:cs="Arial"/>
          <w:sz w:val="20"/>
          <w:lang w:val="es-ES"/>
        </w:rPr>
        <w:t>.</w:t>
      </w:r>
    </w:p>
    <w:p w14:paraId="6E7E9CE1" w14:textId="426B537C" w:rsidR="00A634B2" w:rsidRPr="0019504F" w:rsidRDefault="00A634B2" w:rsidP="0019504F">
      <w:pPr>
        <w:pStyle w:val="Prrafodelista"/>
        <w:numPr>
          <w:ilvl w:val="0"/>
          <w:numId w:val="37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19504F">
        <w:rPr>
          <w:rFonts w:ascii="Arial" w:eastAsia="Times New Roman" w:hAnsi="Arial" w:cs="Arial"/>
          <w:sz w:val="20"/>
          <w:lang w:val="es-ES"/>
        </w:rPr>
        <w:t>¿Cómo explica esta tabla por qué algunos pings de los anteriores funcionan y otros no?</w:t>
      </w:r>
      <w:r w:rsidR="00CC57D3">
        <w:rPr>
          <w:rFonts w:ascii="Arial" w:eastAsia="Times New Roman" w:hAnsi="Arial" w:cs="Arial"/>
          <w:sz w:val="20"/>
          <w:lang w:val="es-ES"/>
        </w:rPr>
        <w:t xml:space="preserve"> Como no tenemos una puerta de enlace predeterminada los paquetes no pueden salir de nuestra subred</w:t>
      </w:r>
    </w:p>
    <w:p w14:paraId="0A5567D7" w14:textId="77777777" w:rsidR="00A634B2" w:rsidRDefault="00A634B2" w:rsidP="00A634B2">
      <w:pPr>
        <w:jc w:val="both"/>
        <w:rPr>
          <w:rFonts w:ascii="Calibri" w:eastAsiaTheme="minorHAnsi" w:hAnsi="Calibri" w:cs="Calibri"/>
          <w:sz w:val="20"/>
          <w:szCs w:val="22"/>
          <w:lang w:val="es-ES" w:eastAsia="en-US"/>
        </w:rPr>
      </w:pPr>
    </w:p>
    <w:p w14:paraId="097D5F94" w14:textId="4935AE91" w:rsidR="00A634B2" w:rsidRDefault="00880477" w:rsidP="00FA0C17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Ejercicio 5</w:t>
      </w:r>
      <w:r w:rsidR="00A634B2">
        <w:rPr>
          <w:rFonts w:ascii="Arial" w:eastAsia="Times New Roman" w:hAnsi="Arial" w:cs="Arial"/>
          <w:b/>
          <w:sz w:val="20"/>
          <w:lang w:val="es-ES"/>
        </w:rPr>
        <w:t xml:space="preserve">. </w:t>
      </w:r>
      <w:r w:rsidR="0019504F">
        <w:rPr>
          <w:rFonts w:ascii="Arial" w:eastAsia="Times New Roman" w:hAnsi="Arial" w:cs="Arial"/>
          <w:sz w:val="20"/>
          <w:lang w:val="es-ES"/>
        </w:rPr>
        <w:t>Además de consultar la tabla de encaminamiento, c</w:t>
      </w:r>
      <w:r w:rsidR="0019504F" w:rsidRPr="00996BE5">
        <w:rPr>
          <w:rFonts w:ascii="Arial" w:eastAsia="Times New Roman" w:hAnsi="Arial" w:cs="Arial"/>
          <w:sz w:val="20"/>
          <w:lang w:val="es-ES"/>
        </w:rPr>
        <w:t xml:space="preserve">on el comando </w:t>
      </w:r>
      <w:r w:rsidR="0019504F" w:rsidRPr="00B10BE2">
        <w:rPr>
          <w:rFonts w:ascii="Consolas" w:eastAsia="Times New Roman" w:hAnsi="Consolas" w:cs="Arial"/>
          <w:b/>
          <w:sz w:val="20"/>
          <w:lang w:val="es-ES"/>
        </w:rPr>
        <w:t>ip route</w:t>
      </w:r>
      <w:r w:rsidR="0019504F">
        <w:rPr>
          <w:rFonts w:ascii="Consolas" w:eastAsia="Times New Roman" w:hAnsi="Consolas" w:cs="Arial"/>
          <w:b/>
          <w:sz w:val="20"/>
          <w:lang w:val="es-ES"/>
        </w:rPr>
        <w:t xml:space="preserve"> </w:t>
      </w:r>
      <w:r w:rsidR="0019504F" w:rsidRPr="00996BE5">
        <w:rPr>
          <w:rFonts w:ascii="Arial" w:eastAsia="Times New Roman" w:hAnsi="Arial" w:cs="Arial"/>
          <w:sz w:val="20"/>
          <w:lang w:val="es-ES"/>
        </w:rPr>
        <w:t>podemos modificarla</w:t>
      </w:r>
      <w:r w:rsidR="0019504F">
        <w:rPr>
          <w:rFonts w:ascii="Arial" w:eastAsia="Times New Roman" w:hAnsi="Arial" w:cs="Arial"/>
          <w:sz w:val="20"/>
          <w:lang w:val="es-ES"/>
        </w:rPr>
        <w:t>:</w:t>
      </w:r>
    </w:p>
    <w:p w14:paraId="29C85449" w14:textId="77777777" w:rsidR="00FA0C17" w:rsidRDefault="00FA0C17" w:rsidP="00FA0C17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05562BBF" w14:textId="0A21BCA9" w:rsidR="00FA0C17" w:rsidRPr="00FA0C17" w:rsidRDefault="0019504F" w:rsidP="00FA0C17">
      <w:pPr>
        <w:pStyle w:val="Prrafodelista"/>
        <w:numPr>
          <w:ilvl w:val="0"/>
          <w:numId w:val="32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 w:rsidRPr="00B320E1">
        <w:rPr>
          <w:rFonts w:ascii="Arial" w:eastAsia="Times New Roman" w:hAnsi="Arial" w:cs="Arial"/>
          <w:sz w:val="20"/>
          <w:lang w:val="es-ES"/>
        </w:rPr>
        <w:t xml:space="preserve">Añada una entrada de encaminamiento por defecto usando el </w:t>
      </w:r>
      <w:r w:rsidRPr="00B10BE2">
        <w:rPr>
          <w:rFonts w:ascii="Consolas" w:eastAsia="Times New Roman" w:hAnsi="Consolas" w:cs="Arial"/>
          <w:b/>
          <w:sz w:val="20"/>
          <w:lang w:val="es-ES"/>
        </w:rPr>
        <w:t>ip route</w:t>
      </w:r>
      <w:r>
        <w:rPr>
          <w:rFonts w:ascii="Consolas" w:eastAsia="Times New Roman" w:hAnsi="Consolas" w:cs="Arial"/>
          <w:b/>
          <w:sz w:val="20"/>
          <w:lang w:val="es-ES"/>
        </w:rPr>
        <w:t xml:space="preserve"> add default via &lt;Gateway&gt;</w:t>
      </w:r>
      <w:r w:rsidRPr="00B320E1">
        <w:rPr>
          <w:rFonts w:ascii="Arial" w:eastAsia="Times New Roman" w:hAnsi="Arial" w:cs="Arial"/>
          <w:sz w:val="20"/>
          <w:lang w:val="es-ES"/>
        </w:rPr>
        <w:t xml:space="preserve"> (como valor de gateway use </w:t>
      </w:r>
      <w:r w:rsidRPr="00B320E1">
        <w:rPr>
          <w:rFonts w:ascii="Arial" w:eastAsia="Times New Roman" w:hAnsi="Arial" w:cs="Arial"/>
          <w:b/>
          <w:sz w:val="20"/>
          <w:lang w:val="es-ES"/>
        </w:rPr>
        <w:t>192.168.167.254</w:t>
      </w:r>
      <w:r w:rsidRPr="00B320E1">
        <w:rPr>
          <w:rFonts w:ascii="Arial" w:eastAsia="Times New Roman" w:hAnsi="Arial" w:cs="Arial"/>
          <w:sz w:val="20"/>
          <w:lang w:val="es-ES"/>
        </w:rPr>
        <w:t>). Vuelva a probar los pings que fallaron en el ejercicio 3 y comente el motivo por el que ahora funcionan algunos que antes no</w:t>
      </w:r>
      <w:r w:rsidR="00CC57D3">
        <w:rPr>
          <w:rFonts w:ascii="Arial" w:eastAsia="Times New Roman" w:hAnsi="Arial" w:cs="Arial"/>
          <w:sz w:val="20"/>
          <w:lang w:val="es-ES"/>
        </w:rPr>
        <w:t>: Funciona el 150.214.108.11 pero la URL no porque no sabe transformal las URL en IP’s todavía (no le hemos indicado el servidor DNS)</w:t>
      </w:r>
    </w:p>
    <w:p w14:paraId="55D8ECD7" w14:textId="09505F30" w:rsidR="00FA0C17" w:rsidRPr="00FA0C17" w:rsidRDefault="00A634B2" w:rsidP="00FA0C17">
      <w:pPr>
        <w:pStyle w:val="Prrafodelista"/>
        <w:numPr>
          <w:ilvl w:val="0"/>
          <w:numId w:val="32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 w:rsidRPr="00FA0C17">
        <w:rPr>
          <w:rFonts w:ascii="Arial" w:eastAsia="Times New Roman" w:hAnsi="Arial" w:cs="Arial"/>
          <w:sz w:val="20"/>
          <w:lang w:val="es-ES"/>
        </w:rPr>
        <w:t xml:space="preserve">Finalmente, cree el fichero </w:t>
      </w:r>
      <w:r w:rsidRPr="00FA0C17">
        <w:rPr>
          <w:rFonts w:ascii="Arial" w:eastAsia="Times New Roman" w:hAnsi="Arial" w:cs="Arial"/>
          <w:b/>
          <w:sz w:val="20"/>
          <w:lang w:val="es-ES"/>
        </w:rPr>
        <w:t>/etc/resolv.conf</w:t>
      </w:r>
      <w:r>
        <w:rPr>
          <w:rStyle w:val="Refdenotaalpie"/>
          <w:rFonts w:ascii="Arial" w:eastAsia="Times New Roman" w:hAnsi="Arial" w:cs="Arial"/>
          <w:b/>
          <w:sz w:val="20"/>
          <w:lang w:val="es-ES"/>
        </w:rPr>
        <w:footnoteReference w:id="2"/>
      </w:r>
      <w:r w:rsidRPr="00FA0C17">
        <w:rPr>
          <w:rFonts w:ascii="Arial" w:eastAsia="Times New Roman" w:hAnsi="Arial" w:cs="Arial"/>
          <w:sz w:val="20"/>
          <w:lang w:val="es-ES"/>
        </w:rPr>
        <w:t xml:space="preserve"> con la línea </w:t>
      </w:r>
      <w:r w:rsidRPr="00FA0C17">
        <w:rPr>
          <w:rFonts w:ascii="Arial" w:eastAsia="Times New Roman" w:hAnsi="Arial" w:cs="Arial"/>
          <w:b/>
          <w:sz w:val="20"/>
          <w:lang w:val="es-ES"/>
        </w:rPr>
        <w:t xml:space="preserve">nameserver </w:t>
      </w:r>
      <w:r w:rsidR="00880477" w:rsidRPr="00B320E1">
        <w:rPr>
          <w:rFonts w:ascii="Arial" w:eastAsia="Times New Roman" w:hAnsi="Arial" w:cs="Arial"/>
          <w:sz w:val="20"/>
          <w:lang w:val="es-ES"/>
        </w:rPr>
        <w:t>150.214.57.7</w:t>
      </w:r>
      <w:r w:rsidRPr="00FA0C17">
        <w:rPr>
          <w:rFonts w:ascii="Arial" w:eastAsia="Times New Roman" w:hAnsi="Arial" w:cs="Arial"/>
          <w:sz w:val="20"/>
          <w:lang w:val="es-ES"/>
        </w:rPr>
        <w:t xml:space="preserve">. ¿Funcionan ahora todos los pings? </w:t>
      </w:r>
      <w:r w:rsidR="00CC57D3">
        <w:rPr>
          <w:rFonts w:ascii="Arial" w:eastAsia="Times New Roman" w:hAnsi="Arial" w:cs="Arial"/>
          <w:sz w:val="20"/>
          <w:lang w:val="es-ES"/>
        </w:rPr>
        <w:t>Sí</w:t>
      </w:r>
    </w:p>
    <w:p w14:paraId="502FE5B8" w14:textId="6991C8C5" w:rsidR="00A634B2" w:rsidRPr="00FA0C17" w:rsidRDefault="00A634B2" w:rsidP="00FA0C17">
      <w:pPr>
        <w:pStyle w:val="Prrafodelista"/>
        <w:numPr>
          <w:ilvl w:val="0"/>
          <w:numId w:val="32"/>
        </w:numPr>
        <w:jc w:val="both"/>
        <w:rPr>
          <w:rFonts w:ascii="Calibri" w:eastAsiaTheme="minorHAnsi" w:hAnsi="Calibri" w:cs="Calibri"/>
          <w:sz w:val="22"/>
          <w:szCs w:val="22"/>
          <w:lang w:val="es-ES" w:eastAsia="en-US"/>
        </w:rPr>
      </w:pPr>
      <w:r w:rsidRPr="00FA0C17">
        <w:rPr>
          <w:rFonts w:ascii="Arial" w:eastAsia="Times New Roman" w:hAnsi="Arial" w:cs="Arial"/>
          <w:sz w:val="20"/>
          <w:lang w:val="es-ES"/>
        </w:rPr>
        <w:t>¿Por qué funcionan los que antes fallaban?</w:t>
      </w:r>
      <w:r w:rsidR="00CC57D3">
        <w:rPr>
          <w:rFonts w:ascii="Arial" w:eastAsia="Times New Roman" w:hAnsi="Arial" w:cs="Arial"/>
          <w:sz w:val="20"/>
          <w:lang w:val="es-ES"/>
        </w:rPr>
        <w:t xml:space="preserve"> Porque no tenía un servidor DNS adecuado asociado</w:t>
      </w:r>
    </w:p>
    <w:p w14:paraId="588C9F7B" w14:textId="77777777" w:rsidR="00FA0C17" w:rsidRDefault="00FA0C17" w:rsidP="00A634B2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25CF1125" w14:textId="77777777" w:rsidR="003D7D0A" w:rsidRDefault="003D7D0A" w:rsidP="003D7D0A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>Ejerci</w:t>
      </w:r>
      <w:r w:rsidR="00880477">
        <w:rPr>
          <w:rFonts w:ascii="Arial" w:eastAsia="Times New Roman" w:hAnsi="Arial" w:cs="Arial"/>
          <w:b/>
          <w:sz w:val="20"/>
          <w:lang w:val="es-ES"/>
        </w:rPr>
        <w:t>cio 6</w:t>
      </w:r>
      <w:r w:rsidRPr="0048690D">
        <w:rPr>
          <w:rFonts w:ascii="Arial" w:eastAsia="Times New Roman" w:hAnsi="Arial" w:cs="Arial"/>
          <w:b/>
          <w:sz w:val="20"/>
          <w:lang w:val="es-ES"/>
        </w:rPr>
        <w:t xml:space="preserve">. </w:t>
      </w:r>
      <w:r>
        <w:rPr>
          <w:rFonts w:ascii="Arial" w:eastAsia="Times New Roman" w:hAnsi="Arial" w:cs="Arial"/>
          <w:sz w:val="20"/>
          <w:lang w:val="es-ES"/>
        </w:rPr>
        <w:t>Cuando se envía un mensaje al exterior de su red local se hacen dos consultas a su tabla de encaminamiento:</w:t>
      </w:r>
    </w:p>
    <w:p w14:paraId="13D17BA8" w14:textId="77777777" w:rsidR="003D7D0A" w:rsidRDefault="003D7D0A" w:rsidP="003D7D0A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Primero se busca la entrada que nos lleva al destino final. Al ser externa, se escogerá la entrada por defecto, que nos indica que debemos enviar a la puerta de enlace (su router).</w:t>
      </w:r>
    </w:p>
    <w:p w14:paraId="66818CE2" w14:textId="77777777" w:rsidR="003D7D0A" w:rsidRDefault="003D7D0A" w:rsidP="003D7D0A">
      <w:pPr>
        <w:pStyle w:val="Prrafodelista"/>
        <w:numPr>
          <w:ilvl w:val="0"/>
          <w:numId w:val="33"/>
        </w:num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sz w:val="20"/>
          <w:lang w:val="es-ES"/>
        </w:rPr>
        <w:t>Luego buscamos la entrada para llegar a nuestro router (la entrada que nos permite comunicarnos con los equipos de nuestra red) que nos dirá que esta comunicación se puede hacer por entrega directa.</w:t>
      </w:r>
    </w:p>
    <w:p w14:paraId="1306A46E" w14:textId="77777777" w:rsidR="00880477" w:rsidRPr="008324CC" w:rsidRDefault="003D7D0A" w:rsidP="00880477">
      <w:pPr>
        <w:jc w:val="both"/>
        <w:rPr>
          <w:rFonts w:ascii="Arial" w:eastAsia="Times New Roman" w:hAnsi="Arial" w:cs="Arial"/>
          <w:sz w:val="20"/>
          <w:lang w:val="es-ES"/>
        </w:rPr>
      </w:pPr>
      <w:r w:rsidRPr="008324CC">
        <w:rPr>
          <w:rFonts w:ascii="Arial" w:eastAsia="Times New Roman" w:hAnsi="Arial" w:cs="Arial"/>
          <w:sz w:val="20"/>
          <w:lang w:val="es-ES"/>
        </w:rPr>
        <w:t xml:space="preserve">Observe la tabla de encaminamiento de </w:t>
      </w:r>
      <w:r w:rsidR="00880477">
        <w:rPr>
          <w:rFonts w:ascii="Arial" w:eastAsia="Times New Roman" w:hAnsi="Arial" w:cs="Arial"/>
          <w:sz w:val="20"/>
          <w:lang w:val="es-ES"/>
        </w:rPr>
        <w:t xml:space="preserve">Windows </w:t>
      </w:r>
      <w:r w:rsidRPr="008324CC">
        <w:rPr>
          <w:rFonts w:ascii="Arial" w:eastAsia="Times New Roman" w:hAnsi="Arial" w:cs="Arial"/>
          <w:sz w:val="20"/>
          <w:lang w:val="es-ES"/>
        </w:rPr>
        <w:t xml:space="preserve">(comando </w:t>
      </w:r>
      <w:r w:rsidRPr="008324CC">
        <w:rPr>
          <w:rFonts w:ascii="Fira Mono" w:eastAsia="Times New Roman" w:hAnsi="Fira Mono" w:cs="Arial"/>
          <w:sz w:val="18"/>
          <w:szCs w:val="18"/>
          <w:lang w:val="es-ES"/>
        </w:rPr>
        <w:t>route PRINT -4</w:t>
      </w:r>
      <w:r w:rsidR="00880477">
        <w:rPr>
          <w:rFonts w:ascii="Arial" w:eastAsia="Times New Roman" w:hAnsi="Arial" w:cs="Arial"/>
          <w:sz w:val="20"/>
          <w:lang w:val="es-ES"/>
        </w:rPr>
        <w:t>). ¿Qué filas de esa tabla representan las siguientes entradas?</w:t>
      </w:r>
    </w:p>
    <w:p w14:paraId="00DEB9C6" w14:textId="77777777" w:rsidR="00880477" w:rsidRDefault="00880477" w:rsidP="003D7D0A">
      <w:pPr>
        <w:jc w:val="both"/>
        <w:rPr>
          <w:rFonts w:ascii="Arial" w:eastAsia="Times New Roman" w:hAnsi="Arial" w:cs="Arial"/>
          <w:sz w:val="20"/>
          <w:lang w:val="es-ES"/>
        </w:rPr>
      </w:pPr>
    </w:p>
    <w:p w14:paraId="7B89A20A" w14:textId="3D58D00C" w:rsidR="003D7D0A" w:rsidRPr="000A5AA6" w:rsidRDefault="003D7D0A" w:rsidP="000A5AA6">
      <w:pPr>
        <w:pStyle w:val="Prrafodelista"/>
        <w:numPr>
          <w:ilvl w:val="0"/>
          <w:numId w:val="40"/>
        </w:numPr>
        <w:jc w:val="both"/>
        <w:rPr>
          <w:rFonts w:ascii="Arial" w:eastAsia="Times New Roman" w:hAnsi="Arial" w:cs="Arial"/>
          <w:sz w:val="20"/>
          <w:lang w:val="es-ES"/>
        </w:rPr>
      </w:pPr>
      <w:r w:rsidRPr="000A5AA6">
        <w:rPr>
          <w:rFonts w:ascii="Arial" w:eastAsia="Times New Roman" w:hAnsi="Arial" w:cs="Arial"/>
          <w:sz w:val="20"/>
          <w:lang w:val="es-ES"/>
        </w:rPr>
        <w:t>Entrada que le permite comunicarse con un equipo su propia red física (diferente al suyo)</w:t>
      </w:r>
      <w:r w:rsidR="00E35056">
        <w:rPr>
          <w:rFonts w:ascii="Arial" w:eastAsia="Times New Roman" w:hAnsi="Arial" w:cs="Arial"/>
          <w:sz w:val="20"/>
          <w:lang w:val="es-ES"/>
        </w:rPr>
        <w:t xml:space="preserve">: </w:t>
      </w:r>
      <w:r w:rsidR="00C60FC2">
        <w:rPr>
          <w:rFonts w:ascii="Arial" w:eastAsia="Times New Roman" w:hAnsi="Arial" w:cs="Arial"/>
          <w:sz w:val="20"/>
          <w:lang w:val="es-ES"/>
        </w:rPr>
        <w:t>son tres direcciones: la de nuestro equipo (192.168.164.188), la de otro equipo (</w:t>
      </w:r>
      <w:r w:rsidR="00C60FC2">
        <w:rPr>
          <w:rFonts w:ascii="Arial" w:eastAsia="Times New Roman" w:hAnsi="Arial" w:cs="Arial"/>
          <w:sz w:val="20"/>
          <w:lang w:val="es-ES"/>
        </w:rPr>
        <w:t>192.168.164.188</w:t>
      </w:r>
      <w:r w:rsidR="00C60FC2">
        <w:rPr>
          <w:rFonts w:ascii="Arial" w:eastAsia="Times New Roman" w:hAnsi="Arial" w:cs="Arial"/>
          <w:sz w:val="20"/>
          <w:lang w:val="es-ES"/>
        </w:rPr>
        <w:t>) y la de broadcast dentro de la subred (todos los bits del host a 1, 192.168.167.255)</w:t>
      </w:r>
    </w:p>
    <w:p w14:paraId="6A1A53EA" w14:textId="78B0CBA8" w:rsidR="00FA0C17" w:rsidRPr="000A5AA6" w:rsidRDefault="003D7D0A" w:rsidP="00A173E1">
      <w:pPr>
        <w:pStyle w:val="Prrafodelista"/>
        <w:ind w:left="465"/>
        <w:jc w:val="both"/>
        <w:rPr>
          <w:rFonts w:ascii="Arial" w:eastAsia="Times New Roman" w:hAnsi="Arial" w:cs="Arial"/>
          <w:sz w:val="20"/>
          <w:lang w:val="es-ES"/>
        </w:rPr>
      </w:pPr>
      <w:r w:rsidRPr="000A5AA6">
        <w:rPr>
          <w:rFonts w:ascii="Arial" w:eastAsia="Times New Roman" w:hAnsi="Arial" w:cs="Arial"/>
          <w:sz w:val="20"/>
          <w:lang w:val="es-ES"/>
        </w:rPr>
        <w:t>Entrada por defecto</w:t>
      </w:r>
      <w:r w:rsidR="00E35056">
        <w:rPr>
          <w:rFonts w:ascii="Arial" w:eastAsia="Times New Roman" w:hAnsi="Arial" w:cs="Arial"/>
          <w:sz w:val="20"/>
          <w:lang w:val="es-ES"/>
        </w:rPr>
        <w:t>:</w:t>
      </w:r>
      <w:r w:rsidR="00A173E1">
        <w:rPr>
          <w:rFonts w:ascii="Arial" w:eastAsia="Times New Roman" w:hAnsi="Arial" w:cs="Arial"/>
          <w:sz w:val="20"/>
          <w:lang w:val="es-ES"/>
        </w:rPr>
        <w:t xml:space="preserve"> sería la primera entrada, la que tiene 0.0.0.0</w:t>
      </w:r>
      <w:r w:rsidR="00064AD5">
        <w:rPr>
          <w:rFonts w:ascii="Arial" w:eastAsia="Times New Roman" w:hAnsi="Arial" w:cs="Arial"/>
          <w:sz w:val="20"/>
          <w:lang w:val="es-ES"/>
        </w:rPr>
        <w:t xml:space="preserve"> y la dirección sería 192.168.167.254</w:t>
      </w:r>
    </w:p>
    <w:p w14:paraId="0F122E2C" w14:textId="77777777" w:rsidR="003D7D0A" w:rsidRDefault="003D7D0A" w:rsidP="003D7D0A">
      <w:pPr>
        <w:jc w:val="both"/>
        <w:rPr>
          <w:rFonts w:ascii="Arial" w:eastAsia="Times New Roman" w:hAnsi="Arial" w:cs="Arial"/>
          <w:b/>
          <w:sz w:val="20"/>
          <w:lang w:val="es-ES"/>
        </w:rPr>
      </w:pPr>
    </w:p>
    <w:p w14:paraId="4782129E" w14:textId="77777777" w:rsidR="00880477" w:rsidRDefault="00A634B2" w:rsidP="00880477">
      <w:pPr>
        <w:jc w:val="both"/>
        <w:rPr>
          <w:rFonts w:ascii="Arial" w:eastAsia="Times New Roman" w:hAnsi="Arial" w:cs="Arial"/>
          <w:sz w:val="20"/>
          <w:lang w:val="es-ES"/>
        </w:rPr>
      </w:pPr>
      <w:r>
        <w:rPr>
          <w:rFonts w:ascii="Arial" w:eastAsia="Times New Roman" w:hAnsi="Arial" w:cs="Arial"/>
          <w:b/>
          <w:sz w:val="20"/>
          <w:lang w:val="es-ES"/>
        </w:rPr>
        <w:t xml:space="preserve">Ejercicio </w:t>
      </w:r>
      <w:r w:rsidR="00880477">
        <w:rPr>
          <w:rFonts w:ascii="Arial" w:eastAsia="Times New Roman" w:hAnsi="Arial" w:cs="Arial"/>
          <w:b/>
          <w:sz w:val="20"/>
          <w:lang w:val="es-ES"/>
        </w:rPr>
        <w:t>7</w:t>
      </w:r>
      <w:r>
        <w:rPr>
          <w:rFonts w:ascii="Arial" w:eastAsia="Times New Roman" w:hAnsi="Arial" w:cs="Arial"/>
          <w:b/>
          <w:sz w:val="20"/>
          <w:lang w:val="es-ES"/>
        </w:rPr>
        <w:t xml:space="preserve">. </w:t>
      </w:r>
      <w:r w:rsidR="00880477">
        <w:rPr>
          <w:rFonts w:ascii="Arial" w:eastAsia="Times New Roman" w:hAnsi="Arial" w:cs="Arial"/>
          <w:b/>
          <w:sz w:val="20"/>
          <w:lang w:val="es-ES"/>
        </w:rPr>
        <w:t>Ejercicio 7</w:t>
      </w:r>
      <w:r w:rsidR="00880477" w:rsidRPr="0048690D">
        <w:rPr>
          <w:rFonts w:ascii="Arial" w:eastAsia="Times New Roman" w:hAnsi="Arial" w:cs="Arial"/>
          <w:b/>
          <w:sz w:val="20"/>
          <w:lang w:val="es-ES"/>
        </w:rPr>
        <w:t xml:space="preserve">. </w:t>
      </w:r>
      <w:r w:rsidR="00880477">
        <w:rPr>
          <w:rFonts w:ascii="Arial" w:eastAsia="Times New Roman" w:hAnsi="Arial" w:cs="Arial"/>
          <w:sz w:val="20"/>
          <w:lang w:val="es-ES"/>
        </w:rPr>
        <w:t xml:space="preserve">Otro comando útil que nos aporta información sobre las comuniones es </w:t>
      </w:r>
      <w:r w:rsidR="00880477" w:rsidRPr="007229E5">
        <w:rPr>
          <w:rFonts w:ascii="Arial" w:eastAsia="Times New Roman" w:hAnsi="Arial" w:cs="Arial"/>
          <w:b/>
          <w:sz w:val="20"/>
          <w:lang w:val="es-ES"/>
        </w:rPr>
        <w:t>netstat</w:t>
      </w:r>
      <w:r w:rsidR="00880477">
        <w:rPr>
          <w:rFonts w:ascii="Arial" w:eastAsia="Times New Roman" w:hAnsi="Arial" w:cs="Arial"/>
          <w:sz w:val="20"/>
          <w:lang w:val="es-ES"/>
        </w:rPr>
        <w:t xml:space="preserve"> (funciona tanto en Windows como Linux). Este comando nos ofrece información sobre las conexiones que tenemos en nuestro equipo e incluso qué programas las generan. Esto lo veremos en el Tema 4. También permite examinar estadísticas de los mensajes enviados y recibidos usando la opción </w:t>
      </w:r>
      <w:r w:rsidR="00880477" w:rsidRPr="007229E5">
        <w:rPr>
          <w:rFonts w:ascii="Arial" w:eastAsia="Times New Roman" w:hAnsi="Arial" w:cs="Arial"/>
          <w:b/>
          <w:sz w:val="20"/>
          <w:lang w:val="es-ES"/>
        </w:rPr>
        <w:t>–s</w:t>
      </w:r>
      <w:r w:rsidR="00880477">
        <w:rPr>
          <w:rFonts w:ascii="Arial" w:eastAsia="Times New Roman" w:hAnsi="Arial" w:cs="Arial"/>
          <w:sz w:val="20"/>
          <w:lang w:val="es-ES"/>
        </w:rPr>
        <w:t xml:space="preserve">. Ejecute en Windows el comando </w:t>
      </w:r>
      <w:r w:rsidR="00880477">
        <w:rPr>
          <w:rFonts w:ascii="Arial" w:eastAsia="Times New Roman" w:hAnsi="Arial" w:cs="Arial"/>
          <w:b/>
          <w:sz w:val="20"/>
          <w:lang w:val="es-ES"/>
        </w:rPr>
        <w:t xml:space="preserve">netstat –s </w:t>
      </w:r>
      <w:r w:rsidR="00880477">
        <w:rPr>
          <w:rFonts w:ascii="Arial" w:eastAsia="Times New Roman" w:hAnsi="Arial" w:cs="Arial"/>
          <w:sz w:val="20"/>
          <w:lang w:val="es-ES"/>
        </w:rPr>
        <w:t xml:space="preserve">y analizando las estadísticas de IPv4 e ICMPv4 (ICMP sobre IPv4), responda a las siguientes preguntas (una breve descripción de cada estadística puede ver en este </w:t>
      </w:r>
      <w:hyperlink r:id="rId12" w:history="1">
        <w:r w:rsidR="00880477" w:rsidRPr="005007B6">
          <w:rPr>
            <w:rStyle w:val="Hipervnculo"/>
            <w:rFonts w:ascii="Arial" w:eastAsia="Times New Roman" w:hAnsi="Arial" w:cs="Arial"/>
            <w:sz w:val="20"/>
            <w:lang w:val="es-ES"/>
          </w:rPr>
          <w:t>enlace</w:t>
        </w:r>
      </w:hyperlink>
      <w:r w:rsidR="00880477">
        <w:rPr>
          <w:rFonts w:ascii="Arial" w:eastAsia="Times New Roman" w:hAnsi="Arial" w:cs="Arial"/>
          <w:sz w:val="20"/>
          <w:lang w:val="es-ES"/>
        </w:rPr>
        <w:t>). Se recomienda tomar una captura de pantalla y analizar los datos sobre ella ya que las estadísticas van cambiando sobre el tiempo:</w:t>
      </w:r>
    </w:p>
    <w:p w14:paraId="64111FEC" w14:textId="673DBA5A" w:rsidR="00880477" w:rsidRPr="00880477" w:rsidRDefault="00880477" w:rsidP="00871F90">
      <w:pPr>
        <w:pStyle w:val="Prrafodelista"/>
        <w:numPr>
          <w:ilvl w:val="0"/>
          <w:numId w:val="38"/>
        </w:numPr>
        <w:jc w:val="both"/>
        <w:rPr>
          <w:b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t xml:space="preserve">[Estadísticas IPv4] ¿Qué estadística nos indica cuántos paquetes </w:t>
      </w:r>
      <w:r w:rsidR="00C11C5F">
        <w:rPr>
          <w:rFonts w:ascii="Arial" w:eastAsia="Times New Roman" w:hAnsi="Arial" w:cs="Arial"/>
          <w:sz w:val="20"/>
          <w:lang w:val="es-ES"/>
        </w:rPr>
        <w:t>hemos descartado</w:t>
      </w:r>
      <w:r w:rsidRPr="00880477">
        <w:rPr>
          <w:rFonts w:ascii="Arial" w:eastAsia="Times New Roman" w:hAnsi="Arial" w:cs="Arial"/>
          <w:sz w:val="20"/>
          <w:lang w:val="es-ES"/>
        </w:rPr>
        <w:t>? ¿Qué porcentaje representa sobre el total de datagramas recibidos?</w:t>
      </w:r>
      <w:r w:rsidR="00A173E1">
        <w:rPr>
          <w:rFonts w:ascii="Arial" w:eastAsia="Times New Roman" w:hAnsi="Arial" w:cs="Arial"/>
          <w:sz w:val="20"/>
          <w:lang w:val="es-ES"/>
        </w:rPr>
        <w:t xml:space="preserve"> Paquetes recibidos descartados: 5515. Sería un 3,47% sobre el total de paquetes recibidos</w:t>
      </w:r>
    </w:p>
    <w:p w14:paraId="0002897D" w14:textId="4B242F8E" w:rsidR="00880477" w:rsidRPr="00880477" w:rsidRDefault="00880477" w:rsidP="00871F90">
      <w:pPr>
        <w:pStyle w:val="Prrafodelista"/>
        <w:numPr>
          <w:ilvl w:val="0"/>
          <w:numId w:val="38"/>
        </w:numPr>
        <w:jc w:val="both"/>
        <w:rPr>
          <w:b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lastRenderedPageBreak/>
        <w:t>[Estadísticas IPv4] ¿Qué estadística recoge la detección de error en el CHECKSUM? ¿Cuántos potenciales paquetes tienen ese error?</w:t>
      </w:r>
      <w:r w:rsidR="00A173E1">
        <w:rPr>
          <w:rFonts w:ascii="Arial" w:eastAsia="Times New Roman" w:hAnsi="Arial" w:cs="Arial"/>
          <w:sz w:val="20"/>
          <w:lang w:val="es-ES"/>
        </w:rPr>
        <w:t xml:space="preserve"> Errores de encabezado</w:t>
      </w:r>
    </w:p>
    <w:p w14:paraId="7C613156" w14:textId="45DC8C52" w:rsidR="00880477" w:rsidRPr="00880477" w:rsidRDefault="00880477" w:rsidP="00871F90">
      <w:pPr>
        <w:pStyle w:val="Prrafodelista"/>
        <w:numPr>
          <w:ilvl w:val="0"/>
          <w:numId w:val="38"/>
        </w:numPr>
        <w:jc w:val="both"/>
        <w:rPr>
          <w:b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t>[Estadísticas ICMPv4] ¿Qué tipo de mensajes ICMP que informan de error ha recibido?</w:t>
      </w:r>
      <w:r w:rsidR="00C60FC2">
        <w:rPr>
          <w:rFonts w:ascii="Arial" w:eastAsia="Times New Roman" w:hAnsi="Arial" w:cs="Arial"/>
          <w:sz w:val="20"/>
          <w:lang w:val="es-ES"/>
        </w:rPr>
        <w:t xml:space="preserve"> Destino inaccesible y ecos</w:t>
      </w:r>
    </w:p>
    <w:p w14:paraId="37AEA189" w14:textId="604F0C16" w:rsidR="009B2304" w:rsidRPr="00880477" w:rsidRDefault="00880477" w:rsidP="00871F90">
      <w:pPr>
        <w:pStyle w:val="Prrafodelista"/>
        <w:numPr>
          <w:ilvl w:val="0"/>
          <w:numId w:val="38"/>
        </w:numPr>
        <w:jc w:val="both"/>
        <w:rPr>
          <w:b/>
          <w:lang w:val="es-ES"/>
        </w:rPr>
      </w:pPr>
      <w:r w:rsidRPr="00880477">
        <w:rPr>
          <w:rFonts w:ascii="Arial" w:eastAsia="Times New Roman" w:hAnsi="Arial" w:cs="Arial"/>
          <w:sz w:val="20"/>
          <w:lang w:val="es-ES"/>
        </w:rPr>
        <w:t>[Estadísticas ICMPv4] Indique qué comandos podría utilizar en su equipo para forzar que se generasen más respuestas ICMP de al menos dos tipos diferentes</w:t>
      </w:r>
      <w:r w:rsidR="00C60FC2">
        <w:rPr>
          <w:rFonts w:ascii="Arial" w:eastAsia="Times New Roman" w:hAnsi="Arial" w:cs="Arial"/>
          <w:sz w:val="20"/>
          <w:lang w:val="es-ES"/>
        </w:rPr>
        <w:t xml:space="preserve">: uno de tiempo agotado haciendo un ping con un TTL muy bajo (tiempo agotado) y </w:t>
      </w:r>
      <w:r w:rsidR="00A173E1">
        <w:rPr>
          <w:rFonts w:ascii="Arial" w:eastAsia="Times New Roman" w:hAnsi="Arial" w:cs="Arial"/>
          <w:sz w:val="20"/>
          <w:lang w:val="es-ES"/>
        </w:rPr>
        <w:t>otra de eco con un ping correcto</w:t>
      </w:r>
    </w:p>
    <w:sectPr w:rsidR="009B2304" w:rsidRPr="00880477" w:rsidSect="0083327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BBD810" w14:textId="77777777" w:rsidR="0083327A" w:rsidRDefault="0083327A" w:rsidP="00F02072">
      <w:r>
        <w:separator/>
      </w:r>
    </w:p>
  </w:endnote>
  <w:endnote w:type="continuationSeparator" w:id="0">
    <w:p w14:paraId="6E7F2AFD" w14:textId="77777777" w:rsidR="0083327A" w:rsidRDefault="0083327A" w:rsidP="00F02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6E2A7" w14:textId="77777777" w:rsidR="0083327A" w:rsidRDefault="0083327A" w:rsidP="00F02072">
      <w:r>
        <w:separator/>
      </w:r>
    </w:p>
  </w:footnote>
  <w:footnote w:type="continuationSeparator" w:id="0">
    <w:p w14:paraId="5F1DD860" w14:textId="77777777" w:rsidR="0083327A" w:rsidRDefault="0083327A" w:rsidP="00F02072">
      <w:r>
        <w:continuationSeparator/>
      </w:r>
    </w:p>
  </w:footnote>
  <w:footnote w:id="1">
    <w:p w14:paraId="22087635" w14:textId="77777777" w:rsidR="0019504F" w:rsidRPr="00F43432" w:rsidRDefault="0019504F" w:rsidP="0019504F">
      <w:pPr>
        <w:pStyle w:val="Textonotapie"/>
        <w:jc w:val="both"/>
        <w:rPr>
          <w:rFonts w:ascii="Arial" w:hAnsi="Arial" w:cs="Arial"/>
          <w:lang w:val="es-ES"/>
        </w:rPr>
      </w:pPr>
      <w:r w:rsidRPr="00F43432">
        <w:rPr>
          <w:rStyle w:val="Refdenotaalpie"/>
          <w:rFonts w:ascii="Arial" w:hAnsi="Arial" w:cs="Arial"/>
        </w:rPr>
        <w:footnoteRef/>
      </w:r>
      <w:r w:rsidRPr="00F4343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Haga los </w:t>
      </w:r>
      <w:r w:rsidRPr="00B634E2">
        <w:rPr>
          <w:rFonts w:ascii="Consolas" w:hAnsi="Consolas" w:cs="Arial"/>
          <w:lang w:val="es-ES"/>
        </w:rPr>
        <w:t>ping</w:t>
      </w:r>
      <w:r>
        <w:rPr>
          <w:rFonts w:ascii="Arial" w:hAnsi="Arial" w:cs="Arial"/>
          <w:lang w:val="es-ES"/>
        </w:rPr>
        <w:t xml:space="preserve"> con la opción </w:t>
      </w:r>
      <w:r w:rsidRPr="00B634E2">
        <w:rPr>
          <w:rFonts w:ascii="Consolas" w:hAnsi="Consolas" w:cs="Arial"/>
          <w:lang w:val="es-ES"/>
        </w:rPr>
        <w:t xml:space="preserve">–c 2 </w:t>
      </w:r>
      <w:r>
        <w:rPr>
          <w:rFonts w:ascii="Arial" w:hAnsi="Arial" w:cs="Arial"/>
          <w:lang w:val="es-ES"/>
        </w:rPr>
        <w:t>para que solo envíe un mensaje ICMP.</w:t>
      </w:r>
    </w:p>
  </w:footnote>
  <w:footnote w:id="2">
    <w:p w14:paraId="3F3E5B34" w14:textId="5A5A4BC2" w:rsidR="00A634B2" w:rsidRDefault="00A634B2" w:rsidP="00A634B2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880477">
        <w:rPr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Use </w:t>
      </w:r>
      <w:r w:rsidR="0019504F">
        <w:rPr>
          <w:rFonts w:ascii="Fira Mono" w:hAnsi="Fira Mono" w:cs="Arial"/>
          <w:sz w:val="18"/>
          <w:szCs w:val="18"/>
          <w:lang w:val="es-ES"/>
        </w:rPr>
        <w:t>nano</w:t>
      </w:r>
      <w:r>
        <w:rPr>
          <w:rFonts w:ascii="Fira Mono" w:hAnsi="Fira Mono" w:cs="Arial"/>
          <w:sz w:val="18"/>
          <w:szCs w:val="18"/>
          <w:lang w:val="es-ES"/>
        </w:rPr>
        <w:t xml:space="preserve"> /etc/resolv.conf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4B30D" w14:textId="77777777" w:rsidR="00D13865" w:rsidRPr="00F02072" w:rsidRDefault="00D13865" w:rsidP="00F02072">
    <w:pPr>
      <w:pStyle w:val="Ttulo2"/>
      <w:numPr>
        <w:ilvl w:val="0"/>
        <w:numId w:val="0"/>
      </w:numPr>
      <w:ind w:left="-144"/>
      <w:rPr>
        <w:rFonts w:cs="Times New Roman"/>
        <w:b w:val="0"/>
        <w:bCs w:val="0"/>
        <w:sz w:val="22"/>
        <w:lang w:val="es-ES"/>
      </w:rPr>
    </w:pPr>
    <w:r w:rsidRPr="00F02072">
      <w:rPr>
        <w:rFonts w:cs="Times New Roman"/>
        <w:b w:val="0"/>
        <w:bCs w:val="0"/>
        <w:sz w:val="22"/>
        <w:lang w:val="es-ES"/>
      </w:rPr>
      <w:t>Redes y Sistemas Distribuidos</w:t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 w:rsidRPr="00F02072">
      <w:rPr>
        <w:rFonts w:cs="Times New Roman"/>
        <w:b w:val="0"/>
        <w:bCs w:val="0"/>
        <w:sz w:val="22"/>
        <w:lang w:val="es-ES"/>
      </w:rPr>
      <w:tab/>
    </w:r>
    <w:r>
      <w:rPr>
        <w:rFonts w:cs="Times New Roman"/>
        <w:b w:val="0"/>
        <w:bCs w:val="0"/>
        <w:sz w:val="22"/>
        <w:lang w:val="es-ES"/>
      </w:rPr>
      <w:t xml:space="preserve">      </w:t>
    </w:r>
    <w:r w:rsidRPr="00F02072">
      <w:rPr>
        <w:rFonts w:cs="Times New Roman"/>
        <w:b w:val="0"/>
        <w:bCs w:val="0"/>
        <w:sz w:val="22"/>
        <w:lang w:val="es-ES"/>
      </w:rPr>
      <w:t>Prácticas de Laboratorio</w:t>
    </w:r>
  </w:p>
  <w:p w14:paraId="6515B2D1" w14:textId="77777777" w:rsidR="00D13865" w:rsidRPr="00F02072" w:rsidRDefault="00D13865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2" w15:restartNumberingAfterBreak="0">
    <w:nsid w:val="010D0EFA"/>
    <w:multiLevelType w:val="hybridMultilevel"/>
    <w:tmpl w:val="61BCC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739B2"/>
    <w:multiLevelType w:val="hybridMultilevel"/>
    <w:tmpl w:val="5A46AC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BE7"/>
    <w:multiLevelType w:val="hybridMultilevel"/>
    <w:tmpl w:val="FFB8C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F5B83"/>
    <w:multiLevelType w:val="hybridMultilevel"/>
    <w:tmpl w:val="E348D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06FFE"/>
    <w:multiLevelType w:val="hybridMultilevel"/>
    <w:tmpl w:val="92789D70"/>
    <w:lvl w:ilvl="0" w:tplc="4D5066D6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5" w:hanging="360"/>
      </w:pPr>
    </w:lvl>
    <w:lvl w:ilvl="2" w:tplc="0C0A001B" w:tentative="1">
      <w:start w:val="1"/>
      <w:numFmt w:val="lowerRoman"/>
      <w:lvlText w:val="%3."/>
      <w:lvlJc w:val="right"/>
      <w:pPr>
        <w:ind w:left="1905" w:hanging="180"/>
      </w:pPr>
    </w:lvl>
    <w:lvl w:ilvl="3" w:tplc="0C0A000F" w:tentative="1">
      <w:start w:val="1"/>
      <w:numFmt w:val="decimal"/>
      <w:lvlText w:val="%4."/>
      <w:lvlJc w:val="left"/>
      <w:pPr>
        <w:ind w:left="2625" w:hanging="360"/>
      </w:pPr>
    </w:lvl>
    <w:lvl w:ilvl="4" w:tplc="0C0A0019" w:tentative="1">
      <w:start w:val="1"/>
      <w:numFmt w:val="lowerLetter"/>
      <w:lvlText w:val="%5."/>
      <w:lvlJc w:val="left"/>
      <w:pPr>
        <w:ind w:left="3345" w:hanging="360"/>
      </w:pPr>
    </w:lvl>
    <w:lvl w:ilvl="5" w:tplc="0C0A001B" w:tentative="1">
      <w:start w:val="1"/>
      <w:numFmt w:val="lowerRoman"/>
      <w:lvlText w:val="%6."/>
      <w:lvlJc w:val="right"/>
      <w:pPr>
        <w:ind w:left="4065" w:hanging="180"/>
      </w:pPr>
    </w:lvl>
    <w:lvl w:ilvl="6" w:tplc="0C0A000F" w:tentative="1">
      <w:start w:val="1"/>
      <w:numFmt w:val="decimal"/>
      <w:lvlText w:val="%7."/>
      <w:lvlJc w:val="left"/>
      <w:pPr>
        <w:ind w:left="4785" w:hanging="360"/>
      </w:pPr>
    </w:lvl>
    <w:lvl w:ilvl="7" w:tplc="0C0A0019" w:tentative="1">
      <w:start w:val="1"/>
      <w:numFmt w:val="lowerLetter"/>
      <w:lvlText w:val="%8."/>
      <w:lvlJc w:val="left"/>
      <w:pPr>
        <w:ind w:left="5505" w:hanging="360"/>
      </w:pPr>
    </w:lvl>
    <w:lvl w:ilvl="8" w:tplc="0C0A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2E162FE1"/>
    <w:multiLevelType w:val="hybridMultilevel"/>
    <w:tmpl w:val="2F368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132A21"/>
    <w:multiLevelType w:val="hybridMultilevel"/>
    <w:tmpl w:val="FB9673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C7BC7"/>
    <w:multiLevelType w:val="hybridMultilevel"/>
    <w:tmpl w:val="9F367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478ED"/>
    <w:multiLevelType w:val="hybridMultilevel"/>
    <w:tmpl w:val="E6246E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412CA"/>
    <w:multiLevelType w:val="hybridMultilevel"/>
    <w:tmpl w:val="07D25E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A0282"/>
    <w:multiLevelType w:val="hybridMultilevel"/>
    <w:tmpl w:val="D4B6C4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14F3"/>
    <w:multiLevelType w:val="hybridMultilevel"/>
    <w:tmpl w:val="B3C4D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F70621"/>
    <w:multiLevelType w:val="hybridMultilevel"/>
    <w:tmpl w:val="AED8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D6FDA"/>
    <w:multiLevelType w:val="hybridMultilevel"/>
    <w:tmpl w:val="95624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0467B9"/>
    <w:multiLevelType w:val="hybridMultilevel"/>
    <w:tmpl w:val="7C66B29A"/>
    <w:lvl w:ilvl="0" w:tplc="78245C44">
      <w:start w:val="1"/>
      <w:numFmt w:val="lowerLetter"/>
      <w:lvlText w:val="%1)"/>
      <w:lvlJc w:val="left"/>
      <w:pPr>
        <w:ind w:left="1070" w:hanging="360"/>
      </w:pPr>
    </w:lvl>
    <w:lvl w:ilvl="1" w:tplc="0C0A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510" w:hanging="180"/>
      </w:pPr>
    </w:lvl>
    <w:lvl w:ilvl="3" w:tplc="0C0A000F">
      <w:start w:val="1"/>
      <w:numFmt w:val="decimal"/>
      <w:lvlText w:val="%4."/>
      <w:lvlJc w:val="left"/>
      <w:pPr>
        <w:ind w:left="3230" w:hanging="360"/>
      </w:pPr>
    </w:lvl>
    <w:lvl w:ilvl="4" w:tplc="0C0A0019">
      <w:start w:val="1"/>
      <w:numFmt w:val="lowerLetter"/>
      <w:lvlText w:val="%5."/>
      <w:lvlJc w:val="left"/>
      <w:pPr>
        <w:ind w:left="3950" w:hanging="360"/>
      </w:pPr>
    </w:lvl>
    <w:lvl w:ilvl="5" w:tplc="0C0A001B">
      <w:start w:val="1"/>
      <w:numFmt w:val="lowerRoman"/>
      <w:lvlText w:val="%6."/>
      <w:lvlJc w:val="right"/>
      <w:pPr>
        <w:ind w:left="4670" w:hanging="180"/>
      </w:pPr>
    </w:lvl>
    <w:lvl w:ilvl="6" w:tplc="0C0A000F">
      <w:start w:val="1"/>
      <w:numFmt w:val="decimal"/>
      <w:lvlText w:val="%7."/>
      <w:lvlJc w:val="left"/>
      <w:pPr>
        <w:ind w:left="5390" w:hanging="360"/>
      </w:pPr>
    </w:lvl>
    <w:lvl w:ilvl="7" w:tplc="0C0A0019">
      <w:start w:val="1"/>
      <w:numFmt w:val="lowerLetter"/>
      <w:lvlText w:val="%8."/>
      <w:lvlJc w:val="left"/>
      <w:pPr>
        <w:ind w:left="6110" w:hanging="360"/>
      </w:pPr>
    </w:lvl>
    <w:lvl w:ilvl="8" w:tplc="0C0A001B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49575773"/>
    <w:multiLevelType w:val="hybridMultilevel"/>
    <w:tmpl w:val="48963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84266"/>
    <w:multiLevelType w:val="hybridMultilevel"/>
    <w:tmpl w:val="061E135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ED6B8B"/>
    <w:multiLevelType w:val="hybridMultilevel"/>
    <w:tmpl w:val="FD9E4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E0EEF"/>
    <w:multiLevelType w:val="hybridMultilevel"/>
    <w:tmpl w:val="24367D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BB5D11"/>
    <w:multiLevelType w:val="hybridMultilevel"/>
    <w:tmpl w:val="1BDE9B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152CD"/>
    <w:multiLevelType w:val="hybridMultilevel"/>
    <w:tmpl w:val="ABAEDB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F3B8D"/>
    <w:multiLevelType w:val="hybridMultilevel"/>
    <w:tmpl w:val="BFA004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C46DF3"/>
    <w:multiLevelType w:val="hybridMultilevel"/>
    <w:tmpl w:val="AF54D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00774"/>
    <w:multiLevelType w:val="hybridMultilevel"/>
    <w:tmpl w:val="19342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E35A91"/>
    <w:multiLevelType w:val="hybridMultilevel"/>
    <w:tmpl w:val="C492D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D90ED3"/>
    <w:multiLevelType w:val="hybridMultilevel"/>
    <w:tmpl w:val="7518BBD6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36B393C"/>
    <w:multiLevelType w:val="hybridMultilevel"/>
    <w:tmpl w:val="E6F6F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D2C6F"/>
    <w:multiLevelType w:val="hybridMultilevel"/>
    <w:tmpl w:val="B7BC18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965574"/>
    <w:multiLevelType w:val="hybridMultilevel"/>
    <w:tmpl w:val="1292B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071BD"/>
    <w:multiLevelType w:val="hybridMultilevel"/>
    <w:tmpl w:val="49CC94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33580"/>
    <w:multiLevelType w:val="hybridMultilevel"/>
    <w:tmpl w:val="63425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9662C1"/>
    <w:multiLevelType w:val="hybridMultilevel"/>
    <w:tmpl w:val="92788154"/>
    <w:lvl w:ilvl="0" w:tplc="4872B300">
      <w:numFmt w:val="bullet"/>
      <w:lvlText w:val=""/>
      <w:lvlJc w:val="left"/>
      <w:pPr>
        <w:ind w:left="1068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74C73CB8"/>
    <w:multiLevelType w:val="hybridMultilevel"/>
    <w:tmpl w:val="84CCF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9C35D7"/>
    <w:multiLevelType w:val="hybridMultilevel"/>
    <w:tmpl w:val="5F34A0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A533A9"/>
    <w:multiLevelType w:val="hybridMultilevel"/>
    <w:tmpl w:val="21DEB4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487042">
    <w:abstractNumId w:val="0"/>
  </w:num>
  <w:num w:numId="2" w16cid:durableId="51733642">
    <w:abstractNumId w:val="1"/>
  </w:num>
  <w:num w:numId="3" w16cid:durableId="1849711348">
    <w:abstractNumId w:val="22"/>
  </w:num>
  <w:num w:numId="4" w16cid:durableId="757335707">
    <w:abstractNumId w:val="7"/>
  </w:num>
  <w:num w:numId="5" w16cid:durableId="2109083530">
    <w:abstractNumId w:val="4"/>
  </w:num>
  <w:num w:numId="6" w16cid:durableId="251473994">
    <w:abstractNumId w:val="30"/>
  </w:num>
  <w:num w:numId="7" w16cid:durableId="1384907426">
    <w:abstractNumId w:val="13"/>
  </w:num>
  <w:num w:numId="8" w16cid:durableId="979847243">
    <w:abstractNumId w:val="19"/>
  </w:num>
  <w:num w:numId="9" w16cid:durableId="1989481160">
    <w:abstractNumId w:val="25"/>
  </w:num>
  <w:num w:numId="10" w16cid:durableId="1791587490">
    <w:abstractNumId w:val="8"/>
  </w:num>
  <w:num w:numId="11" w16cid:durableId="1674533118">
    <w:abstractNumId w:val="12"/>
  </w:num>
  <w:num w:numId="12" w16cid:durableId="1918898710">
    <w:abstractNumId w:val="28"/>
  </w:num>
  <w:num w:numId="13" w16cid:durableId="2033455752">
    <w:abstractNumId w:val="14"/>
  </w:num>
  <w:num w:numId="14" w16cid:durableId="1187253234">
    <w:abstractNumId w:val="35"/>
  </w:num>
  <w:num w:numId="15" w16cid:durableId="1029838705">
    <w:abstractNumId w:val="21"/>
  </w:num>
  <w:num w:numId="16" w16cid:durableId="1284531147">
    <w:abstractNumId w:val="20"/>
  </w:num>
  <w:num w:numId="17" w16cid:durableId="399138110">
    <w:abstractNumId w:val="36"/>
  </w:num>
  <w:num w:numId="18" w16cid:durableId="727873458">
    <w:abstractNumId w:val="11"/>
  </w:num>
  <w:num w:numId="19" w16cid:durableId="2006006852">
    <w:abstractNumId w:val="9"/>
  </w:num>
  <w:num w:numId="20" w16cid:durableId="1753430167">
    <w:abstractNumId w:val="26"/>
  </w:num>
  <w:num w:numId="21" w16cid:durableId="1941840237">
    <w:abstractNumId w:val="17"/>
  </w:num>
  <w:num w:numId="22" w16cid:durableId="1772118896">
    <w:abstractNumId w:val="15"/>
  </w:num>
  <w:num w:numId="23" w16cid:durableId="496849311">
    <w:abstractNumId w:val="32"/>
  </w:num>
  <w:num w:numId="24" w16cid:durableId="179020147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760333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0349513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2796483">
    <w:abstractNumId w:val="16"/>
  </w:num>
  <w:num w:numId="28" w16cid:durableId="590628151">
    <w:abstractNumId w:val="27"/>
  </w:num>
  <w:num w:numId="29" w16cid:durableId="700130210">
    <w:abstractNumId w:val="18"/>
  </w:num>
  <w:num w:numId="30" w16cid:durableId="42750519">
    <w:abstractNumId w:val="31"/>
  </w:num>
  <w:num w:numId="31" w16cid:durableId="1057896384">
    <w:abstractNumId w:val="29"/>
  </w:num>
  <w:num w:numId="32" w16cid:durableId="608970243">
    <w:abstractNumId w:val="34"/>
  </w:num>
  <w:num w:numId="33" w16cid:durableId="85150578">
    <w:abstractNumId w:val="24"/>
  </w:num>
  <w:num w:numId="34" w16cid:durableId="2025667655">
    <w:abstractNumId w:val="5"/>
  </w:num>
  <w:num w:numId="35" w16cid:durableId="725104907">
    <w:abstractNumId w:val="33"/>
  </w:num>
  <w:num w:numId="36" w16cid:durableId="494876706">
    <w:abstractNumId w:val="10"/>
  </w:num>
  <w:num w:numId="37" w16cid:durableId="321662583">
    <w:abstractNumId w:val="2"/>
  </w:num>
  <w:num w:numId="38" w16cid:durableId="1244603285">
    <w:abstractNumId w:val="3"/>
  </w:num>
  <w:num w:numId="39" w16cid:durableId="1415125159">
    <w:abstractNumId w:val="23"/>
  </w:num>
  <w:num w:numId="40" w16cid:durableId="1513184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47F"/>
    <w:rsid w:val="000327DA"/>
    <w:rsid w:val="00064AD5"/>
    <w:rsid w:val="000720FB"/>
    <w:rsid w:val="000A5AA6"/>
    <w:rsid w:val="000D5EAD"/>
    <w:rsid w:val="000E6896"/>
    <w:rsid w:val="00100169"/>
    <w:rsid w:val="00117ACB"/>
    <w:rsid w:val="001366F4"/>
    <w:rsid w:val="00190750"/>
    <w:rsid w:val="0019504F"/>
    <w:rsid w:val="001C6D57"/>
    <w:rsid w:val="001D7BDA"/>
    <w:rsid w:val="001E2BED"/>
    <w:rsid w:val="00226AFB"/>
    <w:rsid w:val="00252C76"/>
    <w:rsid w:val="00276133"/>
    <w:rsid w:val="00334FD0"/>
    <w:rsid w:val="00350A15"/>
    <w:rsid w:val="003941B4"/>
    <w:rsid w:val="003B1A99"/>
    <w:rsid w:val="003D7D0A"/>
    <w:rsid w:val="0042560C"/>
    <w:rsid w:val="00434AD2"/>
    <w:rsid w:val="00437D30"/>
    <w:rsid w:val="004B474B"/>
    <w:rsid w:val="004F5E74"/>
    <w:rsid w:val="00503438"/>
    <w:rsid w:val="0056552B"/>
    <w:rsid w:val="005725FD"/>
    <w:rsid w:val="005905EA"/>
    <w:rsid w:val="005C2923"/>
    <w:rsid w:val="005F7B1A"/>
    <w:rsid w:val="006335A3"/>
    <w:rsid w:val="00646CC8"/>
    <w:rsid w:val="006960A5"/>
    <w:rsid w:val="006D3660"/>
    <w:rsid w:val="00702B6C"/>
    <w:rsid w:val="0070682C"/>
    <w:rsid w:val="00740CBB"/>
    <w:rsid w:val="007B739F"/>
    <w:rsid w:val="007E6798"/>
    <w:rsid w:val="00800D80"/>
    <w:rsid w:val="008204B8"/>
    <w:rsid w:val="0083327A"/>
    <w:rsid w:val="00880477"/>
    <w:rsid w:val="00882298"/>
    <w:rsid w:val="00883AE3"/>
    <w:rsid w:val="00892943"/>
    <w:rsid w:val="00913522"/>
    <w:rsid w:val="0093491E"/>
    <w:rsid w:val="0094197B"/>
    <w:rsid w:val="009601EC"/>
    <w:rsid w:val="00983383"/>
    <w:rsid w:val="009A3840"/>
    <w:rsid w:val="009A54EF"/>
    <w:rsid w:val="009B2304"/>
    <w:rsid w:val="009E5A3D"/>
    <w:rsid w:val="00A113EE"/>
    <w:rsid w:val="00A173E1"/>
    <w:rsid w:val="00A1786E"/>
    <w:rsid w:val="00A17ADF"/>
    <w:rsid w:val="00A26073"/>
    <w:rsid w:val="00A30C40"/>
    <w:rsid w:val="00A634B2"/>
    <w:rsid w:val="00AD3FAF"/>
    <w:rsid w:val="00AE5454"/>
    <w:rsid w:val="00B330D4"/>
    <w:rsid w:val="00B51F61"/>
    <w:rsid w:val="00B60A67"/>
    <w:rsid w:val="00C11C5F"/>
    <w:rsid w:val="00C1447F"/>
    <w:rsid w:val="00C24D4B"/>
    <w:rsid w:val="00C50B2D"/>
    <w:rsid w:val="00C60FC2"/>
    <w:rsid w:val="00C71A2C"/>
    <w:rsid w:val="00C75578"/>
    <w:rsid w:val="00C90946"/>
    <w:rsid w:val="00CC57D3"/>
    <w:rsid w:val="00CC67D9"/>
    <w:rsid w:val="00CD3E3B"/>
    <w:rsid w:val="00D13865"/>
    <w:rsid w:val="00D65F07"/>
    <w:rsid w:val="00D81A35"/>
    <w:rsid w:val="00D8338C"/>
    <w:rsid w:val="00D84276"/>
    <w:rsid w:val="00DE4C65"/>
    <w:rsid w:val="00DF2DEE"/>
    <w:rsid w:val="00E055A5"/>
    <w:rsid w:val="00E35056"/>
    <w:rsid w:val="00E40C76"/>
    <w:rsid w:val="00E64414"/>
    <w:rsid w:val="00EB5667"/>
    <w:rsid w:val="00EE07C8"/>
    <w:rsid w:val="00EF4266"/>
    <w:rsid w:val="00F02072"/>
    <w:rsid w:val="00F56964"/>
    <w:rsid w:val="00F85439"/>
    <w:rsid w:val="00FA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C6A9F7"/>
  <w15:docId w15:val="{A7BD5EDE-D10E-4D7F-A7D4-38765B30F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47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tulo2">
    <w:name w:val="heading 2"/>
    <w:basedOn w:val="Normal"/>
    <w:next w:val="Textoindependiente"/>
    <w:link w:val="Ttulo2Car"/>
    <w:qFormat/>
    <w:rsid w:val="00C1447F"/>
    <w:pPr>
      <w:keepNext/>
      <w:numPr>
        <w:ilvl w:val="1"/>
        <w:numId w:val="1"/>
      </w:numPr>
      <w:spacing w:before="240" w:after="120"/>
      <w:ind w:left="-144" w:firstLine="0"/>
      <w:outlineLvl w:val="1"/>
    </w:pPr>
    <w:rPr>
      <w:rFonts w:ascii="Arial" w:eastAsia="Times New Roman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C1447F"/>
    <w:rPr>
      <w:rFonts w:ascii="Arial" w:eastAsia="Times New Roman" w:hAnsi="Arial" w:cs="Arial"/>
      <w:b/>
      <w:bCs/>
      <w:sz w:val="24"/>
      <w:szCs w:val="24"/>
      <w:lang w:val="en-US" w:eastAsia="ar-SA"/>
    </w:rPr>
  </w:style>
  <w:style w:type="character" w:styleId="Hipervnculo">
    <w:name w:val="Hyperlink"/>
    <w:basedOn w:val="Fuentedeprrafopredeter"/>
    <w:rsid w:val="00C1447F"/>
    <w:rPr>
      <w:rFonts w:cs="Times New Roman"/>
      <w:color w:val="0000FF"/>
      <w:u w:val="single"/>
    </w:rPr>
  </w:style>
  <w:style w:type="paragraph" w:styleId="Textoindependiente">
    <w:name w:val="Body Text"/>
    <w:basedOn w:val="Normal"/>
    <w:link w:val="TextoindependienteCar"/>
    <w:rsid w:val="00C1447F"/>
    <w:pPr>
      <w:spacing w:after="120"/>
    </w:pPr>
    <w:rPr>
      <w:rFonts w:ascii="Arial" w:eastAsia="Times New Roman" w:hAnsi="Arial" w:cs="Arial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1447F"/>
    <w:rPr>
      <w:rFonts w:ascii="Arial" w:eastAsia="Times New Roman" w:hAnsi="Arial" w:cs="Arial"/>
      <w:sz w:val="20"/>
      <w:szCs w:val="24"/>
      <w:lang w:val="en-US" w:eastAsia="ar-SA"/>
    </w:rPr>
  </w:style>
  <w:style w:type="paragraph" w:customStyle="1" w:styleId="Bullet-Eagle">
    <w:name w:val="Bullet - Eagle"/>
    <w:basedOn w:val="Normal"/>
    <w:rsid w:val="00C1447F"/>
    <w:pPr>
      <w:numPr>
        <w:numId w:val="2"/>
      </w:numPr>
      <w:tabs>
        <w:tab w:val="left" w:pos="1440"/>
      </w:tabs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Normal"/>
    <w:next w:val="Textoindependiente"/>
    <w:rsid w:val="00C1447F"/>
    <w:pPr>
      <w:spacing w:before="120" w:after="240"/>
      <w:jc w:val="center"/>
    </w:pPr>
    <w:rPr>
      <w:rFonts w:ascii="Arial" w:hAnsi="Arial" w:cs="Arial"/>
      <w:b/>
      <w:bCs/>
      <w:sz w:val="20"/>
      <w:szCs w:val="20"/>
    </w:rPr>
  </w:style>
  <w:style w:type="paragraph" w:customStyle="1" w:styleId="Figure">
    <w:name w:val="Figure"/>
    <w:basedOn w:val="Normal"/>
    <w:rsid w:val="00C1447F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Task">
    <w:name w:val="Task"/>
    <w:basedOn w:val="Normal"/>
    <w:next w:val="Textoindependiente"/>
    <w:rsid w:val="00C1447F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47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47F"/>
    <w:rPr>
      <w:rFonts w:ascii="Tahoma" w:eastAsia="SimSun" w:hAnsi="Tahoma" w:cs="Tahoma"/>
      <w:sz w:val="16"/>
      <w:szCs w:val="16"/>
      <w:lang w:val="en-US" w:eastAsia="ar-SA"/>
    </w:rPr>
  </w:style>
  <w:style w:type="paragraph" w:customStyle="1" w:styleId="BodyTextIndent1">
    <w:name w:val="Body Text Indent 1"/>
    <w:basedOn w:val="Textoindependiente"/>
    <w:next w:val="Textoindependiente"/>
    <w:rsid w:val="00C1447F"/>
    <w:pPr>
      <w:ind w:left="720"/>
    </w:pPr>
  </w:style>
  <w:style w:type="paragraph" w:customStyle="1" w:styleId="Step">
    <w:name w:val="Step"/>
    <w:basedOn w:val="Normal"/>
    <w:rsid w:val="00C1447F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02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F02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02072"/>
    <w:rPr>
      <w:rFonts w:ascii="Times New Roman" w:eastAsia="SimSun" w:hAnsi="Times New Roman" w:cs="Times New Roman"/>
      <w:sz w:val="24"/>
      <w:szCs w:val="24"/>
      <w:lang w:val="en-US" w:eastAsia="ar-SA"/>
    </w:rPr>
  </w:style>
  <w:style w:type="character" w:styleId="Hipervnculovisitado">
    <w:name w:val="FollowedHyperlink"/>
    <w:basedOn w:val="Fuentedeprrafopredeter"/>
    <w:uiPriority w:val="99"/>
    <w:semiHidden/>
    <w:unhideWhenUsed/>
    <w:rsid w:val="00F0207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A38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65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56552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2-nfasis5">
    <w:name w:val="Medium Shading 2 Accent 5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1">
    <w:name w:val="Sombreado medio 2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56552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256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2560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6335A3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35A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35A3"/>
    <w:rPr>
      <w:rFonts w:ascii="Times New Roman" w:eastAsia="SimSun" w:hAnsi="Times New Roman" w:cs="Times New Roman"/>
      <w:sz w:val="24"/>
      <w:szCs w:val="24"/>
      <w:lang w:val="en-US" w:eastAsia="ar-SA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34B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34B2"/>
    <w:rPr>
      <w:rFonts w:ascii="Times New Roman" w:eastAsia="SimSun" w:hAnsi="Times New Roman" w:cs="Times New Roman"/>
      <w:sz w:val="20"/>
      <w:szCs w:val="20"/>
      <w:lang w:val="en-US" w:eastAsia="ar-SA"/>
    </w:rPr>
  </w:style>
  <w:style w:type="character" w:styleId="Refdenotaalpie">
    <w:name w:val="footnote reference"/>
    <w:basedOn w:val="Fuentedeprrafopredeter"/>
    <w:uiPriority w:val="99"/>
    <w:semiHidden/>
    <w:unhideWhenUsed/>
    <w:rsid w:val="00A63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loicpefferkorn.net/2018/09/linux-network-statistics-referen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cc.uma.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4284DDEB96174883FB348459C29D91" ma:contentTypeVersion="18" ma:contentTypeDescription="Crear nuevo documento." ma:contentTypeScope="" ma:versionID="5199fa4d023a20ea2f81f26af29f6ea5">
  <xsd:schema xmlns:xsd="http://www.w3.org/2001/XMLSchema" xmlns:xs="http://www.w3.org/2001/XMLSchema" xmlns:p="http://schemas.microsoft.com/office/2006/metadata/properties" xmlns:ns2="050db379-48d7-40ff-a269-866a3eaae45a" xmlns:ns3="e7a8c631-1b97-414e-8f70-3439daf27443" targetNamespace="http://schemas.microsoft.com/office/2006/metadata/properties" ma:root="true" ma:fieldsID="40d770deae2a9b6ffcb6cbe1865f723d" ns2:_="" ns3:_="">
    <xsd:import namespace="050db379-48d7-40ff-a269-866a3eaae45a"/>
    <xsd:import namespace="e7a8c631-1b97-414e-8f70-3439daf27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db379-48d7-40ff-a269-866a3eaae4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bcd1d820-905e-4f76-90db-667fb56fd2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8c631-1b97-414e-8f70-3439daf274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337a93a-e9d1-4fa8-8b36-ddac7e8ad5f6}" ma:internalName="TaxCatchAll" ma:showField="CatchAllData" ma:web="e7a8c631-1b97-414e-8f70-3439daf274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a8c631-1b97-414e-8f70-3439daf27443" xsi:nil="true"/>
    <lcf76f155ced4ddcb4097134ff3c332f xmlns="050db379-48d7-40ff-a269-866a3eaae45a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3CFBE-5DA2-4BA8-801C-DCD61926B6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0db379-48d7-40ff-a269-866a3eaae45a"/>
    <ds:schemaRef ds:uri="e7a8c631-1b97-414e-8f70-3439daf27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20C93C-91C5-46F8-80EF-58FC91E524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BA4614-CF80-46BF-8056-5D9FA18810B6}">
  <ds:schemaRefs>
    <ds:schemaRef ds:uri="http://schemas.microsoft.com/office/2006/metadata/properties"/>
    <ds:schemaRef ds:uri="http://schemas.microsoft.com/office/infopath/2007/PartnerControls"/>
    <ds:schemaRef ds:uri="e7a8c631-1b97-414e-8f70-3439daf27443"/>
    <ds:schemaRef ds:uri="050db379-48d7-40ff-a269-866a3eaae45a"/>
  </ds:schemaRefs>
</ds:datastoreItem>
</file>

<file path=customXml/itemProps4.xml><?xml version="1.0" encoding="utf-8"?>
<ds:datastoreItem xmlns:ds="http://schemas.openxmlformats.org/officeDocument/2006/customXml" ds:itemID="{ADF2DFE4-34CA-4E9F-A85D-5F5F247AB4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938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Málaga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Mercedes</dc:creator>
  <cp:lastModifiedBy>Juan Carlos Alcausa Luque</cp:lastModifiedBy>
  <cp:revision>28</cp:revision>
  <cp:lastPrinted>2012-03-05T08:17:00Z</cp:lastPrinted>
  <dcterms:created xsi:type="dcterms:W3CDTF">2014-03-06T18:18:00Z</dcterms:created>
  <dcterms:modified xsi:type="dcterms:W3CDTF">2024-04-25T08:22:00Z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0x010100F34284DDEB96174883FB348459C29D91</vt:lpwstr>
  </property>
</Properties>
</file>