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Hola a todos… esta vez nos vamos a centrar en realizar un CRUD desde un DASHBOARD</w:t>
      </w:r>
    </w:p>
    <w:p>
      <w:pPr>
        <w:pStyle w:val="Normal"/>
        <w:bidi w:val="0"/>
        <w:jc w:val="left"/>
        <w:rPr/>
      </w:pPr>
      <w:r>
        <w:rPr/>
        <w:t>Para ello manejaremos MCV, continuaremos usando react y go lang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Inicialmente nuestro proyecto se verá así y espero en las siguientes clases seguir enriqueciendolo con el apoyo de ustedes…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Página que nos encontra</w:t>
      </w: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1497330</wp:posOffset>
            </wp:positionH>
            <wp:positionV relativeFrom="paragraph">
              <wp:posOffset>118110</wp:posOffset>
            </wp:positionV>
            <wp:extent cx="3024505" cy="3194050"/>
            <wp:effectExtent l="0" t="0" r="0" b="0"/>
            <wp:wrapSquare wrapText="largest"/>
            <wp:docPr id="1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24505" cy="31940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/>
        <w:t>remos para entrar a la app…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Usuario:  </w:t>
        <w:tab/>
      </w:r>
      <w:hyperlink r:id="rId3">
        <w:r>
          <w:rPr>
            <w:rStyle w:val="Hyperlink"/>
          </w:rPr>
          <w:t>admin@example.com</w:t>
        </w:r>
      </w:hyperlink>
    </w:p>
    <w:p>
      <w:pPr>
        <w:pStyle w:val="Normal"/>
        <w:bidi w:val="0"/>
        <w:jc w:val="left"/>
        <w:rPr/>
      </w:pPr>
      <w:r>
        <w:rPr/>
        <w:t xml:space="preserve">Clave: </w:t>
        <w:tab/>
        <w:tab/>
        <w:t>Clave123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Al ingresar al momento de hacer este manual el </w:t>
      </w:r>
      <w:r>
        <w:rPr>
          <w:b/>
          <w:bCs/>
        </w:rPr>
        <w:t>DASHBOARD</w:t>
      </w:r>
      <w:r>
        <w:rPr/>
        <w:t xml:space="preserve"> está así:</w:t>
        <w:b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151765</wp:posOffset>
            </wp:positionH>
            <wp:positionV relativeFrom="paragraph">
              <wp:posOffset>19050</wp:posOffset>
            </wp:positionV>
            <wp:extent cx="5130800" cy="2433320"/>
            <wp:effectExtent l="0" t="0" r="0" b="0"/>
            <wp:wrapSquare wrapText="largest"/>
            <wp:docPr id="2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30800" cy="24333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Esta pantalla está dividida en e componentes, un dasboard donde se cargaran los formularios o pantalla principal, un navbar que estará en la parte superior y un sidebar donde está el menú en la izquierda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al hacer click en el menú de carreras, cargará la pantalla donde permitirá hacer la administración de la tabla carreras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0</wp:posOffset>
            </wp:positionH>
            <wp:positionV relativeFrom="paragraph">
              <wp:posOffset>161290</wp:posOffset>
            </wp:positionV>
            <wp:extent cx="6120130" cy="2990850"/>
            <wp:effectExtent l="0" t="0" r="0" b="0"/>
            <wp:wrapSquare wrapText="largest"/>
            <wp:docPr id="3" name="Imagen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n3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9908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En el menú Estudiantes veremos la siguiente pantalla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posOffset>0</wp:posOffset>
            </wp:positionH>
            <wp:positionV relativeFrom="paragraph">
              <wp:posOffset>36830</wp:posOffset>
            </wp:positionV>
            <wp:extent cx="6120130" cy="3182620"/>
            <wp:effectExtent l="0" t="0" r="0" b="0"/>
            <wp:wrapSquare wrapText="largest"/>
            <wp:docPr id="4" name="Imagen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n4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1826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2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s-419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s-419" w:eastAsia="zh-CN" w:bidi="hi-IN"/>
    </w:rPr>
  </w:style>
  <w:style w:type="character" w:styleId="Hyperlink">
    <w:name w:val="Hyperlink"/>
    <w:rPr>
      <w:color w:val="000080"/>
      <w:u w:val="single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hyperlink" Target="mailto:admin@example.com" TargetMode="External"/><Relationship Id="rId4" Type="http://schemas.openxmlformats.org/officeDocument/2006/relationships/image" Target="media/image2.png"/><Relationship Id="rId5" Type="http://schemas.openxmlformats.org/officeDocument/2006/relationships/image" Target="media/image3.png"/><Relationship Id="rId6" Type="http://schemas.openxmlformats.org/officeDocument/2006/relationships/image" Target="media/image4.png"/><Relationship Id="rId7" Type="http://schemas.openxmlformats.org/officeDocument/2006/relationships/fontTable" Target="fontTable.xml"/><Relationship Id="rId8" Type="http://schemas.openxmlformats.org/officeDocument/2006/relationships/settings" Target="settings.xml"/><Relationship Id="rId9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</TotalTime>
  <Application>LibreOffice/24.8.5.1$Windows_X86_64 LibreOffice_project/8e3f91296d65a47712b8a390b4731fa5a2f6c9af</Application>
  <AppVersion>15.0000</AppVersion>
  <Pages>2</Pages>
  <Words>133</Words>
  <Characters>675</Characters>
  <CharactersWithSpaces>803</CharactersWithSpaces>
  <Paragraphs>10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2025-03-02T21:10:52Z</dcterms:created>
  <dc:creator/>
  <dc:description/>
  <dc:language>es-419</dc:language>
  <cp:lastModifiedBy/>
  <dcterms:modified xsi:type="dcterms:W3CDTF">2025-03-02T21:43:20Z</dcterms:modified>
  <cp:revision>1</cp:revision>
  <dc:subject/>
  <dc:title/>
</cp:coreProperties>
</file>