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2342"/>
        </w:rPr>
        <w:t>Inversiones e instrumentos financieros</w:t>
      </w:r>
    </w:p>
    <w:p>
      <w:r>
        <w:t>AuditConsulting Auditores Cía. Ltda.  ·  Cliente de muestra S.A. · RUC 1790000000001</w:t>
      </w:r>
    </w:p>
    <w:p>
      <w:r>
        <w:t>Marco NIIF completas · corte 2025-12-31 · v1 · MUESTRA</w:t>
      </w:r>
    </w:p>
    <w:p>
      <w:pPr>
        <w:pStyle w:val="Heading1"/>
      </w:pPr>
      <w:r>
        <w:t>Resumen ejecutivo</w:t>
      </w:r>
    </w:p>
    <w:p>
      <w:r>
        <w:t>Ajuste propuesto (importe neto): -1318.65</w:t>
      </w:r>
    </w:p>
    <w:p>
      <w:r>
        <w:t>Problemas encontrados: 27</w:t>
      </w:r>
    </w:p>
    <w:p>
      <w:pPr>
        <w:pStyle w:val="Heading1"/>
      </w:pPr>
      <w:r>
        <w:t>Carátula</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Firma</w:t>
            </w:r>
          </w:p>
        </w:tc>
        <w:tc>
          <w:tcPr>
            <w:tcW w:type="dxa" w:w="6120"/>
          </w:tcPr>
          <w:p>
            <w:r>
              <w:t>AuditConsulting Auditores Cía. Ltda.</w:t>
            </w:r>
          </w:p>
        </w:tc>
      </w:tr>
      <w:tr>
        <w:tc>
          <w:tcPr>
            <w:tcW w:type="dxa" w:w="6120"/>
          </w:tcPr>
          <w:p>
            <w:r>
              <w:t>Cliente</w:t>
            </w:r>
          </w:p>
        </w:tc>
        <w:tc>
          <w:tcPr>
            <w:tcW w:type="dxa" w:w="6120"/>
          </w:tcPr>
          <w:p>
            <w:r>
              <w:t>Cliente de muestra S.A.</w:t>
            </w:r>
          </w:p>
        </w:tc>
      </w:tr>
      <w:tr>
        <w:tc>
          <w:tcPr>
            <w:tcW w:type="dxa" w:w="6120"/>
          </w:tcPr>
          <w:p>
            <w:r>
              <w:t>RUC</w:t>
            </w:r>
          </w:p>
        </w:tc>
        <w:tc>
          <w:tcPr>
            <w:tcW w:type="dxa" w:w="6120"/>
          </w:tcPr>
          <w:p>
            <w:r>
              <w:t>1790000000001</w:t>
            </w:r>
          </w:p>
        </w:tc>
      </w:tr>
      <w:tr>
        <w:tc>
          <w:tcPr>
            <w:tcW w:type="dxa" w:w="6120"/>
          </w:tcPr>
          <w:p>
            <w:r>
              <w:t>Ejercicio</w:t>
            </w:r>
          </w:p>
        </w:tc>
        <w:tc>
          <w:tcPr>
            <w:tcW w:type="dxa" w:w="6120"/>
          </w:tcPr>
          <w:p>
            <w:r>
              <w:t>2025</w:t>
            </w:r>
          </w:p>
        </w:tc>
      </w:tr>
      <w:tr>
        <w:tc>
          <w:tcPr>
            <w:tcW w:type="dxa" w:w="6120"/>
          </w:tcPr>
          <w:p>
            <w:r>
              <w:t>Fecha de corte</w:t>
            </w:r>
          </w:p>
        </w:tc>
        <w:tc>
          <w:tcPr>
            <w:tcW w:type="dxa" w:w="6120"/>
          </w:tcPr>
          <w:p>
            <w:r>
              <w:t>2025-12-31</w:t>
            </w:r>
          </w:p>
        </w:tc>
      </w:tr>
      <w:tr>
        <w:tc>
          <w:tcPr>
            <w:tcW w:type="dxa" w:w="6120"/>
          </w:tcPr>
          <w:p>
            <w:r>
              <w:t>Marco contable</w:t>
            </w:r>
          </w:p>
        </w:tc>
        <w:tc>
          <w:tcPr>
            <w:tcW w:type="dxa" w:w="6120"/>
          </w:tcPr>
          <w:p>
            <w:r>
              <w:t>NIIF completas</w:t>
            </w:r>
          </w:p>
        </w:tc>
      </w:tr>
      <w:tr>
        <w:tc>
          <w:tcPr>
            <w:tcW w:type="dxa" w:w="6120"/>
          </w:tcPr>
          <w:p>
            <w:r>
              <w:t>Herramienta</w:t>
            </w:r>
          </w:p>
        </w:tc>
        <w:tc>
          <w:tcPr>
            <w:tcW w:type="dxa" w:w="6120"/>
          </w:tcPr>
          <w:p>
            <w:r>
              <w:t>Inversiones e instrumentos financieros</w:t>
            </w:r>
          </w:p>
        </w:tc>
      </w:tr>
      <w:tr>
        <w:tc>
          <w:tcPr>
            <w:tcW w:type="dxa" w:w="6120"/>
          </w:tcPr>
          <w:p>
            <w:r>
              <w:t>Rubro</w:t>
            </w:r>
          </w:p>
        </w:tc>
        <w:tc>
          <w:tcPr>
            <w:tcW w:type="dxa" w:w="6120"/>
          </w:tcPr>
          <w:p>
            <w:r>
              <w:t>Inversiones</w:t>
            </w:r>
          </w:p>
        </w:tc>
      </w:tr>
      <w:tr>
        <w:tc>
          <w:tcPr>
            <w:tcW w:type="dxa" w:w="6120"/>
          </w:tcPr>
          <w:p>
            <w:r>
              <w:t>Motor</w:t>
            </w:r>
          </w:p>
        </w:tc>
        <w:tc>
          <w:tcPr>
            <w:tcW w:type="dxa" w:w="6120"/>
          </w:tcPr>
          <w:p>
            <w:r>
              <w:t>inversiones_instrumentos 1.0</w:t>
            </w:r>
          </w:p>
        </w:tc>
      </w:tr>
      <w:tr>
        <w:tc>
          <w:tcPr>
            <w:tcW w:type="dxa" w:w="6120"/>
          </w:tcPr>
          <w:p>
            <w:r>
              <w:t>Versión del papel</w:t>
            </w:r>
          </w:p>
        </w:tc>
        <w:tc>
          <w:tcPr>
            <w:tcW w:type="dxa" w:w="6120"/>
          </w:tcPr>
          <w:p>
            <w:r>
              <w:t>v1</w:t>
            </w:r>
          </w:p>
        </w:tc>
      </w:tr>
      <w:tr>
        <w:tc>
          <w:tcPr>
            <w:tcW w:type="dxa" w:w="6120"/>
          </w:tcPr>
          <w:p>
            <w:r>
              <w:t>Estado</w:t>
            </w:r>
          </w:p>
        </w:tc>
        <w:tc>
          <w:tcPr>
            <w:tcW w:type="dxa" w:w="6120"/>
          </w:tcPr>
          <w:p>
            <w:r>
              <w:t>MUESTRA</w:t>
            </w:r>
          </w:p>
        </w:tc>
      </w:tr>
      <w:tr>
        <w:tc>
          <w:tcPr>
            <w:tcW w:type="dxa" w:w="6120"/>
          </w:tcPr>
          <w:p>
            <w:r>
              <w:t>Preparó</w:t>
            </w:r>
          </w:p>
        </w:tc>
        <w:tc>
          <w:tcPr>
            <w:tcW w:type="dxa" w:w="6120"/>
          </w:tcPr>
          <w:p>
            <w:r>
              <w:t>Ejercicio modelo</w:t>
            </w:r>
          </w:p>
        </w:tc>
      </w:tr>
      <w:tr>
        <w:tc>
          <w:tcPr>
            <w:tcW w:type="dxa" w:w="6120"/>
          </w:tcPr>
          <w:p>
            <w:r>
              <w:t>Revisó</w:t>
            </w:r>
          </w:p>
        </w:tc>
        <w:tc>
          <w:tcPr>
            <w:tcW w:type="dxa" w:w="6120"/>
          </w:tcPr>
          <w:p>
            <w:r>
              <w:t>Pendiente</w:t>
            </w:r>
          </w:p>
        </w:tc>
      </w:tr>
      <w:tr>
        <w:tc>
          <w:tcPr>
            <w:tcW w:type="dxa" w:w="6120"/>
          </w:tcPr>
          <w:p>
            <w:r>
              <w:t>Aprobó</w:t>
            </w:r>
          </w:p>
        </w:tc>
        <w:tc>
          <w:tcPr>
            <w:tcW w:type="dxa" w:w="6120"/>
          </w:tcPr>
          <w:p>
            <w:r/>
          </w:p>
        </w:tc>
      </w:tr>
      <w:tr>
        <w:tc>
          <w:tcPr>
            <w:tcW w:type="dxa" w:w="6120"/>
          </w:tcPr>
          <w:p>
            <w:r>
              <w:t>Fecha de aprobación</w:t>
            </w:r>
          </w:p>
        </w:tc>
        <w:tc>
          <w:tcPr>
            <w:tcW w:type="dxa" w:w="6120"/>
          </w:tcPr>
          <w:p>
            <w:r/>
          </w:p>
        </w:tc>
      </w:tr>
      <w:tr>
        <w:tc>
          <w:tcPr>
            <w:tcW w:type="dxa" w:w="6120"/>
          </w:tcPr>
          <w:p>
            <w:r>
              <w:t>Huella de la ejecución (SHA-256)</w:t>
            </w:r>
          </w:p>
        </w:tc>
        <w:tc>
          <w:tcPr>
            <w:tcW w:type="dxa" w:w="6120"/>
          </w:tcPr>
          <w:p>
            <w:r/>
          </w:p>
        </w:tc>
      </w:tr>
    </w:tbl>
    <w:p>
      <w:pPr>
        <w:pStyle w:val="Heading1"/>
      </w:pPr>
      <w:r>
        <w:t>Programa</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Código</w:t>
            </w:r>
          </w:p>
        </w:tc>
        <w:tc>
          <w:tcPr>
            <w:tcW w:type="dxa" w:w="1749"/>
          </w:tcPr>
          <w:p>
            <w:r>
              <w:rPr>
                <w:b/>
              </w:rPr>
              <w:t>Objetivo</w:t>
            </w:r>
          </w:p>
        </w:tc>
        <w:tc>
          <w:tcPr>
            <w:tcW w:type="dxa" w:w="1749"/>
          </w:tcPr>
          <w:p>
            <w:r>
              <w:rPr>
                <w:b/>
              </w:rPr>
              <w:t>Afirmación</w:t>
            </w:r>
          </w:p>
        </w:tc>
        <w:tc>
          <w:tcPr>
            <w:tcW w:type="dxa" w:w="1749"/>
          </w:tcPr>
          <w:p>
            <w:r>
              <w:rPr>
                <w:b/>
              </w:rPr>
              <w:t>Procedimiento</w:t>
            </w:r>
          </w:p>
        </w:tc>
        <w:tc>
          <w:tcPr>
            <w:tcW w:type="dxa" w:w="1749"/>
          </w:tcPr>
          <w:p>
            <w:r>
              <w:rPr>
                <w:b/>
              </w:rPr>
              <w:t>Evidencia</w:t>
            </w:r>
          </w:p>
        </w:tc>
        <w:tc>
          <w:tcPr>
            <w:tcW w:type="dxa" w:w="1749"/>
          </w:tcPr>
          <w:p>
            <w:r>
              <w:rPr>
                <w:b/>
              </w:rPr>
              <w:t>Criterio</w:t>
            </w:r>
          </w:p>
        </w:tc>
        <w:tc>
          <w:tcPr>
            <w:tcW w:type="dxa" w:w="1749"/>
          </w:tcPr>
          <w:p>
            <w:r>
              <w:rPr>
                <w:b/>
              </w:rPr>
              <w:t>Referencia</w:t>
            </w:r>
          </w:p>
        </w:tc>
      </w:tr>
      <w:tr>
        <w:tc>
          <w:tcPr>
            <w:tcW w:type="dxa" w:w="1749"/>
          </w:tcPr>
          <w:p>
            <w:r>
              <w:t>INV-01</w:t>
            </w:r>
          </w:p>
        </w:tc>
        <w:tc>
          <w:tcPr>
            <w:tcW w:type="dxa" w:w="1749"/>
          </w:tcPr>
          <w:p>
            <w:r>
              <w:t>Existencia e integridad</w:t>
            </w:r>
          </w:p>
        </w:tc>
        <w:tc>
          <w:tcPr>
            <w:tcW w:type="dxa" w:w="1749"/>
          </w:tcPr>
          <w:p>
            <w:r>
              <w:t>Existencia</w:t>
            </w:r>
          </w:p>
        </w:tc>
        <w:tc>
          <w:tcPr>
            <w:tcW w:type="dxa" w:w="1749"/>
          </w:tcPr>
          <w:p>
            <w:r>
              <w:t>Conciliar el anexo por instrumento con el mayor y confirmar con custodios</w:t>
            </w:r>
          </w:p>
        </w:tc>
        <w:tc>
          <w:tcPr>
            <w:tcW w:type="dxa" w:w="1749"/>
          </w:tcPr>
          <w:p>
            <w:r>
              <w:t>Anexo, mayor, confirmaciones</w:t>
            </w:r>
          </w:p>
        </w:tc>
        <w:tc>
          <w:tcPr>
            <w:tcW w:type="dxa" w:w="1749"/>
          </w:tcPr>
          <w:p>
            <w:r>
              <w:t>Diferencias explicadas; tenencia confirmada</w:t>
            </w:r>
          </w:p>
        </w:tc>
        <w:tc>
          <w:tcPr>
            <w:tcW w:type="dxa" w:w="1749"/>
          </w:tcPr>
          <w:p>
            <w:r>
              <w:t>NIA 500 párr. 9 · NIA 505</w:t>
            </w:r>
          </w:p>
        </w:tc>
      </w:tr>
      <w:tr>
        <w:tc>
          <w:tcPr>
            <w:tcW w:type="dxa" w:w="1749"/>
          </w:tcPr>
          <w:p>
            <w:r>
              <w:t>INV-02</w:t>
            </w:r>
          </w:p>
        </w:tc>
        <w:tc>
          <w:tcPr>
            <w:tcW w:type="dxa" w:w="1749"/>
          </w:tcPr>
          <w:p>
            <w:r>
              <w:t>Clasificación de instrumentos</w:t>
            </w:r>
          </w:p>
        </w:tc>
        <w:tc>
          <w:tcPr>
            <w:tcW w:type="dxa" w:w="1749"/>
          </w:tcPr>
          <w:p>
            <w:r>
              <w:t>Clasificación</w:t>
            </w:r>
          </w:p>
        </w:tc>
        <w:tc>
          <w:tcPr>
            <w:tcW w:type="dxa" w:w="1749"/>
          </w:tcPr>
          <w:p>
            <w:r>
              <w:t>Evaluar modelo de negocio y SPPI (NIIF 9) o instrumento básico (PYMES) y comparar con la clasificación del cliente</w:t>
            </w:r>
          </w:p>
        </w:tc>
        <w:tc>
          <w:tcPr>
            <w:tcW w:type="dxa" w:w="1749"/>
          </w:tcPr>
          <w:p>
            <w:r>
              <w:t>Políticas de inversión, actas, prospectos</w:t>
            </w:r>
          </w:p>
        </w:tc>
        <w:tc>
          <w:tcPr>
            <w:tcW w:type="dxa" w:w="1749"/>
          </w:tcPr>
          <w:p>
            <w:r>
              <w:t>Clasificación consistente con la norma</w:t>
            </w:r>
          </w:p>
        </w:tc>
        <w:tc>
          <w:tcPr>
            <w:tcW w:type="dxa" w:w="1749"/>
          </w:tcPr>
          <w:p>
            <w:r>
              <w:t>NIIF 9 4.1.1–4.1.5 · PYMES 11.8–11.9 (2025: y 11.9ZA), 11.14</w:t>
            </w:r>
          </w:p>
        </w:tc>
      </w:tr>
      <w:tr>
        <w:tc>
          <w:tcPr>
            <w:tcW w:type="dxa" w:w="1749"/>
          </w:tcPr>
          <w:p>
            <w:r>
              <w:t>INV-03</w:t>
            </w:r>
          </w:p>
        </w:tc>
        <w:tc>
          <w:tcPr>
            <w:tcW w:type="dxa" w:w="1749"/>
          </w:tcPr>
          <w:p>
            <w:r>
              <w:t>Costo amortizado</w:t>
            </w:r>
          </w:p>
        </w:tc>
        <w:tc>
          <w:tcPr>
            <w:tcW w:type="dxa" w:w="1749"/>
          </w:tcPr>
          <w:p>
            <w:r>
              <w:t>Valoración</w:t>
            </w:r>
          </w:p>
        </w:tc>
        <w:tc>
          <w:tcPr>
            <w:tcW w:type="dxa" w:w="1749"/>
          </w:tcPr>
          <w:p>
            <w:r>
              <w:t>Recalcular la TIE y el costo amortizado al corte</w:t>
            </w:r>
          </w:p>
        </w:tc>
        <w:tc>
          <w:tcPr>
            <w:tcW w:type="dxa" w:w="1749"/>
          </w:tcPr>
          <w:p>
            <w:r>
              <w:t>Prospectos, liquidaciones de compra</w:t>
            </w:r>
          </w:p>
        </w:tc>
        <w:tc>
          <w:tcPr>
            <w:tcW w:type="dxa" w:w="1749"/>
          </w:tcPr>
          <w:p>
            <w:r>
              <w:t>Diferencia cuantificada</w:t>
            </w:r>
          </w:p>
        </w:tc>
        <w:tc>
          <w:tcPr>
            <w:tcW w:type="dxa" w:w="1749"/>
          </w:tcPr>
          <w:p>
            <w:r>
              <w:t>NIIF 9 5.4.1, apéndice A · PYMES 11.15–11.20</w:t>
            </w:r>
          </w:p>
        </w:tc>
      </w:tr>
      <w:tr>
        <w:tc>
          <w:tcPr>
            <w:tcW w:type="dxa" w:w="1749"/>
          </w:tcPr>
          <w:p>
            <w:r>
              <w:t>INV-04</w:t>
            </w:r>
          </w:p>
        </w:tc>
        <w:tc>
          <w:tcPr>
            <w:tcW w:type="dxa" w:w="1749"/>
          </w:tcPr>
          <w:p>
            <w:r>
              <w:t>Valor razonable</w:t>
            </w:r>
          </w:p>
        </w:tc>
        <w:tc>
          <w:tcPr>
            <w:tcW w:type="dxa" w:w="1749"/>
          </w:tcPr>
          <w:p>
            <w:r>
              <w:t>Valoración</w:t>
            </w:r>
          </w:p>
        </w:tc>
        <w:tc>
          <w:tcPr>
            <w:tcW w:type="dxa" w:w="1749"/>
          </w:tcPr>
          <w:p>
            <w:r>
              <w:t>Contrastar precios de cierre o valoraciones y el nivel de jerarquía; recalcular la ganancia o pérdida</w:t>
            </w:r>
          </w:p>
        </w:tc>
        <w:tc>
          <w:tcPr>
            <w:tcW w:type="dxa" w:w="1749"/>
          </w:tcPr>
          <w:p>
            <w:r>
              <w:t>Vector de precios, bolsa, valuaciones</w:t>
            </w:r>
          </w:p>
        </w:tc>
        <w:tc>
          <w:tcPr>
            <w:tcW w:type="dxa" w:w="1749"/>
          </w:tcPr>
          <w:p>
            <w:r>
              <w:t>Diferencia contra libros evaluada</w:t>
            </w:r>
          </w:p>
        </w:tc>
        <w:tc>
          <w:tcPr>
            <w:tcW w:type="dxa" w:w="1749"/>
          </w:tcPr>
          <w:p>
            <w:r>
              <w:t>NIIF 13 72–90 · PYMES 2025 12.22–12.27 · PYMES 2015 11.27 · NIA 540</w:t>
            </w:r>
          </w:p>
        </w:tc>
      </w:tr>
      <w:tr>
        <w:tc>
          <w:tcPr>
            <w:tcW w:type="dxa" w:w="1749"/>
          </w:tcPr>
          <w:p>
            <w:r>
              <w:t>INV-05</w:t>
            </w:r>
          </w:p>
        </w:tc>
        <w:tc>
          <w:tcPr>
            <w:tcW w:type="dxa" w:w="1749"/>
          </w:tcPr>
          <w:p>
            <w:r>
              <w:t>Intereses y dividendos</w:t>
            </w:r>
          </w:p>
        </w:tc>
        <w:tc>
          <w:tcPr>
            <w:tcW w:type="dxa" w:w="1749"/>
          </w:tcPr>
          <w:p>
            <w:r>
              <w:t>Integridad</w:t>
            </w:r>
          </w:p>
        </w:tc>
        <w:tc>
          <w:tcPr>
            <w:tcW w:type="dxa" w:w="1749"/>
          </w:tcPr>
          <w:p>
            <w:r>
              <w:t>Recalcular interés efectivo y dividendos decretados y comparar con lo registrado</w:t>
            </w:r>
          </w:p>
        </w:tc>
        <w:tc>
          <w:tcPr>
            <w:tcW w:type="dxa" w:w="1749"/>
          </w:tcPr>
          <w:p>
            <w:r>
              <w:t>Estados de cuenta, actas de dividendos</w:t>
            </w:r>
          </w:p>
        </w:tc>
        <w:tc>
          <w:tcPr>
            <w:tcW w:type="dxa" w:w="1749"/>
          </w:tcPr>
          <w:p>
            <w:r>
              <w:t>Diferencia cuantificada</w:t>
            </w:r>
          </w:p>
        </w:tc>
        <w:tc>
          <w:tcPr>
            <w:tcW w:type="dxa" w:w="1749"/>
          </w:tcPr>
          <w:p>
            <w:r>
              <w:t>NIIF 9 5.4.1, 5.7.1A · PYMES 2025 11.14A y 11.55</w:t>
            </w:r>
          </w:p>
        </w:tc>
      </w:tr>
      <w:tr>
        <w:tc>
          <w:tcPr>
            <w:tcW w:type="dxa" w:w="1749"/>
          </w:tcPr>
          <w:p>
            <w:r>
              <w:t>INV-06</w:t>
            </w:r>
          </w:p>
        </w:tc>
        <w:tc>
          <w:tcPr>
            <w:tcW w:type="dxa" w:w="1749"/>
          </w:tcPr>
          <w:p>
            <w:r>
              <w:t>Deterioro</w:t>
            </w:r>
          </w:p>
        </w:tc>
        <w:tc>
          <w:tcPr>
            <w:tcW w:type="dxa" w:w="1749"/>
          </w:tcPr>
          <w:p>
            <w:r>
              <w:t>Valoración</w:t>
            </w:r>
          </w:p>
        </w:tc>
        <w:tc>
          <w:tcPr>
            <w:tcW w:type="dxa" w:w="1749"/>
          </w:tcPr>
          <w:p>
            <w:r>
              <w:t>Evaluar indicios y calificaciones y recalcular el deterioro</w:t>
            </w:r>
          </w:p>
        </w:tc>
        <w:tc>
          <w:tcPr>
            <w:tcW w:type="dxa" w:w="1749"/>
          </w:tcPr>
          <w:p>
            <w:r>
              <w:t>Calificaciones de riesgo, información del emisor</w:t>
            </w:r>
          </w:p>
        </w:tc>
        <w:tc>
          <w:tcPr>
            <w:tcW w:type="dxa" w:w="1749"/>
          </w:tcPr>
          <w:p>
            <w:r>
              <w:t>Deterioro recalculado vs registrado</w:t>
            </w:r>
          </w:p>
        </w:tc>
        <w:tc>
          <w:tcPr>
            <w:tcW w:type="dxa" w:w="1749"/>
          </w:tcPr>
          <w:p>
            <w:r>
              <w:t>NIIF 9 5.5.1–5.5.5, 5.5.17 · PYMES 11.21–11.26</w:t>
            </w:r>
          </w:p>
        </w:tc>
      </w:tr>
      <w:tr>
        <w:tc>
          <w:tcPr>
            <w:tcW w:type="dxa" w:w="1749"/>
          </w:tcPr>
          <w:p>
            <w:r>
              <w:t>INV-07</w:t>
            </w:r>
          </w:p>
        </w:tc>
        <w:tc>
          <w:tcPr>
            <w:tcW w:type="dxa" w:w="1749"/>
          </w:tcPr>
          <w:p>
            <w:r>
              <w:t>Reclasificación</w:t>
            </w:r>
          </w:p>
        </w:tc>
        <w:tc>
          <w:tcPr>
            <w:tcW w:type="dxa" w:w="1749"/>
          </w:tcPr>
          <w:p>
            <w:r>
              <w:t>Presentación</w:t>
            </w:r>
          </w:p>
        </w:tc>
        <w:tc>
          <w:tcPr>
            <w:tcW w:type="dxa" w:w="1749"/>
          </w:tcPr>
          <w:p>
            <w:r>
              <w:t>Revisar cambios de categoría respecto del cierre anterior y su tratamiento</w:t>
            </w:r>
          </w:p>
        </w:tc>
        <w:tc>
          <w:tcPr>
            <w:tcW w:type="dxa" w:w="1749"/>
          </w:tcPr>
          <w:p>
            <w:r>
              <w:t>Actas del directorio, políticas</w:t>
            </w:r>
          </w:p>
        </w:tc>
        <w:tc>
          <w:tcPr>
            <w:tcW w:type="dxa" w:w="1749"/>
          </w:tcPr>
          <w:p>
            <w:r>
              <w:t>Solo por cambio de modelo, tratamiento 5.6</w:t>
            </w:r>
          </w:p>
        </w:tc>
        <w:tc>
          <w:tcPr>
            <w:tcW w:type="dxa" w:w="1749"/>
          </w:tcPr>
          <w:p>
            <w:r>
              <w:t>NIIF 9 4.4.1, 5.6.1–5.6.7, 5.7.5</w:t>
            </w:r>
          </w:p>
        </w:tc>
      </w:tr>
    </w:tbl>
    <w:p>
      <w:pPr>
        <w:pStyle w:val="Heading1"/>
      </w:pPr>
      <w:r>
        <w:t>Base técnica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Categoría</w:t>
            </w:r>
          </w:p>
        </w:tc>
        <w:tc>
          <w:tcPr>
            <w:tcW w:type="dxa" w:w="2448"/>
          </w:tcPr>
          <w:p>
            <w:r>
              <w:rPr>
                <w:b/>
              </w:rPr>
              <w:t>Documento</w:t>
            </w:r>
          </w:p>
        </w:tc>
        <w:tc>
          <w:tcPr>
            <w:tcW w:type="dxa" w:w="2448"/>
          </w:tcPr>
          <w:p>
            <w:r>
              <w:rPr>
                <w:b/>
              </w:rPr>
              <w:t>Párrafos</w:t>
            </w:r>
          </w:p>
        </w:tc>
        <w:tc>
          <w:tcPr>
            <w:tcW w:type="dxa" w:w="2448"/>
          </w:tcPr>
          <w:p>
            <w:r>
              <w:rPr>
                <w:b/>
              </w:rPr>
              <w:t>URL</w:t>
            </w:r>
          </w:p>
        </w:tc>
        <w:tc>
          <w:tcPr>
            <w:tcW w:type="dxa" w:w="2448"/>
          </w:tcPr>
          <w:p>
            <w:r>
              <w:rPr>
                <w:b/>
              </w:rPr>
              <w:t>Verificada</w:t>
            </w:r>
          </w:p>
        </w:tc>
      </w:tr>
      <w:tr>
        <w:tc>
          <w:tcPr>
            <w:tcW w:type="dxa" w:w="2448"/>
          </w:tcPr>
          <w:p>
            <w:r>
              <w:t>NIA · NIA 540 (Revisada)</w:t>
            </w:r>
          </w:p>
        </w:tc>
        <w:tc>
          <w:tcPr>
            <w:tcW w:type="dxa" w:w="2448"/>
          </w:tcPr>
          <w:p>
            <w:r>
              <w:t>Valor razonable de nivel 2–3, TIE y pérdida esperada: evaluar método, datos y supuestos y el posible sesgo.</w:t>
            </w:r>
          </w:p>
        </w:tc>
        <w:tc>
          <w:tcPr>
            <w:tcW w:type="dxa" w:w="2448"/>
          </w:tcPr>
          <w:p>
            <w:r>
              <w:t>párr. 13, 16–30 y 32</w:t>
            </w:r>
          </w:p>
        </w:tc>
        <w:tc>
          <w:tcPr>
            <w:tcW w:type="dxa" w:w="2448"/>
          </w:tcPr>
          <w:p>
            <w:r/>
          </w:p>
        </w:tc>
        <w:tc>
          <w:tcPr>
            <w:tcW w:type="dxa" w:w="2448"/>
          </w:tcPr>
          <w:p>
            <w:r/>
          </w:p>
        </w:tc>
      </w:tr>
      <w:tr>
        <w:tc>
          <w:tcPr>
            <w:tcW w:type="dxa" w:w="2448"/>
          </w:tcPr>
          <w:p>
            <w:r>
              <w:t>NIA · NIA 500</w:t>
            </w:r>
          </w:p>
        </w:tc>
        <w:tc>
          <w:tcPr>
            <w:tcW w:type="dxa" w:w="2448"/>
          </w:tcPr>
          <w:p>
            <w:r>
              <w:t>Integridad y exactitud del anexo de inversiones contra el mayor.</w:t>
            </w:r>
          </w:p>
        </w:tc>
        <w:tc>
          <w:tcPr>
            <w:tcW w:type="dxa" w:w="2448"/>
          </w:tcPr>
          <w:p>
            <w:r>
              <w:t>párr. 6 y 9</w:t>
            </w:r>
          </w:p>
        </w:tc>
        <w:tc>
          <w:tcPr>
            <w:tcW w:type="dxa" w:w="2448"/>
          </w:tcPr>
          <w:p>
            <w:r/>
          </w:p>
        </w:tc>
        <w:tc>
          <w:tcPr>
            <w:tcW w:type="dxa" w:w="2448"/>
          </w:tcPr>
          <w:p>
            <w:r/>
          </w:p>
        </w:tc>
      </w:tr>
      <w:tr>
        <w:tc>
          <w:tcPr>
            <w:tcW w:type="dxa" w:w="2448"/>
          </w:tcPr>
          <w:p>
            <w:r>
              <w:t>NIA · NIA 505</w:t>
            </w:r>
          </w:p>
        </w:tc>
        <w:tc>
          <w:tcPr>
            <w:tcW w:type="dxa" w:w="2448"/>
          </w:tcPr>
          <w:p>
            <w:r>
              <w:t>Confirmar existencia y tenencia con custodios, casas de valores o emisores.</w:t>
            </w:r>
          </w:p>
        </w:tc>
        <w:tc>
          <w:tcPr>
            <w:tcW w:type="dxa" w:w="2448"/>
          </w:tcPr>
          <w:p>
            <w:r>
              <w:t>párr. 7</w:t>
            </w:r>
          </w:p>
        </w:tc>
        <w:tc>
          <w:tcPr>
            <w:tcW w:type="dxa" w:w="2448"/>
          </w:tcPr>
          <w:p>
            <w:r/>
          </w:p>
        </w:tc>
        <w:tc>
          <w:tcPr>
            <w:tcW w:type="dxa" w:w="2448"/>
          </w:tcPr>
          <w:p>
            <w:r/>
          </w:p>
        </w:tc>
      </w:tr>
      <w:tr>
        <w:tc>
          <w:tcPr>
            <w:tcW w:type="dxa" w:w="2448"/>
          </w:tcPr>
          <w:p>
            <w:r>
              <w:t>NIA · NIA 620</w:t>
            </w:r>
          </w:p>
        </w:tc>
        <w:tc>
          <w:tcPr>
            <w:tcW w:type="dxa" w:w="2448"/>
          </w:tcPr>
          <w:p>
            <w:r>
              <w:t>Uso de un experto para valoraciones de nivel 3 cuando corresponda.</w:t>
            </w:r>
          </w:p>
        </w:tc>
        <w:tc>
          <w:tcPr>
            <w:tcW w:type="dxa" w:w="2448"/>
          </w:tcPr>
          <w:p>
            <w:r>
              <w:t>párr. 7</w:t>
            </w:r>
          </w:p>
        </w:tc>
        <w:tc>
          <w:tcPr>
            <w:tcW w:type="dxa" w:w="2448"/>
          </w:tcPr>
          <w:p>
            <w:r/>
          </w:p>
        </w:tc>
        <w:tc>
          <w:tcPr>
            <w:tcW w:type="dxa" w:w="2448"/>
          </w:tcPr>
          <w:p>
            <w:r/>
          </w:p>
        </w:tc>
      </w:tr>
    </w:tbl>
    <w:p>
      <w:pPr>
        <w:pStyle w:val="Heading1"/>
      </w:pPr>
      <w:r>
        <w:t>Resumen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Importe</w:t>
            </w:r>
          </w:p>
        </w:tc>
      </w:tr>
      <w:tr>
        <w:tc>
          <w:tcPr>
            <w:tcW w:type="dxa" w:w="6120"/>
          </w:tcPr>
          <w:p>
            <w:r>
              <w:t>Saldo en libros (bruto)</w:t>
            </w:r>
          </w:p>
        </w:tc>
        <w:tc>
          <w:tcPr>
            <w:tcW w:type="dxa" w:w="6120"/>
          </w:tcPr>
          <w:p>
            <w:r>
              <w:t>326.400,00</w:t>
            </w:r>
          </w:p>
        </w:tc>
      </w:tr>
      <w:tr>
        <w:tc>
          <w:tcPr>
            <w:tcW w:type="dxa" w:w="6120"/>
          </w:tcPr>
          <w:p>
            <w:r>
              <w:t>Medición según la norma</w:t>
            </w:r>
          </w:p>
        </w:tc>
        <w:tc>
          <w:tcPr>
            <w:tcW w:type="dxa" w:w="6120"/>
          </w:tcPr>
          <w:p>
            <w:r>
              <w:t>325.290,38</w:t>
            </w:r>
          </w:p>
        </w:tc>
      </w:tr>
      <w:tr>
        <w:tc>
          <w:tcPr>
            <w:tcW w:type="dxa" w:w="6120"/>
          </w:tcPr>
          <w:p>
            <w:r>
              <w:t>Diferencia de medición</w:t>
            </w:r>
          </w:p>
        </w:tc>
        <w:tc>
          <w:tcPr>
            <w:tcW w:type="dxa" w:w="6120"/>
          </w:tcPr>
          <w:p>
            <w:r>
              <w:t>3.890,38</w:t>
            </w:r>
          </w:p>
        </w:tc>
      </w:tr>
      <w:tr>
        <w:tc>
          <w:tcPr>
            <w:tcW w:type="dxa" w:w="6120"/>
          </w:tcPr>
          <w:p>
            <w:r>
              <w:t>Deterioro recalculado</w:t>
            </w:r>
          </w:p>
        </w:tc>
        <w:tc>
          <w:tcPr>
            <w:tcW w:type="dxa" w:w="6120"/>
          </w:tcPr>
          <w:p>
            <w:r>
              <w:t>8.580,23</w:t>
            </w:r>
          </w:p>
        </w:tc>
      </w:tr>
      <w:tr>
        <w:tc>
          <w:tcPr>
            <w:tcW w:type="dxa" w:w="6120"/>
          </w:tcPr>
          <w:p>
            <w:r>
              <w:t>Deterioro registrado</w:t>
            </w:r>
          </w:p>
        </w:tc>
        <w:tc>
          <w:tcPr>
            <w:tcW w:type="dxa" w:w="6120"/>
          </w:tcPr>
          <w:p>
            <w:r>
              <w:t>3.100,00</w:t>
            </w:r>
          </w:p>
        </w:tc>
      </w:tr>
      <w:tr>
        <w:tc>
          <w:tcPr>
            <w:tcW w:type="dxa" w:w="6120"/>
          </w:tcPr>
          <w:p>
            <w:r>
              <w:t>Intereses/dividendos no registrados</w:t>
            </w:r>
          </w:p>
        </w:tc>
        <w:tc>
          <w:tcPr>
            <w:tcW w:type="dxa" w:w="6120"/>
          </w:tcPr>
          <w:p>
            <w:r>
              <w:t>2.656,60</w:t>
            </w:r>
          </w:p>
        </w:tc>
      </w:tr>
      <w:tr>
        <w:tc>
          <w:tcPr>
            <w:tcW w:type="dxa" w:w="6120"/>
          </w:tcPr>
          <w:p>
            <w:r>
              <w:t>Diferencia de valor razonable</w:t>
            </w:r>
          </w:p>
        </w:tc>
        <w:tc>
          <w:tcPr>
            <w:tcW w:type="dxa" w:w="6120"/>
          </w:tcPr>
          <w:p>
            <w:r>
              <w:t>3.300,00</w:t>
            </w:r>
          </w:p>
        </w:tc>
      </w:tr>
      <w:tr>
        <w:tc>
          <w:tcPr>
            <w:tcW w:type="dxa" w:w="6120"/>
          </w:tcPr>
          <w:p>
            <w:r>
              <w:t>Ajuste propuesto (importe neto)</w:t>
            </w:r>
          </w:p>
        </w:tc>
        <w:tc>
          <w:tcPr>
            <w:tcW w:type="dxa" w:w="6120"/>
          </w:tcPr>
          <w:p>
            <w:r>
              <w:t>-1.318,65</w:t>
            </w:r>
          </w:p>
        </w:tc>
      </w:tr>
    </w:tbl>
    <w:p>
      <w:pPr>
        <w:pStyle w:val="Heading1"/>
      </w:pPr>
      <w:r>
        <w:t>Parámetros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Parámetro</w:t>
            </w:r>
          </w:p>
        </w:tc>
        <w:tc>
          <w:tcPr>
            <w:tcW w:type="dxa" w:w="4080"/>
          </w:tcPr>
          <w:p>
            <w:r>
              <w:rPr>
                <w:b/>
              </w:rPr>
              <w:t>Valor</w:t>
            </w:r>
          </w:p>
        </w:tc>
        <w:tc>
          <w:tcPr>
            <w:tcW w:type="dxa" w:w="4080"/>
          </w:tcPr>
          <w:p>
            <w:r>
              <w:rPr>
                <w:b/>
              </w:rPr>
              <w:t>Sustento</w:t>
            </w:r>
          </w:p>
        </w:tc>
      </w:tr>
      <w:tr>
        <w:tc>
          <w:tcPr>
            <w:tcW w:type="dxa" w:w="4080"/>
          </w:tcPr>
          <w:p>
            <w:r>
              <w:t>Fecha de corte</w:t>
            </w:r>
          </w:p>
        </w:tc>
        <w:tc>
          <w:tcPr>
            <w:tcW w:type="dxa" w:w="4080"/>
          </w:tcPr>
          <w:p>
            <w:r>
              <w:t>2025-12-31</w:t>
            </w:r>
          </w:p>
        </w:tc>
        <w:tc>
          <w:tcPr>
            <w:tcW w:type="dxa" w:w="4080"/>
          </w:tcPr>
          <w:p>
            <w:r>
              <w:t>Ficha del encargo</w:t>
            </w:r>
          </w:p>
        </w:tc>
      </w:tr>
      <w:tr>
        <w:tc>
          <w:tcPr>
            <w:tcW w:type="dxa" w:w="4080"/>
          </w:tcPr>
          <w:p>
            <w:r>
              <w:t>Inicio del ejercicio (un año antes del corte)</w:t>
            </w:r>
          </w:p>
        </w:tc>
        <w:tc>
          <w:tcPr>
            <w:tcW w:type="dxa" w:w="4080"/>
          </w:tcPr>
          <w:p>
            <w:r>
              <w:t>2024-12-31</w:t>
            </w:r>
          </w:p>
        </w:tc>
        <w:tc>
          <w:tcPr>
            <w:tcW w:type="dxa" w:w="4080"/>
          </w:tcPr>
          <w:p>
            <w:r>
              <w:t>Base del interés del ejercicio</w:t>
            </w:r>
          </w:p>
        </w:tc>
      </w:tr>
      <w:tr>
        <w:tc>
          <w:tcPr>
            <w:tcW w:type="dxa" w:w="4080"/>
          </w:tcPr>
          <w:p>
            <w:r>
              <w:t>Marco contable</w:t>
            </w:r>
          </w:p>
        </w:tc>
        <w:tc>
          <w:tcPr>
            <w:tcW w:type="dxa" w:w="4080"/>
          </w:tcPr>
          <w:p>
            <w:r>
              <w:t>NIIF completas</w:t>
            </w:r>
          </w:p>
        </w:tc>
        <w:tc>
          <w:tcPr>
            <w:tcW w:type="dxa" w:w="4080"/>
          </w:tcPr>
          <w:p>
            <w:r>
              <w:t>Enruta clasificación y deterioro</w:t>
            </w:r>
          </w:p>
        </w:tc>
      </w:tr>
      <w:tr>
        <w:tc>
          <w:tcPr>
            <w:tcW w:type="dxa" w:w="4080"/>
          </w:tcPr>
          <w:p>
            <w:r>
              <w:t>Pagos de cupón por año (por defecto)</w:t>
            </w:r>
          </w:p>
        </w:tc>
        <w:tc>
          <w:tcPr>
            <w:tcW w:type="dxa" w:w="4080"/>
          </w:tcPr>
          <w:p>
            <w:r>
              <w:t>1,00</w:t>
            </w:r>
          </w:p>
        </w:tc>
        <w:tc>
          <w:tcPr>
            <w:tcW w:type="dxa" w:w="4080"/>
          </w:tcPr>
          <w:p>
            <w:r>
              <w:t>Solo si el anexo no lo indica</w:t>
            </w:r>
          </w:p>
        </w:tc>
      </w:tr>
      <w:tr>
        <w:tc>
          <w:tcPr>
            <w:tcW w:type="dxa" w:w="4080"/>
          </w:tcPr>
          <w:p>
            <w:r>
              <w:t>CA</w:t>
            </w:r>
          </w:p>
        </w:tc>
        <w:tc>
          <w:tcPr>
            <w:tcW w:type="dxa" w:w="4080"/>
          </w:tcPr>
          <w:p>
            <w:r>
              <w:t>Costo amortizado</w:t>
            </w:r>
          </w:p>
        </w:tc>
        <w:tc>
          <w:tcPr>
            <w:tcW w:type="dxa" w:w="4080"/>
          </w:tcPr>
          <w:p>
            <w:r>
              <w:t>NIIF 9 4.1.2 · PYMES 11.14 a</w:t>
            </w:r>
          </w:p>
        </w:tc>
      </w:tr>
      <w:tr>
        <w:tc>
          <w:tcPr>
            <w:tcW w:type="dxa" w:w="4080"/>
          </w:tcPr>
          <w:p>
            <w:r>
              <w:t>VRORI</w:t>
            </w:r>
          </w:p>
        </w:tc>
        <w:tc>
          <w:tcPr>
            <w:tcW w:type="dxa" w:w="4080"/>
          </w:tcPr>
          <w:p>
            <w:r>
              <w:t>VR con cambios en ORI</w:t>
            </w:r>
          </w:p>
        </w:tc>
        <w:tc>
          <w:tcPr>
            <w:tcW w:type="dxa" w:w="4080"/>
          </w:tcPr>
          <w:p>
            <w:r>
              <w:t>NIIF 9 4.1.2A y 5.7.5 · no existe en PYMES</w:t>
            </w:r>
          </w:p>
        </w:tc>
      </w:tr>
      <w:tr>
        <w:tc>
          <w:tcPr>
            <w:tcW w:type="dxa" w:w="4080"/>
          </w:tcPr>
          <w:p>
            <w:r>
              <w:t>VRR</w:t>
            </w:r>
          </w:p>
        </w:tc>
        <w:tc>
          <w:tcPr>
            <w:tcW w:type="dxa" w:w="4080"/>
          </w:tcPr>
          <w:p>
            <w:r>
              <w:t>VR con cambios en resultados</w:t>
            </w:r>
          </w:p>
        </w:tc>
        <w:tc>
          <w:tcPr>
            <w:tcW w:type="dxa" w:w="4080"/>
          </w:tcPr>
          <w:p>
            <w:r>
              <w:t>NIIF 9 4.1.4 · PYMES 2015 12.8 / 2025 11.54 y 11.14 c i</w:t>
            </w:r>
          </w:p>
        </w:tc>
      </w:tr>
      <w:tr>
        <w:tc>
          <w:tcPr>
            <w:tcW w:type="dxa" w:w="4080"/>
          </w:tcPr>
          <w:p>
            <w:r>
              <w:t>COSTO</w:t>
            </w:r>
          </w:p>
        </w:tc>
        <w:tc>
          <w:tcPr>
            <w:tcW w:type="dxa" w:w="4080"/>
          </w:tcPr>
          <w:p>
            <w:r>
              <w:t>Costo menos deterioro</w:t>
            </w:r>
          </w:p>
        </w:tc>
        <w:tc>
          <w:tcPr>
            <w:tcW w:type="dxa" w:w="4080"/>
          </w:tcPr>
          <w:p>
            <w:r>
              <w:t>Solo PYMES 11.14 c ii</w:t>
            </w:r>
          </w:p>
        </w:tc>
      </w:tr>
    </w:tbl>
    <w:p>
      <w:pPr>
        <w:pStyle w:val="Heading1"/>
      </w:pPr>
      <w:r>
        <w:t>Inventario de inversiones</w:t>
      </w:r>
    </w:p>
    <w:tbl>
      <w:tblPr>
        <w:tblStyle w:val="TableGrid"/>
        <w:tblW w:type="auto" w:w="0"/>
        <w:tblLook w:firstColumn="1" w:firstRow="1" w:lastColumn="0" w:lastRow="0" w:noHBand="0" w:noVBand="1" w:val="04A0"/>
      </w:tblPr>
      <w:tblGrid>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tblGrid>
      <w:tr>
        <w:tc>
          <w:tcPr>
            <w:tcW w:type="dxa" w:w="453"/>
          </w:tcPr>
          <w:p>
            <w:r>
              <w:rPr>
                <w:b/>
              </w:rPr>
              <w:t>Instrumento</w:t>
            </w:r>
          </w:p>
        </w:tc>
        <w:tc>
          <w:tcPr>
            <w:tcW w:type="dxa" w:w="453"/>
          </w:tcPr>
          <w:p>
            <w:r>
              <w:rPr>
                <w:b/>
              </w:rPr>
              <w:t>Emisor</w:t>
            </w:r>
          </w:p>
        </w:tc>
        <w:tc>
          <w:tcPr>
            <w:tcW w:type="dxa" w:w="453"/>
          </w:tcPr>
          <w:p>
            <w:r>
              <w:rPr>
                <w:b/>
              </w:rPr>
              <w:t>Tipo</w:t>
            </w:r>
          </w:p>
        </w:tc>
        <w:tc>
          <w:tcPr>
            <w:tcW w:type="dxa" w:w="453"/>
          </w:tcPr>
          <w:p>
            <w:r>
              <w:rPr>
                <w:b/>
              </w:rPr>
              <w:t>Modelo de negocio</w:t>
            </w:r>
          </w:p>
        </w:tc>
        <w:tc>
          <w:tcPr>
            <w:tcW w:type="dxa" w:w="453"/>
          </w:tcPr>
          <w:p>
            <w:r>
              <w:rPr>
                <w:b/>
              </w:rPr>
              <w:t>SPPI / básico</w:t>
            </w:r>
          </w:p>
        </w:tc>
        <w:tc>
          <w:tcPr>
            <w:tcW w:type="dxa" w:w="453"/>
          </w:tcPr>
          <w:p>
            <w:r>
              <w:rPr>
                <w:b/>
              </w:rPr>
              <w:t>Clasificación del cliente</w:t>
            </w:r>
          </w:p>
        </w:tc>
        <w:tc>
          <w:tcPr>
            <w:tcW w:type="dxa" w:w="453"/>
          </w:tcPr>
          <w:p>
            <w:r>
              <w:rPr>
                <w:b/>
              </w:rPr>
              <w:t>Código cliente</w:t>
            </w:r>
          </w:p>
        </w:tc>
        <w:tc>
          <w:tcPr>
            <w:tcW w:type="dxa" w:w="453"/>
          </w:tcPr>
          <w:p>
            <w:r>
              <w:rPr>
                <w:b/>
              </w:rPr>
              <w:t>Adquisición</w:t>
            </w:r>
          </w:p>
        </w:tc>
        <w:tc>
          <w:tcPr>
            <w:tcW w:type="dxa" w:w="453"/>
          </w:tcPr>
          <w:p>
            <w:r>
              <w:rPr>
                <w:b/>
              </w:rPr>
              <w:t>Vencimiento</w:t>
            </w:r>
          </w:p>
        </w:tc>
        <w:tc>
          <w:tcPr>
            <w:tcW w:type="dxa" w:w="453"/>
          </w:tcPr>
          <w:p>
            <w:r>
              <w:rPr>
                <w:b/>
              </w:rPr>
              <w:t>Nominal</w:t>
            </w:r>
          </w:p>
        </w:tc>
        <w:tc>
          <w:tcPr>
            <w:tcW w:type="dxa" w:w="453"/>
          </w:tcPr>
          <w:p>
            <w:r>
              <w:rPr>
                <w:b/>
              </w:rPr>
              <w:t>Costo</w:t>
            </w:r>
          </w:p>
        </w:tc>
        <w:tc>
          <w:tcPr>
            <w:tcW w:type="dxa" w:w="453"/>
          </w:tcPr>
          <w:p>
            <w:r>
              <w:rPr>
                <w:b/>
              </w:rPr>
              <w:t>Cupón %</w:t>
            </w:r>
          </w:p>
        </w:tc>
        <w:tc>
          <w:tcPr>
            <w:tcW w:type="dxa" w:w="453"/>
          </w:tcPr>
          <w:p>
            <w:r>
              <w:rPr>
                <w:b/>
              </w:rPr>
              <w:t>Pagos por año</w:t>
            </w:r>
          </w:p>
        </w:tc>
        <w:tc>
          <w:tcPr>
            <w:tcW w:type="dxa" w:w="453"/>
          </w:tcPr>
          <w:p>
            <w:r>
              <w:rPr>
                <w:b/>
              </w:rPr>
              <w:t>Saldo en libros</w:t>
            </w:r>
          </w:p>
        </w:tc>
        <w:tc>
          <w:tcPr>
            <w:tcW w:type="dxa" w:w="453"/>
          </w:tcPr>
          <w:p>
            <w:r>
              <w:rPr>
                <w:b/>
              </w:rPr>
              <w:t>Valor razonable</w:t>
            </w:r>
          </w:p>
        </w:tc>
        <w:tc>
          <w:tcPr>
            <w:tcW w:type="dxa" w:w="453"/>
          </w:tcPr>
          <w:p>
            <w:r>
              <w:rPr>
                <w:b/>
              </w:rPr>
              <w:t>Nivel</w:t>
            </w:r>
          </w:p>
        </w:tc>
        <w:tc>
          <w:tcPr>
            <w:tcW w:type="dxa" w:w="453"/>
          </w:tcPr>
          <w:p>
            <w:r>
              <w:rPr>
                <w:b/>
              </w:rPr>
              <w:t>Deterioro registrado</w:t>
            </w:r>
          </w:p>
        </w:tc>
        <w:tc>
          <w:tcPr>
            <w:tcW w:type="dxa" w:w="453"/>
          </w:tcPr>
          <w:p>
            <w:r>
              <w:rPr>
                <w:b/>
              </w:rPr>
              <w:t>Ingreso registrado</w:t>
            </w:r>
          </w:p>
        </w:tc>
        <w:tc>
          <w:tcPr>
            <w:tcW w:type="dxa" w:w="453"/>
          </w:tcPr>
          <w:p>
            <w:r>
              <w:rPr>
                <w:b/>
              </w:rPr>
              <w:t>Dividendos decretados</w:t>
            </w:r>
          </w:p>
        </w:tc>
        <w:tc>
          <w:tcPr>
            <w:tcW w:type="dxa" w:w="453"/>
          </w:tcPr>
          <w:p>
            <w:r>
              <w:rPr>
                <w:b/>
              </w:rPr>
              <w:t>Indicio</w:t>
            </w:r>
          </w:p>
        </w:tc>
        <w:tc>
          <w:tcPr>
            <w:tcW w:type="dxa" w:w="453"/>
          </w:tcPr>
          <w:p>
            <w:r>
              <w:rPr>
                <w:b/>
              </w:rPr>
              <w:t>Calificación</w:t>
            </w:r>
          </w:p>
        </w:tc>
        <w:tc>
          <w:tcPr>
            <w:tcW w:type="dxa" w:w="453"/>
          </w:tcPr>
          <w:p>
            <w:r>
              <w:rPr>
                <w:b/>
              </w:rPr>
              <w:t>PD %</w:t>
            </w:r>
          </w:p>
        </w:tc>
        <w:tc>
          <w:tcPr>
            <w:tcW w:type="dxa" w:w="453"/>
          </w:tcPr>
          <w:p>
            <w:r>
              <w:rPr>
                <w:b/>
              </w:rPr>
              <w:t>LGD %</w:t>
            </w:r>
          </w:p>
        </w:tc>
        <w:tc>
          <w:tcPr>
            <w:tcW w:type="dxa" w:w="453"/>
          </w:tcPr>
          <w:p>
            <w:r>
              <w:rPr>
                <w:b/>
              </w:rPr>
              <w:t>Clasificación anterior</w:t>
            </w:r>
          </w:p>
        </w:tc>
        <w:tc>
          <w:tcPr>
            <w:tcW w:type="dxa" w:w="453"/>
          </w:tcPr>
          <w:p>
            <w:r>
              <w:rPr>
                <w:b/>
              </w:rPr>
              <w:t>Cambio de modelo</w:t>
            </w:r>
          </w:p>
        </w:tc>
        <w:tc>
          <w:tcPr>
            <w:tcW w:type="dxa" w:w="453"/>
          </w:tcPr>
          <w:p>
            <w:r>
              <w:rPr>
                <w:b/>
              </w:rPr>
              <w:t>Básico 11.9 a)–d) (PYMES)</w:t>
            </w:r>
          </w:p>
        </w:tc>
        <w:tc>
          <w:tcPr>
            <w:tcW w:type="dxa" w:w="453"/>
          </w:tcPr>
          <w:p>
            <w:r>
              <w:rPr>
                <w:b/>
              </w:rPr>
              <w:t>Estimación de venta al cierre (11.25 b)</w:t>
            </w:r>
          </w:p>
        </w:tc>
      </w:tr>
      <w:tr>
        <w:tc>
          <w:tcPr>
            <w:tcW w:type="dxa" w:w="453"/>
          </w:tcPr>
          <w:p>
            <w:r>
              <w:t>BONO-01</w:t>
            </w:r>
          </w:p>
        </w:tc>
        <w:tc>
          <w:tcPr>
            <w:tcW w:type="dxa" w:w="453"/>
          </w:tcPr>
          <w:p>
            <w:r>
              <w:t>Bonos del Estado (ficticio)</w:t>
            </w:r>
          </w:p>
        </w:tc>
        <w:tc>
          <w:tcPr>
            <w:tcW w:type="dxa" w:w="453"/>
          </w:tcPr>
          <w:p>
            <w:r>
              <w:t>Deuda</w:t>
            </w:r>
          </w:p>
        </w:tc>
        <w:tc>
          <w:tcPr>
            <w:tcW w:type="dxa" w:w="453"/>
          </w:tcPr>
          <w:p>
            <w:r>
              <w:t>Mantener para cobrar</w:t>
            </w:r>
          </w:p>
        </w:tc>
        <w:tc>
          <w:tcPr>
            <w:tcW w:type="dxa" w:w="453"/>
          </w:tcPr>
          <w:p>
            <w:r>
              <w:t>Sí</w:t>
            </w:r>
          </w:p>
        </w:tc>
        <w:tc>
          <w:tcPr>
            <w:tcW w:type="dxa" w:w="453"/>
          </w:tcPr>
          <w:p>
            <w:r>
              <w:t>Costo amortizado</w:t>
            </w:r>
          </w:p>
        </w:tc>
        <w:tc>
          <w:tcPr>
            <w:tcW w:type="dxa" w:w="453"/>
          </w:tcPr>
          <w:p>
            <w:r>
              <w:t>CA</w:t>
            </w:r>
          </w:p>
        </w:tc>
        <w:tc>
          <w:tcPr>
            <w:tcW w:type="dxa" w:w="453"/>
          </w:tcPr>
          <w:p>
            <w:r>
              <w:t>2024-06-30</w:t>
            </w:r>
          </w:p>
        </w:tc>
        <w:tc>
          <w:tcPr>
            <w:tcW w:type="dxa" w:w="453"/>
          </w:tcPr>
          <w:p>
            <w:r>
              <w:t>2029-06-30</w:t>
            </w:r>
          </w:p>
        </w:tc>
        <w:tc>
          <w:tcPr>
            <w:tcW w:type="dxa" w:w="453"/>
          </w:tcPr>
          <w:p>
            <w:r>
              <w:t>100.000,00</w:t>
            </w:r>
          </w:p>
        </w:tc>
        <w:tc>
          <w:tcPr>
            <w:tcW w:type="dxa" w:w="453"/>
          </w:tcPr>
          <w:p>
            <w:r>
              <w:t>96.000,00</w:t>
            </w:r>
          </w:p>
        </w:tc>
        <w:tc>
          <w:tcPr>
            <w:tcW w:type="dxa" w:w="453"/>
          </w:tcPr>
          <w:p>
            <w:r>
              <w:t>8,00</w:t>
            </w:r>
          </w:p>
        </w:tc>
        <w:tc>
          <w:tcPr>
            <w:tcW w:type="dxa" w:w="453"/>
          </w:tcPr>
          <w:p>
            <w:r>
              <w:t>2</w:t>
            </w:r>
          </w:p>
        </w:tc>
        <w:tc>
          <w:tcPr>
            <w:tcW w:type="dxa" w:w="453"/>
          </w:tcPr>
          <w:p>
            <w:r>
              <w:t>96.500,00</w:t>
            </w:r>
          </w:p>
        </w:tc>
        <w:tc>
          <w:tcPr>
            <w:tcW w:type="dxa" w:w="453"/>
          </w:tcPr>
          <w:p>
            <w:r>
              <w:t>97.200,00</w:t>
            </w:r>
          </w:p>
        </w:tc>
        <w:tc>
          <w:tcPr>
            <w:tcW w:type="dxa" w:w="453"/>
          </w:tcPr>
          <w:p>
            <w:r>
              <w:t>2</w:t>
            </w:r>
          </w:p>
        </w:tc>
        <w:tc>
          <w:tcPr>
            <w:tcW w:type="dxa" w:w="453"/>
          </w:tcPr>
          <w:p>
            <w:r>
              <w:t>0,00</w:t>
            </w:r>
          </w:p>
        </w:tc>
        <w:tc>
          <w:tcPr>
            <w:tcW w:type="dxa" w:w="453"/>
          </w:tcPr>
          <w:p>
            <w:r>
              <w:t>8.000,00</w:t>
            </w:r>
          </w:p>
        </w:tc>
        <w:tc>
          <w:tcPr>
            <w:tcW w:type="dxa" w:w="453"/>
          </w:tcPr>
          <w:p>
            <w:r/>
          </w:p>
        </w:tc>
        <w:tc>
          <w:tcPr>
            <w:tcW w:type="dxa" w:w="453"/>
          </w:tcPr>
          <w:p>
            <w:r>
              <w:t>No</w:t>
            </w:r>
          </w:p>
        </w:tc>
        <w:tc>
          <w:tcPr>
            <w:tcW w:type="dxa" w:w="453"/>
          </w:tcPr>
          <w:p>
            <w:r>
              <w:t>AA</w:t>
            </w:r>
          </w:p>
        </w:tc>
        <w:tc>
          <w:tcPr>
            <w:tcW w:type="dxa" w:w="453"/>
          </w:tcPr>
          <w:p>
            <w:r>
              <w:t>1,00</w:t>
            </w:r>
          </w:p>
        </w:tc>
        <w:tc>
          <w:tcPr>
            <w:tcW w:type="dxa" w:w="453"/>
          </w:tcPr>
          <w:p>
            <w:r>
              <w:t>45,00</w:t>
            </w:r>
          </w:p>
        </w:tc>
        <w:tc>
          <w:tcPr>
            <w:tcW w:type="dxa" w:w="453"/>
          </w:tcPr>
          <w:p>
            <w:r/>
          </w:p>
        </w:tc>
        <w:tc>
          <w:tcPr>
            <w:tcW w:type="dxa" w:w="453"/>
          </w:tcPr>
          <w:p>
            <w:r/>
          </w:p>
        </w:tc>
        <w:tc>
          <w:tcPr>
            <w:tcW w:type="dxa" w:w="453"/>
          </w:tcPr>
          <w:p>
            <w:r/>
          </w:p>
        </w:tc>
        <w:tc>
          <w:tcPr>
            <w:tcW w:type="dxa" w:w="453"/>
          </w:tcPr>
          <w:p>
            <w:r/>
          </w:p>
        </w:tc>
      </w:tr>
      <w:tr>
        <w:tc>
          <w:tcPr>
            <w:tcW w:type="dxa" w:w="453"/>
          </w:tcPr>
          <w:p>
            <w:r>
              <w:t>CDP-02</w:t>
            </w:r>
          </w:p>
        </w:tc>
        <w:tc>
          <w:tcPr>
            <w:tcW w:type="dxa" w:w="453"/>
          </w:tcPr>
          <w:p>
            <w:r>
              <w:t>Banco del Litoral (ficticio)</w:t>
            </w:r>
          </w:p>
        </w:tc>
        <w:tc>
          <w:tcPr>
            <w:tcW w:type="dxa" w:w="453"/>
          </w:tcPr>
          <w:p>
            <w:r>
              <w:t>Deuda</w:t>
            </w:r>
          </w:p>
        </w:tc>
        <w:tc>
          <w:tcPr>
            <w:tcW w:type="dxa" w:w="453"/>
          </w:tcPr>
          <w:p>
            <w:r>
              <w:t>Mantener para cobrar</w:t>
            </w:r>
          </w:p>
        </w:tc>
        <w:tc>
          <w:tcPr>
            <w:tcW w:type="dxa" w:w="453"/>
          </w:tcPr>
          <w:p>
            <w:r>
              <w:t>Sí</w:t>
            </w:r>
          </w:p>
        </w:tc>
        <w:tc>
          <w:tcPr>
            <w:tcW w:type="dxa" w:w="453"/>
          </w:tcPr>
          <w:p>
            <w:r>
              <w:t>Costo amortizado</w:t>
            </w:r>
          </w:p>
        </w:tc>
        <w:tc>
          <w:tcPr>
            <w:tcW w:type="dxa" w:w="453"/>
          </w:tcPr>
          <w:p>
            <w:r>
              <w:t>CA</w:t>
            </w:r>
          </w:p>
        </w:tc>
        <w:tc>
          <w:tcPr>
            <w:tcW w:type="dxa" w:w="453"/>
          </w:tcPr>
          <w:p>
            <w:r>
              <w:t>2025-07-15</w:t>
            </w:r>
          </w:p>
        </w:tc>
        <w:tc>
          <w:tcPr>
            <w:tcW w:type="dxa" w:w="453"/>
          </w:tcPr>
          <w:p>
            <w:r>
              <w:t>2026-07-15</w:t>
            </w:r>
          </w:p>
        </w:tc>
        <w:tc>
          <w:tcPr>
            <w:tcW w:type="dxa" w:w="453"/>
          </w:tcPr>
          <w:p>
            <w:r>
              <w:t>50.000,00</w:t>
            </w:r>
          </w:p>
        </w:tc>
        <w:tc>
          <w:tcPr>
            <w:tcW w:type="dxa" w:w="453"/>
          </w:tcPr>
          <w:p>
            <w:r>
              <w:t>50.000,00</w:t>
            </w:r>
          </w:p>
        </w:tc>
        <w:tc>
          <w:tcPr>
            <w:tcW w:type="dxa" w:w="453"/>
          </w:tcPr>
          <w:p>
            <w:r>
              <w:t>6,00</w:t>
            </w:r>
          </w:p>
        </w:tc>
        <w:tc>
          <w:tcPr>
            <w:tcW w:type="dxa" w:w="453"/>
          </w:tcPr>
          <w:p>
            <w:r>
              <w:t>1</w:t>
            </w:r>
          </w:p>
        </w:tc>
        <w:tc>
          <w:tcPr>
            <w:tcW w:type="dxa" w:w="453"/>
          </w:tcPr>
          <w:p>
            <w:r>
              <w:t>50.000,00</w:t>
            </w:r>
          </w:p>
        </w:tc>
        <w:tc>
          <w:tcPr>
            <w:tcW w:type="dxa" w:w="453"/>
          </w:tcPr>
          <w:p>
            <w:r/>
          </w:p>
        </w:tc>
        <w:tc>
          <w:tcPr>
            <w:tcW w:type="dxa" w:w="453"/>
          </w:tcPr>
          <w:p>
            <w:r/>
          </w:p>
        </w:tc>
        <w:tc>
          <w:tcPr>
            <w:tcW w:type="dxa" w:w="453"/>
          </w:tcPr>
          <w:p>
            <w:r>
              <w:t>100,00</w:t>
            </w:r>
          </w:p>
        </w:tc>
        <w:tc>
          <w:tcPr>
            <w:tcW w:type="dxa" w:w="453"/>
          </w:tcPr>
          <w:p>
            <w:r>
              <w:t>0,00</w:t>
            </w:r>
          </w:p>
        </w:tc>
        <w:tc>
          <w:tcPr>
            <w:tcW w:type="dxa" w:w="453"/>
          </w:tcPr>
          <w:p>
            <w:r/>
          </w:p>
        </w:tc>
        <w:tc>
          <w:tcPr>
            <w:tcW w:type="dxa" w:w="453"/>
          </w:tcPr>
          <w:p>
            <w:r>
              <w:t>No</w:t>
            </w:r>
          </w:p>
        </w:tc>
        <w:tc>
          <w:tcPr>
            <w:tcW w:type="dxa" w:w="453"/>
          </w:tcPr>
          <w:p>
            <w:r>
              <w:t>AAA</w:t>
            </w:r>
          </w:p>
        </w:tc>
        <w:tc>
          <w:tcPr>
            <w:tcW w:type="dxa" w:w="453"/>
          </w:tcPr>
          <w:p>
            <w:r>
              <w:t>0,50</w:t>
            </w:r>
          </w:p>
        </w:tc>
        <w:tc>
          <w:tcPr>
            <w:tcW w:type="dxa" w:w="453"/>
          </w:tcPr>
          <w:p>
            <w:r>
              <w:t>40,00</w:t>
            </w:r>
          </w:p>
        </w:tc>
        <w:tc>
          <w:tcPr>
            <w:tcW w:type="dxa" w:w="453"/>
          </w:tcPr>
          <w:p>
            <w:r/>
          </w:p>
        </w:tc>
        <w:tc>
          <w:tcPr>
            <w:tcW w:type="dxa" w:w="453"/>
          </w:tcPr>
          <w:p>
            <w:r/>
          </w:p>
        </w:tc>
        <w:tc>
          <w:tcPr>
            <w:tcW w:type="dxa" w:w="453"/>
          </w:tcPr>
          <w:p>
            <w:r/>
          </w:p>
        </w:tc>
        <w:tc>
          <w:tcPr>
            <w:tcW w:type="dxa" w:w="453"/>
          </w:tcPr>
          <w:p>
            <w:r/>
          </w:p>
        </w:tc>
      </w:tr>
      <w:tr>
        <w:tc>
          <w:tcPr>
            <w:tcW w:type="dxa" w:w="453"/>
          </w:tcPr>
          <w:p>
            <w:r>
              <w:t>OBL-03</w:t>
            </w:r>
          </w:p>
        </w:tc>
        <w:tc>
          <w:tcPr>
            <w:tcW w:type="dxa" w:w="453"/>
          </w:tcPr>
          <w:p>
            <w:r>
              <w:t>Industrial Andina (ficticio)</w:t>
            </w:r>
          </w:p>
        </w:tc>
        <w:tc>
          <w:tcPr>
            <w:tcW w:type="dxa" w:w="453"/>
          </w:tcPr>
          <w:p>
            <w:r>
              <w:t>Deuda</w:t>
            </w:r>
          </w:p>
        </w:tc>
        <w:tc>
          <w:tcPr>
            <w:tcW w:type="dxa" w:w="453"/>
          </w:tcPr>
          <w:p>
            <w:r>
              <w:t>Cobrar y vender</w:t>
            </w:r>
          </w:p>
        </w:tc>
        <w:tc>
          <w:tcPr>
            <w:tcW w:type="dxa" w:w="453"/>
          </w:tcPr>
          <w:p>
            <w:r>
              <w:t>Sí</w:t>
            </w:r>
          </w:p>
        </w:tc>
        <w:tc>
          <w:tcPr>
            <w:tcW w:type="dxa" w:w="453"/>
          </w:tcPr>
          <w:p>
            <w:r>
              <w:t>Costo amortizado</w:t>
            </w:r>
          </w:p>
        </w:tc>
        <w:tc>
          <w:tcPr>
            <w:tcW w:type="dxa" w:w="453"/>
          </w:tcPr>
          <w:p>
            <w:r>
              <w:t>CA</w:t>
            </w:r>
          </w:p>
        </w:tc>
        <w:tc>
          <w:tcPr>
            <w:tcW w:type="dxa" w:w="453"/>
          </w:tcPr>
          <w:p>
            <w:r>
              <w:t>2024-03-31</w:t>
            </w:r>
          </w:p>
        </w:tc>
        <w:tc>
          <w:tcPr>
            <w:tcW w:type="dxa" w:w="453"/>
          </w:tcPr>
          <w:p>
            <w:r>
              <w:t>2027-03-31</w:t>
            </w:r>
          </w:p>
        </w:tc>
        <w:tc>
          <w:tcPr>
            <w:tcW w:type="dxa" w:w="453"/>
          </w:tcPr>
          <w:p>
            <w:r>
              <w:t>30.000,00</w:t>
            </w:r>
          </w:p>
        </w:tc>
        <w:tc>
          <w:tcPr>
            <w:tcW w:type="dxa" w:w="453"/>
          </w:tcPr>
          <w:p>
            <w:r>
              <w:t>30.600,00</w:t>
            </w:r>
          </w:p>
        </w:tc>
        <w:tc>
          <w:tcPr>
            <w:tcW w:type="dxa" w:w="453"/>
          </w:tcPr>
          <w:p>
            <w:r>
              <w:t>9,00</w:t>
            </w:r>
          </w:p>
        </w:tc>
        <w:tc>
          <w:tcPr>
            <w:tcW w:type="dxa" w:w="453"/>
          </w:tcPr>
          <w:p>
            <w:r>
              <w:t>4</w:t>
            </w:r>
          </w:p>
        </w:tc>
        <w:tc>
          <w:tcPr>
            <w:tcW w:type="dxa" w:w="453"/>
          </w:tcPr>
          <w:p>
            <w:r>
              <w:t>30.400,00</w:t>
            </w:r>
          </w:p>
        </w:tc>
        <w:tc>
          <w:tcPr>
            <w:tcW w:type="dxa" w:w="453"/>
          </w:tcPr>
          <w:p>
            <w:r>
              <w:t>29.400,00</w:t>
            </w:r>
          </w:p>
        </w:tc>
        <w:tc>
          <w:tcPr>
            <w:tcW w:type="dxa" w:w="453"/>
          </w:tcPr>
          <w:p>
            <w:r>
              <w:t>2</w:t>
            </w:r>
          </w:p>
        </w:tc>
        <w:tc>
          <w:tcPr>
            <w:tcW w:type="dxa" w:w="453"/>
          </w:tcPr>
          <w:p>
            <w:r/>
          </w:p>
        </w:tc>
        <w:tc>
          <w:tcPr>
            <w:tcW w:type="dxa" w:w="453"/>
          </w:tcPr>
          <w:p>
            <w:r>
              <w:t>2.500,00</w:t>
            </w:r>
          </w:p>
        </w:tc>
        <w:tc>
          <w:tcPr>
            <w:tcW w:type="dxa" w:w="453"/>
          </w:tcPr>
          <w:p>
            <w:r/>
          </w:p>
        </w:tc>
        <w:tc>
          <w:tcPr>
            <w:tcW w:type="dxa" w:w="453"/>
          </w:tcPr>
          <w:p>
            <w:r>
              <w:t>No</w:t>
            </w:r>
          </w:p>
        </w:tc>
        <w:tc>
          <w:tcPr>
            <w:tcW w:type="dxa" w:w="453"/>
          </w:tcPr>
          <w:p>
            <w:r>
              <w:t>A</w:t>
            </w:r>
          </w:p>
        </w:tc>
        <w:tc>
          <w:tcPr>
            <w:tcW w:type="dxa" w:w="453"/>
          </w:tcPr>
          <w:p>
            <w:r>
              <w:t>1,00</w:t>
            </w:r>
          </w:p>
        </w:tc>
        <w:tc>
          <w:tcPr>
            <w:tcW w:type="dxa" w:w="453"/>
          </w:tcPr>
          <w:p>
            <w:r>
              <w:t>45,00</w:t>
            </w:r>
          </w:p>
        </w:tc>
        <w:tc>
          <w:tcPr>
            <w:tcW w:type="dxa" w:w="453"/>
          </w:tcPr>
          <w:p>
            <w:r/>
          </w:p>
        </w:tc>
        <w:tc>
          <w:tcPr>
            <w:tcW w:type="dxa" w:w="453"/>
          </w:tcPr>
          <w:p>
            <w:r/>
          </w:p>
        </w:tc>
        <w:tc>
          <w:tcPr>
            <w:tcW w:type="dxa" w:w="453"/>
          </w:tcPr>
          <w:p>
            <w:r/>
          </w:p>
        </w:tc>
        <w:tc>
          <w:tcPr>
            <w:tcW w:type="dxa" w:w="453"/>
          </w:tcPr>
          <w:p>
            <w:r/>
          </w:p>
        </w:tc>
      </w:tr>
      <w:tr>
        <w:tc>
          <w:tcPr>
            <w:tcW w:type="dxa" w:w="453"/>
          </w:tcPr>
          <w:p>
            <w:r>
              <w:t>ACC-04</w:t>
            </w:r>
          </w:p>
        </w:tc>
        <w:tc>
          <w:tcPr>
            <w:tcW w:type="dxa" w:w="453"/>
          </w:tcPr>
          <w:p>
            <w:r>
              <w:t>Comercial Andina (ficticio)</w:t>
            </w:r>
          </w:p>
        </w:tc>
        <w:tc>
          <w:tcPr>
            <w:tcW w:type="dxa" w:w="453"/>
          </w:tcPr>
          <w:p>
            <w:r>
              <w:t>Patrimonio</w:t>
            </w:r>
          </w:p>
        </w:tc>
        <w:tc>
          <w:tcPr>
            <w:tcW w:type="dxa" w:w="453"/>
          </w:tcPr>
          <w:p>
            <w:r>
              <w:t>Negociar</w:t>
            </w:r>
          </w:p>
        </w:tc>
        <w:tc>
          <w:tcPr>
            <w:tcW w:type="dxa" w:w="453"/>
          </w:tcPr>
          <w:p>
            <w:r/>
          </w:p>
        </w:tc>
        <w:tc>
          <w:tcPr>
            <w:tcW w:type="dxa" w:w="453"/>
          </w:tcPr>
          <w:p>
            <w:r>
              <w:t>VR con cambios en resultados</w:t>
            </w:r>
          </w:p>
        </w:tc>
        <w:tc>
          <w:tcPr>
            <w:tcW w:type="dxa" w:w="453"/>
          </w:tcPr>
          <w:p>
            <w:r>
              <w:t>VRR</w:t>
            </w:r>
          </w:p>
        </w:tc>
        <w:tc>
          <w:tcPr>
            <w:tcW w:type="dxa" w:w="453"/>
          </w:tcPr>
          <w:p>
            <w:r/>
          </w:p>
        </w:tc>
        <w:tc>
          <w:tcPr>
            <w:tcW w:type="dxa" w:w="453"/>
          </w:tcPr>
          <w:p>
            <w:r/>
          </w:p>
        </w:tc>
        <w:tc>
          <w:tcPr>
            <w:tcW w:type="dxa" w:w="453"/>
          </w:tcPr>
          <w:p>
            <w:r/>
          </w:p>
        </w:tc>
        <w:tc>
          <w:tcPr>
            <w:tcW w:type="dxa" w:w="453"/>
          </w:tcPr>
          <w:p>
            <w:r>
              <w:t>40.000,00</w:t>
            </w:r>
          </w:p>
        </w:tc>
        <w:tc>
          <w:tcPr>
            <w:tcW w:type="dxa" w:w="453"/>
          </w:tcPr>
          <w:p>
            <w:r/>
          </w:p>
        </w:tc>
        <w:tc>
          <w:tcPr>
            <w:tcW w:type="dxa" w:w="453"/>
          </w:tcPr>
          <w:p>
            <w:r>
              <w:t>1</w:t>
            </w:r>
          </w:p>
        </w:tc>
        <w:tc>
          <w:tcPr>
            <w:tcW w:type="dxa" w:w="453"/>
          </w:tcPr>
          <w:p>
            <w:r>
              <w:t>42.000,00</w:t>
            </w:r>
          </w:p>
        </w:tc>
        <w:tc>
          <w:tcPr>
            <w:tcW w:type="dxa" w:w="453"/>
          </w:tcPr>
          <w:p>
            <w:r>
              <w:t>45.000,00</w:t>
            </w:r>
          </w:p>
        </w:tc>
        <w:tc>
          <w:tcPr>
            <w:tcW w:type="dxa" w:w="453"/>
          </w:tcPr>
          <w:p>
            <w:r>
              <w:t>1</w:t>
            </w:r>
          </w:p>
        </w:tc>
        <w:tc>
          <w:tcPr>
            <w:tcW w:type="dxa" w:w="453"/>
          </w:tcPr>
          <w:p>
            <w:r/>
          </w:p>
        </w:tc>
        <w:tc>
          <w:tcPr>
            <w:tcW w:type="dxa" w:w="453"/>
          </w:tcPr>
          <w:p>
            <w:r>
              <w:t>1.800,00</w:t>
            </w:r>
          </w:p>
        </w:tc>
        <w:tc>
          <w:tcPr>
            <w:tcW w:type="dxa" w:w="453"/>
          </w:tcPr>
          <w:p>
            <w:r>
              <w:t>1.800,00</w:t>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r>
      <w:tr>
        <w:tc>
          <w:tcPr>
            <w:tcW w:type="dxa" w:w="453"/>
          </w:tcPr>
          <w:p>
            <w:r>
              <w:t>ACC-05</w:t>
            </w:r>
          </w:p>
        </w:tc>
        <w:tc>
          <w:tcPr>
            <w:tcW w:type="dxa" w:w="453"/>
          </w:tcPr>
          <w:p>
            <w:r>
              <w:t>Inmobiliaria Sur (ficticio)</w:t>
            </w:r>
          </w:p>
        </w:tc>
        <w:tc>
          <w:tcPr>
            <w:tcW w:type="dxa" w:w="453"/>
          </w:tcPr>
          <w:p>
            <w:r>
              <w:t>Patrimonio</w:t>
            </w:r>
          </w:p>
        </w:tc>
        <w:tc>
          <w:tcPr>
            <w:tcW w:type="dxa" w:w="453"/>
          </w:tcPr>
          <w:p>
            <w:r>
              <w:t>Mantener para cobrar</w:t>
            </w:r>
          </w:p>
        </w:tc>
        <w:tc>
          <w:tcPr>
            <w:tcW w:type="dxa" w:w="453"/>
          </w:tcPr>
          <w:p>
            <w:r/>
          </w:p>
        </w:tc>
        <w:tc>
          <w:tcPr>
            <w:tcW w:type="dxa" w:w="453"/>
          </w:tcPr>
          <w:p>
            <w:r>
              <w:t>VR con cambios en ORI</w:t>
            </w:r>
          </w:p>
        </w:tc>
        <w:tc>
          <w:tcPr>
            <w:tcW w:type="dxa" w:w="453"/>
          </w:tcPr>
          <w:p>
            <w:r>
              <w:t>VRORI</w:t>
            </w:r>
          </w:p>
        </w:tc>
        <w:tc>
          <w:tcPr>
            <w:tcW w:type="dxa" w:w="453"/>
          </w:tcPr>
          <w:p>
            <w:r/>
          </w:p>
        </w:tc>
        <w:tc>
          <w:tcPr>
            <w:tcW w:type="dxa" w:w="453"/>
          </w:tcPr>
          <w:p>
            <w:r/>
          </w:p>
        </w:tc>
        <w:tc>
          <w:tcPr>
            <w:tcW w:type="dxa" w:w="453"/>
          </w:tcPr>
          <w:p>
            <w:r/>
          </w:p>
        </w:tc>
        <w:tc>
          <w:tcPr>
            <w:tcW w:type="dxa" w:w="453"/>
          </w:tcPr>
          <w:p>
            <w:r>
              <w:t>10.000,00</w:t>
            </w:r>
          </w:p>
        </w:tc>
        <w:tc>
          <w:tcPr>
            <w:tcW w:type="dxa" w:w="453"/>
          </w:tcPr>
          <w:p>
            <w:r/>
          </w:p>
        </w:tc>
        <w:tc>
          <w:tcPr>
            <w:tcW w:type="dxa" w:w="453"/>
          </w:tcPr>
          <w:p>
            <w:r>
              <w:t>1</w:t>
            </w:r>
          </w:p>
        </w:tc>
        <w:tc>
          <w:tcPr>
            <w:tcW w:type="dxa" w:w="453"/>
          </w:tcPr>
          <w:p>
            <w:r>
              <w:t>12.500,00</w:t>
            </w:r>
          </w:p>
        </w:tc>
        <w:tc>
          <w:tcPr>
            <w:tcW w:type="dxa" w:w="453"/>
          </w:tcPr>
          <w:p>
            <w:r>
              <w:t>12.500,00</w:t>
            </w:r>
          </w:p>
        </w:tc>
        <w:tc>
          <w:tcPr>
            <w:tcW w:type="dxa" w:w="453"/>
          </w:tcPr>
          <w:p>
            <w:r>
              <w:t>3</w:t>
            </w:r>
          </w:p>
        </w:tc>
        <w:tc>
          <w:tcPr>
            <w:tcW w:type="dxa" w:w="453"/>
          </w:tcPr>
          <w:p>
            <w:r/>
          </w:p>
        </w:tc>
        <w:tc>
          <w:tcPr>
            <w:tcW w:type="dxa" w:w="453"/>
          </w:tcPr>
          <w:p>
            <w:r>
              <w:t>0,00</w:t>
            </w:r>
          </w:p>
        </w:tc>
        <w:tc>
          <w:tcPr>
            <w:tcW w:type="dxa" w:w="453"/>
          </w:tcPr>
          <w:p>
            <w:r>
              <w:t>500,00</w:t>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r>
      <w:tr>
        <w:tc>
          <w:tcPr>
            <w:tcW w:type="dxa" w:w="453"/>
          </w:tcPr>
          <w:p>
            <w:r>
              <w:t>FND-06</w:t>
            </w:r>
          </w:p>
        </w:tc>
        <w:tc>
          <w:tcPr>
            <w:tcW w:type="dxa" w:w="453"/>
          </w:tcPr>
          <w:p>
            <w:r>
              <w:t>Fondo Renta Fija (ficticio)</w:t>
            </w:r>
          </w:p>
        </w:tc>
        <w:tc>
          <w:tcPr>
            <w:tcW w:type="dxa" w:w="453"/>
          </w:tcPr>
          <w:p>
            <w:r>
              <w:t>Fondo</w:t>
            </w:r>
          </w:p>
        </w:tc>
        <w:tc>
          <w:tcPr>
            <w:tcW w:type="dxa" w:w="453"/>
          </w:tcPr>
          <w:p>
            <w:r>
              <w:t>Negociar</w:t>
            </w:r>
          </w:p>
        </w:tc>
        <w:tc>
          <w:tcPr>
            <w:tcW w:type="dxa" w:w="453"/>
          </w:tcPr>
          <w:p>
            <w:r/>
          </w:p>
        </w:tc>
        <w:tc>
          <w:tcPr>
            <w:tcW w:type="dxa" w:w="453"/>
          </w:tcPr>
          <w:p>
            <w:r>
              <w:t>VR con cambios en resultados</w:t>
            </w:r>
          </w:p>
        </w:tc>
        <w:tc>
          <w:tcPr>
            <w:tcW w:type="dxa" w:w="453"/>
          </w:tcPr>
          <w:p>
            <w:r>
              <w:t>VRR</w:t>
            </w:r>
          </w:p>
        </w:tc>
        <w:tc>
          <w:tcPr>
            <w:tcW w:type="dxa" w:w="453"/>
          </w:tcPr>
          <w:p>
            <w:r/>
          </w:p>
        </w:tc>
        <w:tc>
          <w:tcPr>
            <w:tcW w:type="dxa" w:w="453"/>
          </w:tcPr>
          <w:p>
            <w:r/>
          </w:p>
        </w:tc>
        <w:tc>
          <w:tcPr>
            <w:tcW w:type="dxa" w:w="453"/>
          </w:tcPr>
          <w:p>
            <w:r/>
          </w:p>
        </w:tc>
        <w:tc>
          <w:tcPr>
            <w:tcW w:type="dxa" w:w="453"/>
          </w:tcPr>
          <w:p>
            <w:r>
              <w:t>19.000,00</w:t>
            </w:r>
          </w:p>
        </w:tc>
        <w:tc>
          <w:tcPr>
            <w:tcW w:type="dxa" w:w="453"/>
          </w:tcPr>
          <w:p>
            <w:r/>
          </w:p>
        </w:tc>
        <w:tc>
          <w:tcPr>
            <w:tcW w:type="dxa" w:w="453"/>
          </w:tcPr>
          <w:p>
            <w:r>
              <w:t>1</w:t>
            </w:r>
          </w:p>
        </w:tc>
        <w:tc>
          <w:tcPr>
            <w:tcW w:type="dxa" w:w="453"/>
          </w:tcPr>
          <w:p>
            <w:r>
              <w:t>20.000,00</w:t>
            </w:r>
          </w:p>
        </w:tc>
        <w:tc>
          <w:tcPr>
            <w:tcW w:type="dxa" w:w="453"/>
          </w:tcPr>
          <w:p>
            <w:r>
              <w:t>20.500,00</w:t>
            </w:r>
          </w:p>
        </w:tc>
        <w:tc>
          <w:tcPr>
            <w:tcW w:type="dxa" w:w="453"/>
          </w:tcPr>
          <w:p>
            <w:r/>
          </w:p>
        </w:tc>
        <w:tc>
          <w:tcPr>
            <w:tcW w:type="dxa" w:w="453"/>
          </w:tcPr>
          <w:p>
            <w:r/>
          </w:p>
        </w:tc>
        <w:tc>
          <w:tcPr>
            <w:tcW w:type="dxa" w:w="453"/>
          </w:tcPr>
          <w:p>
            <w:r>
              <w:t>0,00</w:t>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r>
      <w:tr>
        <w:tc>
          <w:tcPr>
            <w:tcW w:type="dxa" w:w="453"/>
          </w:tcPr>
          <w:p>
            <w:r>
              <w:t>PAG-07</w:t>
            </w:r>
          </w:p>
        </w:tc>
        <w:tc>
          <w:tcPr>
            <w:tcW w:type="dxa" w:w="453"/>
          </w:tcPr>
          <w:p>
            <w:r>
              <w:t>Distribuidora Norte (ficticio)</w:t>
            </w:r>
          </w:p>
        </w:tc>
        <w:tc>
          <w:tcPr>
            <w:tcW w:type="dxa" w:w="453"/>
          </w:tcPr>
          <w:p>
            <w:r>
              <w:t>Deuda</w:t>
            </w:r>
          </w:p>
        </w:tc>
        <w:tc>
          <w:tcPr>
            <w:tcW w:type="dxa" w:w="453"/>
          </w:tcPr>
          <w:p>
            <w:r>
              <w:t>Mantener para cobrar</w:t>
            </w:r>
          </w:p>
        </w:tc>
        <w:tc>
          <w:tcPr>
            <w:tcW w:type="dxa" w:w="453"/>
          </w:tcPr>
          <w:p>
            <w:r>
              <w:t>Sí</w:t>
            </w:r>
          </w:p>
        </w:tc>
        <w:tc>
          <w:tcPr>
            <w:tcW w:type="dxa" w:w="453"/>
          </w:tcPr>
          <w:p>
            <w:r>
              <w:t>Costo amortizado</w:t>
            </w:r>
          </w:p>
        </w:tc>
        <w:tc>
          <w:tcPr>
            <w:tcW w:type="dxa" w:w="453"/>
          </w:tcPr>
          <w:p>
            <w:r>
              <w:t>CA</w:t>
            </w:r>
          </w:p>
        </w:tc>
        <w:tc>
          <w:tcPr>
            <w:tcW w:type="dxa" w:w="453"/>
          </w:tcPr>
          <w:p>
            <w:r>
              <w:t>2024-09-30</w:t>
            </w:r>
          </w:p>
        </w:tc>
        <w:tc>
          <w:tcPr>
            <w:tcW w:type="dxa" w:w="453"/>
          </w:tcPr>
          <w:p>
            <w:r>
              <w:t>2026-09-30</w:t>
            </w:r>
          </w:p>
        </w:tc>
        <w:tc>
          <w:tcPr>
            <w:tcW w:type="dxa" w:w="453"/>
          </w:tcPr>
          <w:p>
            <w:r>
              <w:t>25.000,00</w:t>
            </w:r>
          </w:p>
        </w:tc>
        <w:tc>
          <w:tcPr>
            <w:tcW w:type="dxa" w:w="453"/>
          </w:tcPr>
          <w:p>
            <w:r>
              <w:t>25.000,00</w:t>
            </w:r>
          </w:p>
        </w:tc>
        <w:tc>
          <w:tcPr>
            <w:tcW w:type="dxa" w:w="453"/>
          </w:tcPr>
          <w:p>
            <w:r>
              <w:t>10,00</w:t>
            </w:r>
          </w:p>
        </w:tc>
        <w:tc>
          <w:tcPr>
            <w:tcW w:type="dxa" w:w="453"/>
          </w:tcPr>
          <w:p>
            <w:r>
              <w:t>2</w:t>
            </w:r>
          </w:p>
        </w:tc>
        <w:tc>
          <w:tcPr>
            <w:tcW w:type="dxa" w:w="453"/>
          </w:tcPr>
          <w:p>
            <w:r>
              <w:t>25.000,00</w:t>
            </w:r>
          </w:p>
        </w:tc>
        <w:tc>
          <w:tcPr>
            <w:tcW w:type="dxa" w:w="453"/>
          </w:tcPr>
          <w:p>
            <w:r/>
          </w:p>
        </w:tc>
        <w:tc>
          <w:tcPr>
            <w:tcW w:type="dxa" w:w="453"/>
          </w:tcPr>
          <w:p>
            <w:r/>
          </w:p>
        </w:tc>
        <w:tc>
          <w:tcPr>
            <w:tcW w:type="dxa" w:w="453"/>
          </w:tcPr>
          <w:p>
            <w:r>
              <w:t>3.000,00</w:t>
            </w:r>
          </w:p>
        </w:tc>
        <w:tc>
          <w:tcPr>
            <w:tcW w:type="dxa" w:w="453"/>
          </w:tcPr>
          <w:p>
            <w:r>
              <w:t>2.500,00</w:t>
            </w:r>
          </w:p>
        </w:tc>
        <w:tc>
          <w:tcPr>
            <w:tcW w:type="dxa" w:w="453"/>
          </w:tcPr>
          <w:p>
            <w:r/>
          </w:p>
        </w:tc>
        <w:tc>
          <w:tcPr>
            <w:tcW w:type="dxa" w:w="453"/>
          </w:tcPr>
          <w:p>
            <w:r>
              <w:t>Sí</w:t>
            </w:r>
          </w:p>
        </w:tc>
        <w:tc>
          <w:tcPr>
            <w:tcW w:type="dxa" w:w="453"/>
          </w:tcPr>
          <w:p>
            <w:r>
              <w:t>C</w:t>
            </w:r>
          </w:p>
        </w:tc>
        <w:tc>
          <w:tcPr>
            <w:tcW w:type="dxa" w:w="453"/>
          </w:tcPr>
          <w:p>
            <w:r>
              <w:t>60,00</w:t>
            </w:r>
          </w:p>
        </w:tc>
        <w:tc>
          <w:tcPr>
            <w:tcW w:type="dxa" w:w="453"/>
          </w:tcPr>
          <w:p>
            <w:r>
              <w:t>50,00</w:t>
            </w:r>
          </w:p>
        </w:tc>
        <w:tc>
          <w:tcPr>
            <w:tcW w:type="dxa" w:w="453"/>
          </w:tcPr>
          <w:p>
            <w:r/>
          </w:p>
        </w:tc>
        <w:tc>
          <w:tcPr>
            <w:tcW w:type="dxa" w:w="453"/>
          </w:tcPr>
          <w:p>
            <w:r/>
          </w:p>
        </w:tc>
        <w:tc>
          <w:tcPr>
            <w:tcW w:type="dxa" w:w="453"/>
          </w:tcPr>
          <w:p>
            <w:r/>
          </w:p>
        </w:tc>
        <w:tc>
          <w:tcPr>
            <w:tcW w:type="dxa" w:w="453"/>
          </w:tcPr>
          <w:p>
            <w:r/>
          </w:p>
        </w:tc>
      </w:tr>
      <w:tr>
        <w:tc>
          <w:tcPr>
            <w:tcW w:type="dxa" w:w="453"/>
          </w:tcPr>
          <w:p>
            <w:r>
              <w:t>BONO-08</w:t>
            </w:r>
          </w:p>
        </w:tc>
        <w:tc>
          <w:tcPr>
            <w:tcW w:type="dxa" w:w="453"/>
          </w:tcPr>
          <w:p>
            <w:r>
              <w:t>Energía Convertible (ficticio)</w:t>
            </w:r>
          </w:p>
        </w:tc>
        <w:tc>
          <w:tcPr>
            <w:tcW w:type="dxa" w:w="453"/>
          </w:tcPr>
          <w:p>
            <w:r>
              <w:t>Deuda</w:t>
            </w:r>
          </w:p>
        </w:tc>
        <w:tc>
          <w:tcPr>
            <w:tcW w:type="dxa" w:w="453"/>
          </w:tcPr>
          <w:p>
            <w:r>
              <w:t>Mantener para cobrar</w:t>
            </w:r>
          </w:p>
        </w:tc>
        <w:tc>
          <w:tcPr>
            <w:tcW w:type="dxa" w:w="453"/>
          </w:tcPr>
          <w:p>
            <w:r>
              <w:t>No</w:t>
            </w:r>
          </w:p>
        </w:tc>
        <w:tc>
          <w:tcPr>
            <w:tcW w:type="dxa" w:w="453"/>
          </w:tcPr>
          <w:p>
            <w:r>
              <w:t>Costo amortizado</w:t>
            </w:r>
          </w:p>
        </w:tc>
        <w:tc>
          <w:tcPr>
            <w:tcW w:type="dxa" w:w="453"/>
          </w:tcPr>
          <w:p>
            <w:r>
              <w:t>CA</w:t>
            </w:r>
          </w:p>
        </w:tc>
        <w:tc>
          <w:tcPr>
            <w:tcW w:type="dxa" w:w="453"/>
          </w:tcPr>
          <w:p>
            <w:r>
              <w:t>2025-01-31</w:t>
            </w:r>
          </w:p>
        </w:tc>
        <w:tc>
          <w:tcPr>
            <w:tcW w:type="dxa" w:w="453"/>
          </w:tcPr>
          <w:p>
            <w:r>
              <w:t>2028-01-31</w:t>
            </w:r>
          </w:p>
        </w:tc>
        <w:tc>
          <w:tcPr>
            <w:tcW w:type="dxa" w:w="453"/>
          </w:tcPr>
          <w:p>
            <w:r>
              <w:t>15.000,00</w:t>
            </w:r>
          </w:p>
        </w:tc>
        <w:tc>
          <w:tcPr>
            <w:tcW w:type="dxa" w:w="453"/>
          </w:tcPr>
          <w:p>
            <w:r>
              <w:t>15.000,00</w:t>
            </w:r>
          </w:p>
        </w:tc>
        <w:tc>
          <w:tcPr>
            <w:tcW w:type="dxa" w:w="453"/>
          </w:tcPr>
          <w:p>
            <w:r>
              <w:t>5,00</w:t>
            </w:r>
          </w:p>
        </w:tc>
        <w:tc>
          <w:tcPr>
            <w:tcW w:type="dxa" w:w="453"/>
          </w:tcPr>
          <w:p>
            <w:r>
              <w:t>1</w:t>
            </w:r>
          </w:p>
        </w:tc>
        <w:tc>
          <w:tcPr>
            <w:tcW w:type="dxa" w:w="453"/>
          </w:tcPr>
          <w:p>
            <w:r>
              <w:t>15.000,00</w:t>
            </w:r>
          </w:p>
        </w:tc>
        <w:tc>
          <w:tcPr>
            <w:tcW w:type="dxa" w:w="453"/>
          </w:tcPr>
          <w:p>
            <w:r>
              <w:t>15.800,00</w:t>
            </w:r>
          </w:p>
        </w:tc>
        <w:tc>
          <w:tcPr>
            <w:tcW w:type="dxa" w:w="453"/>
          </w:tcPr>
          <w:p>
            <w:r>
              <w:t>2</w:t>
            </w:r>
          </w:p>
        </w:tc>
        <w:tc>
          <w:tcPr>
            <w:tcW w:type="dxa" w:w="453"/>
          </w:tcPr>
          <w:p>
            <w:r/>
          </w:p>
        </w:tc>
        <w:tc>
          <w:tcPr>
            <w:tcW w:type="dxa" w:w="453"/>
          </w:tcPr>
          <w:p>
            <w:r>
              <w:t>687,50</w:t>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r>
      <w:tr>
        <w:tc>
          <w:tcPr>
            <w:tcW w:type="dxa" w:w="453"/>
          </w:tcPr>
          <w:p>
            <w:r>
              <w:t>POL-09</w:t>
            </w:r>
          </w:p>
        </w:tc>
        <w:tc>
          <w:tcPr>
            <w:tcW w:type="dxa" w:w="453"/>
          </w:tcPr>
          <w:p>
            <w:r>
              <w:t>Financiera Pacífico (ficticio)</w:t>
            </w:r>
          </w:p>
        </w:tc>
        <w:tc>
          <w:tcPr>
            <w:tcW w:type="dxa" w:w="453"/>
          </w:tcPr>
          <w:p>
            <w:r>
              <w:t>Deuda</w:t>
            </w:r>
          </w:p>
        </w:tc>
        <w:tc>
          <w:tcPr>
            <w:tcW w:type="dxa" w:w="453"/>
          </w:tcPr>
          <w:p>
            <w:r>
              <w:t>Mantener para cobrar</w:t>
            </w:r>
          </w:p>
        </w:tc>
        <w:tc>
          <w:tcPr>
            <w:tcW w:type="dxa" w:w="453"/>
          </w:tcPr>
          <w:p>
            <w:r>
              <w:t>Sí</w:t>
            </w:r>
          </w:p>
        </w:tc>
        <w:tc>
          <w:tcPr>
            <w:tcW w:type="dxa" w:w="453"/>
          </w:tcPr>
          <w:p>
            <w:r>
              <w:t>Costo amortizado</w:t>
            </w:r>
          </w:p>
        </w:tc>
        <w:tc>
          <w:tcPr>
            <w:tcW w:type="dxa" w:w="453"/>
          </w:tcPr>
          <w:p>
            <w:r>
              <w:t>CA</w:t>
            </w:r>
          </w:p>
        </w:tc>
        <w:tc>
          <w:tcPr>
            <w:tcW w:type="dxa" w:w="453"/>
          </w:tcPr>
          <w:p>
            <w:r>
              <w:t>2025-10-31</w:t>
            </w:r>
          </w:p>
        </w:tc>
        <w:tc>
          <w:tcPr>
            <w:tcW w:type="dxa" w:w="453"/>
          </w:tcPr>
          <w:p>
            <w:r>
              <w:t>2026-04-30</w:t>
            </w:r>
          </w:p>
        </w:tc>
        <w:tc>
          <w:tcPr>
            <w:tcW w:type="dxa" w:w="453"/>
          </w:tcPr>
          <w:p>
            <w:r>
              <w:t>10.000,00</w:t>
            </w:r>
          </w:p>
        </w:tc>
        <w:tc>
          <w:tcPr>
            <w:tcW w:type="dxa" w:w="453"/>
          </w:tcPr>
          <w:p>
            <w:r>
              <w:t>9.800,00</w:t>
            </w:r>
          </w:p>
        </w:tc>
        <w:tc>
          <w:tcPr>
            <w:tcW w:type="dxa" w:w="453"/>
          </w:tcPr>
          <w:p>
            <w:r>
              <w:t>0,00</w:t>
            </w:r>
          </w:p>
        </w:tc>
        <w:tc>
          <w:tcPr>
            <w:tcW w:type="dxa" w:w="453"/>
          </w:tcPr>
          <w:p>
            <w:r>
              <w:t>2</w:t>
            </w:r>
          </w:p>
        </w:tc>
        <w:tc>
          <w:tcPr>
            <w:tcW w:type="dxa" w:w="453"/>
          </w:tcPr>
          <w:p>
            <w:r>
              <w:t>9.800,00</w:t>
            </w:r>
          </w:p>
        </w:tc>
        <w:tc>
          <w:tcPr>
            <w:tcW w:type="dxa" w:w="453"/>
          </w:tcPr>
          <w:p>
            <w:r/>
          </w:p>
        </w:tc>
        <w:tc>
          <w:tcPr>
            <w:tcW w:type="dxa" w:w="453"/>
          </w:tcPr>
          <w:p>
            <w:r/>
          </w:p>
        </w:tc>
        <w:tc>
          <w:tcPr>
            <w:tcW w:type="dxa" w:w="453"/>
          </w:tcPr>
          <w:p>
            <w:r/>
          </w:p>
        </w:tc>
        <w:tc>
          <w:tcPr>
            <w:tcW w:type="dxa" w:w="453"/>
          </w:tcPr>
          <w:p>
            <w:r>
              <w:t>0,00</w:t>
            </w:r>
          </w:p>
        </w:tc>
        <w:tc>
          <w:tcPr>
            <w:tcW w:type="dxa" w:w="453"/>
          </w:tcPr>
          <w:p>
            <w:r/>
          </w:p>
        </w:tc>
        <w:tc>
          <w:tcPr>
            <w:tcW w:type="dxa" w:w="453"/>
          </w:tcPr>
          <w:p>
            <w:r>
              <w:t>No</w:t>
            </w:r>
          </w:p>
        </w:tc>
        <w:tc>
          <w:tcPr>
            <w:tcW w:type="dxa" w:w="453"/>
          </w:tcPr>
          <w:p>
            <w:r>
              <w:t>BB</w:t>
            </w:r>
          </w:p>
        </w:tc>
        <w:tc>
          <w:tcPr>
            <w:tcW w:type="dxa" w:w="453"/>
          </w:tcPr>
          <w:p>
            <w:r>
              <w:t>2,00</w:t>
            </w:r>
          </w:p>
        </w:tc>
        <w:tc>
          <w:tcPr>
            <w:tcW w:type="dxa" w:w="453"/>
          </w:tcPr>
          <w:p>
            <w:r>
              <w:t>40,00</w:t>
            </w:r>
          </w:p>
        </w:tc>
        <w:tc>
          <w:tcPr>
            <w:tcW w:type="dxa" w:w="453"/>
          </w:tcPr>
          <w:p>
            <w:r/>
          </w:p>
        </w:tc>
        <w:tc>
          <w:tcPr>
            <w:tcW w:type="dxa" w:w="453"/>
          </w:tcPr>
          <w:p>
            <w:r/>
          </w:p>
        </w:tc>
        <w:tc>
          <w:tcPr>
            <w:tcW w:type="dxa" w:w="453"/>
          </w:tcPr>
          <w:p>
            <w:r/>
          </w:p>
        </w:tc>
        <w:tc>
          <w:tcPr>
            <w:tcW w:type="dxa" w:w="453"/>
          </w:tcPr>
          <w:p>
            <w:r/>
          </w:p>
        </w:tc>
      </w:tr>
      <w:tr>
        <w:tc>
          <w:tcPr>
            <w:tcW w:type="dxa" w:w="453"/>
          </w:tcPr>
          <w:p>
            <w:r>
              <w:t>OBL-10</w:t>
            </w:r>
          </w:p>
        </w:tc>
        <w:tc>
          <w:tcPr>
            <w:tcW w:type="dxa" w:w="453"/>
          </w:tcPr>
          <w:p>
            <w:r>
              <w:t>Eléctrica Costa (ficticio)</w:t>
            </w:r>
          </w:p>
        </w:tc>
        <w:tc>
          <w:tcPr>
            <w:tcW w:type="dxa" w:w="453"/>
          </w:tcPr>
          <w:p>
            <w:r>
              <w:t>Deuda</w:t>
            </w:r>
          </w:p>
        </w:tc>
        <w:tc>
          <w:tcPr>
            <w:tcW w:type="dxa" w:w="453"/>
          </w:tcPr>
          <w:p>
            <w:r>
              <w:t>Cobrar y vender</w:t>
            </w:r>
          </w:p>
        </w:tc>
        <w:tc>
          <w:tcPr>
            <w:tcW w:type="dxa" w:w="453"/>
          </w:tcPr>
          <w:p>
            <w:r>
              <w:t>Sí</w:t>
            </w:r>
          </w:p>
        </w:tc>
        <w:tc>
          <w:tcPr>
            <w:tcW w:type="dxa" w:w="453"/>
          </w:tcPr>
          <w:p>
            <w:r>
              <w:t>VR con cambios en ORI</w:t>
            </w:r>
          </w:p>
        </w:tc>
        <w:tc>
          <w:tcPr>
            <w:tcW w:type="dxa" w:w="453"/>
          </w:tcPr>
          <w:p>
            <w:r>
              <w:t>VRORI</w:t>
            </w:r>
          </w:p>
        </w:tc>
        <w:tc>
          <w:tcPr>
            <w:tcW w:type="dxa" w:w="453"/>
          </w:tcPr>
          <w:p>
            <w:r>
              <w:t>2023-12-31</w:t>
            </w:r>
          </w:p>
        </w:tc>
        <w:tc>
          <w:tcPr>
            <w:tcW w:type="dxa" w:w="453"/>
          </w:tcPr>
          <w:p>
            <w:r>
              <w:t>2028-12-31</w:t>
            </w:r>
          </w:p>
        </w:tc>
        <w:tc>
          <w:tcPr>
            <w:tcW w:type="dxa" w:w="453"/>
          </w:tcPr>
          <w:p>
            <w:r>
              <w:t>20.000,00</w:t>
            </w:r>
          </w:p>
        </w:tc>
        <w:tc>
          <w:tcPr>
            <w:tcW w:type="dxa" w:w="453"/>
          </w:tcPr>
          <w:p>
            <w:r>
              <w:t>20.000,00</w:t>
            </w:r>
          </w:p>
        </w:tc>
        <w:tc>
          <w:tcPr>
            <w:tcW w:type="dxa" w:w="453"/>
          </w:tcPr>
          <w:p>
            <w:r>
              <w:t>8,00</w:t>
            </w:r>
          </w:p>
        </w:tc>
        <w:tc>
          <w:tcPr>
            <w:tcW w:type="dxa" w:w="453"/>
          </w:tcPr>
          <w:p>
            <w:r>
              <w:t>1</w:t>
            </w:r>
          </w:p>
        </w:tc>
        <w:tc>
          <w:tcPr>
            <w:tcW w:type="dxa" w:w="453"/>
          </w:tcPr>
          <w:p>
            <w:r>
              <w:t>20.200,00</w:t>
            </w:r>
          </w:p>
        </w:tc>
        <w:tc>
          <w:tcPr>
            <w:tcW w:type="dxa" w:w="453"/>
          </w:tcPr>
          <w:p>
            <w:r>
              <w:t>20.200,00</w:t>
            </w:r>
          </w:p>
        </w:tc>
        <w:tc>
          <w:tcPr>
            <w:tcW w:type="dxa" w:w="453"/>
          </w:tcPr>
          <w:p>
            <w:r>
              <w:t>2</w:t>
            </w:r>
          </w:p>
        </w:tc>
        <w:tc>
          <w:tcPr>
            <w:tcW w:type="dxa" w:w="453"/>
          </w:tcPr>
          <w:p>
            <w:r>
              <w:t>0,00</w:t>
            </w:r>
          </w:p>
        </w:tc>
        <w:tc>
          <w:tcPr>
            <w:tcW w:type="dxa" w:w="453"/>
          </w:tcPr>
          <w:p>
            <w:r>
              <w:t>1.600,00</w:t>
            </w:r>
          </w:p>
        </w:tc>
        <w:tc>
          <w:tcPr>
            <w:tcW w:type="dxa" w:w="453"/>
          </w:tcPr>
          <w:p>
            <w:r/>
          </w:p>
        </w:tc>
        <w:tc>
          <w:tcPr>
            <w:tcW w:type="dxa" w:w="453"/>
          </w:tcPr>
          <w:p>
            <w:r>
              <w:t>No</w:t>
            </w:r>
          </w:p>
        </w:tc>
        <w:tc>
          <w:tcPr>
            <w:tcW w:type="dxa" w:w="453"/>
          </w:tcPr>
          <w:p>
            <w:r>
              <w:t>A</w:t>
            </w:r>
          </w:p>
        </w:tc>
        <w:tc>
          <w:tcPr>
            <w:tcW w:type="dxa" w:w="453"/>
          </w:tcPr>
          <w:p>
            <w:r>
              <w:t>1,50</w:t>
            </w:r>
          </w:p>
        </w:tc>
        <w:tc>
          <w:tcPr>
            <w:tcW w:type="dxa" w:w="453"/>
          </w:tcPr>
          <w:p>
            <w:r>
              <w:t>45,00</w:t>
            </w:r>
          </w:p>
        </w:tc>
        <w:tc>
          <w:tcPr>
            <w:tcW w:type="dxa" w:w="453"/>
          </w:tcPr>
          <w:p>
            <w:r>
              <w:t>CA</w:t>
            </w:r>
          </w:p>
        </w:tc>
        <w:tc>
          <w:tcPr>
            <w:tcW w:type="dxa" w:w="453"/>
          </w:tcPr>
          <w:p>
            <w:r>
              <w:t>No</w:t>
            </w:r>
          </w:p>
        </w:tc>
        <w:tc>
          <w:tcPr>
            <w:tcW w:type="dxa" w:w="453"/>
          </w:tcPr>
          <w:p>
            <w:r/>
          </w:p>
        </w:tc>
        <w:tc>
          <w:tcPr>
            <w:tcW w:type="dxa" w:w="453"/>
          </w:tcPr>
          <w:p>
            <w:r/>
          </w:p>
        </w:tc>
      </w:tr>
      <w:tr>
        <w:tc>
          <w:tcPr>
            <w:tcW w:type="dxa" w:w="453"/>
          </w:tcPr>
          <w:p>
            <w:r>
              <w:t>BONO-11</w:t>
            </w:r>
          </w:p>
        </w:tc>
        <w:tc>
          <w:tcPr>
            <w:tcW w:type="dxa" w:w="453"/>
          </w:tcPr>
          <w:p>
            <w:r>
              <w:t>Constructora Sierra (ficticio)</w:t>
            </w:r>
          </w:p>
        </w:tc>
        <w:tc>
          <w:tcPr>
            <w:tcW w:type="dxa" w:w="453"/>
          </w:tcPr>
          <w:p>
            <w:r>
              <w:t>Deuda</w:t>
            </w:r>
          </w:p>
        </w:tc>
        <w:tc>
          <w:tcPr>
            <w:tcW w:type="dxa" w:w="453"/>
          </w:tcPr>
          <w:p>
            <w:r>
              <w:t>Mantener para cobrar</w:t>
            </w:r>
          </w:p>
        </w:tc>
        <w:tc>
          <w:tcPr>
            <w:tcW w:type="dxa" w:w="453"/>
          </w:tcPr>
          <w:p>
            <w:r>
              <w:t>Sí</w:t>
            </w:r>
          </w:p>
        </w:tc>
        <w:tc>
          <w:tcPr>
            <w:tcW w:type="dxa" w:w="453"/>
          </w:tcPr>
          <w:p>
            <w:r>
              <w:t>Costo amortizado</w:t>
            </w:r>
          </w:p>
        </w:tc>
        <w:tc>
          <w:tcPr>
            <w:tcW w:type="dxa" w:w="453"/>
          </w:tcPr>
          <w:p>
            <w:r>
              <w:t>CA</w:t>
            </w:r>
          </w:p>
        </w:tc>
        <w:tc>
          <w:tcPr>
            <w:tcW w:type="dxa" w:w="453"/>
          </w:tcPr>
          <w:p>
            <w:r>
              <w:t>2023-11-30</w:t>
            </w:r>
          </w:p>
        </w:tc>
        <w:tc>
          <w:tcPr>
            <w:tcW w:type="dxa" w:w="453"/>
          </w:tcPr>
          <w:p>
            <w:r>
              <w:t>2025-11-30</w:t>
            </w:r>
          </w:p>
        </w:tc>
        <w:tc>
          <w:tcPr>
            <w:tcW w:type="dxa" w:w="453"/>
          </w:tcPr>
          <w:p>
            <w:r>
              <w:t>5.000,00</w:t>
            </w:r>
          </w:p>
        </w:tc>
        <w:tc>
          <w:tcPr>
            <w:tcW w:type="dxa" w:w="453"/>
          </w:tcPr>
          <w:p>
            <w:r>
              <w:t>5.000,00</w:t>
            </w:r>
          </w:p>
        </w:tc>
        <w:tc>
          <w:tcPr>
            <w:tcW w:type="dxa" w:w="453"/>
          </w:tcPr>
          <w:p>
            <w:r>
              <w:t>7,00</w:t>
            </w:r>
          </w:p>
        </w:tc>
        <w:tc>
          <w:tcPr>
            <w:tcW w:type="dxa" w:w="453"/>
          </w:tcPr>
          <w:p>
            <w:r>
              <w:t>1</w:t>
            </w:r>
          </w:p>
        </w:tc>
        <w:tc>
          <w:tcPr>
            <w:tcW w:type="dxa" w:w="453"/>
          </w:tcPr>
          <w:p>
            <w:r>
              <w:t>5.000,00</w:t>
            </w:r>
          </w:p>
        </w:tc>
        <w:tc>
          <w:tcPr>
            <w:tcW w:type="dxa" w:w="453"/>
          </w:tcPr>
          <w:p>
            <w:r/>
          </w:p>
        </w:tc>
        <w:tc>
          <w:tcPr>
            <w:tcW w:type="dxa" w:w="453"/>
          </w:tcPr>
          <w:p>
            <w:r/>
          </w:p>
        </w:tc>
        <w:tc>
          <w:tcPr>
            <w:tcW w:type="dxa" w:w="453"/>
          </w:tcPr>
          <w:p>
            <w:r/>
          </w:p>
        </w:tc>
        <w:tc>
          <w:tcPr>
            <w:tcW w:type="dxa" w:w="453"/>
          </w:tcPr>
          <w:p>
            <w:r>
              <w:t>350,00</w:t>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c>
          <w:tcPr>
            <w:tcW w:type="dxa" w:w="453"/>
          </w:tcPr>
          <w:p>
            <w:r/>
          </w:p>
        </w:tc>
      </w:tr>
    </w:tbl>
    <w:p>
      <w:pPr>
        <w:pStyle w:val="Heading1"/>
      </w:pPr>
      <w:r>
        <w:t>Clasificación</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rPr>
                <w:b/>
              </w:rPr>
              <w:t>Instrumento</w:t>
            </w:r>
          </w:p>
        </w:tc>
        <w:tc>
          <w:tcPr>
            <w:tcW w:type="dxa" w:w="1224"/>
          </w:tcPr>
          <w:p>
            <w:r>
              <w:rPr>
                <w:b/>
              </w:rPr>
              <w:t>Tipo</w:t>
            </w:r>
          </w:p>
        </w:tc>
        <w:tc>
          <w:tcPr>
            <w:tcW w:type="dxa" w:w="1224"/>
          </w:tcPr>
          <w:p>
            <w:r>
              <w:rPr>
                <w:b/>
              </w:rPr>
              <w:t>Modelo de negocio</w:t>
            </w:r>
          </w:p>
        </w:tc>
        <w:tc>
          <w:tcPr>
            <w:tcW w:type="dxa" w:w="1224"/>
          </w:tcPr>
          <w:p>
            <w:r>
              <w:rPr>
                <w:b/>
              </w:rPr>
              <w:t>¿Flujos solo principal e intereses?</w:t>
            </w:r>
          </w:p>
        </w:tc>
        <w:tc>
          <w:tcPr>
            <w:tcW w:type="dxa" w:w="1224"/>
          </w:tcPr>
          <w:p>
            <w:r>
              <w:rPr>
                <w:b/>
              </w:rPr>
              <w:t>¿Básico 11.9 a)–d)? (PYMES)</w:t>
            </w:r>
          </w:p>
        </w:tc>
        <w:tc>
          <w:tcPr>
            <w:tcW w:type="dxa" w:w="1224"/>
          </w:tcPr>
          <w:p>
            <w:r>
              <w:rPr>
                <w:b/>
              </w:rPr>
              <w:t>Clasificación del cliente</w:t>
            </w:r>
          </w:p>
        </w:tc>
        <w:tc>
          <w:tcPr>
            <w:tcW w:type="dxa" w:w="1224"/>
          </w:tcPr>
          <w:p>
            <w:r>
              <w:rPr>
                <w:b/>
              </w:rPr>
              <w:t>¿VR medible?</w:t>
            </w:r>
          </w:p>
        </w:tc>
        <w:tc>
          <w:tcPr>
            <w:tcW w:type="dxa" w:w="1224"/>
          </w:tcPr>
          <w:p>
            <w:r>
              <w:rPr>
                <w:b/>
              </w:rPr>
              <w:t>Clasificación según la norma</w:t>
            </w:r>
          </w:p>
        </w:tc>
        <w:tc>
          <w:tcPr>
            <w:tcW w:type="dxa" w:w="1224"/>
          </w:tcPr>
          <w:p>
            <w:r>
              <w:rPr>
                <w:b/>
              </w:rPr>
              <w:t>¿Consistente?</w:t>
            </w:r>
          </w:p>
        </w:tc>
        <w:tc>
          <w:tcPr>
            <w:tcW w:type="dxa" w:w="1224"/>
          </w:tcPr>
          <w:p>
            <w:r>
              <w:rPr>
                <w:b/>
              </w:rPr>
              <w:t>Fundamento</w:t>
            </w:r>
          </w:p>
        </w:tc>
      </w:tr>
      <w:tr>
        <w:tc>
          <w:tcPr>
            <w:tcW w:type="dxa" w:w="1224"/>
          </w:tcPr>
          <w:p>
            <w:r>
              <w:t>BONO-01</w:t>
            </w:r>
          </w:p>
        </w:tc>
        <w:tc>
          <w:tcPr>
            <w:tcW w:type="dxa" w:w="1224"/>
          </w:tcPr>
          <w:p>
            <w:r>
              <w:t>Deuda</w:t>
            </w:r>
          </w:p>
        </w:tc>
        <w:tc>
          <w:tcPr>
            <w:tcW w:type="dxa" w:w="1224"/>
          </w:tcPr>
          <w:p>
            <w:r>
              <w:t>Mantener para cobrar</w:t>
            </w:r>
          </w:p>
        </w:tc>
        <w:tc>
          <w:tcPr>
            <w:tcW w:type="dxa" w:w="1224"/>
          </w:tcPr>
          <w:p>
            <w:r>
              <w:t>Sí</w:t>
            </w:r>
          </w:p>
        </w:tc>
        <w:tc>
          <w:tcPr>
            <w:tcW w:type="dxa" w:w="1224"/>
          </w:tcPr>
          <w:p>
            <w:r/>
          </w:p>
        </w:tc>
        <w:tc>
          <w:tcPr>
            <w:tcW w:type="dxa" w:w="1224"/>
          </w:tcPr>
          <w:p>
            <w:r>
              <w:t>CA</w:t>
            </w:r>
          </w:p>
        </w:tc>
        <w:tc>
          <w:tcPr>
            <w:tcW w:type="dxa" w:w="1224"/>
          </w:tcPr>
          <w:p>
            <w:r>
              <w:t>Sí</w:t>
            </w:r>
          </w:p>
        </w:tc>
        <w:tc>
          <w:tcPr>
            <w:tcW w:type="dxa" w:w="1224"/>
          </w:tcPr>
          <w:p>
            <w:r>
              <w:t>CA</w:t>
            </w:r>
          </w:p>
        </w:tc>
        <w:tc>
          <w:tcPr>
            <w:tcW w:type="dxa" w:w="1224"/>
          </w:tcPr>
          <w:p>
            <w:r>
              <w:t>Sí</w:t>
            </w:r>
          </w:p>
        </w:tc>
        <w:tc>
          <w:tcPr>
            <w:tcW w:type="dxa" w:w="1224"/>
          </w:tcPr>
          <w:p>
            <w:r>
              <w:t>SPPI y mantener para cobrar: costo amortizado (4.1.2).</w:t>
            </w:r>
          </w:p>
        </w:tc>
      </w:tr>
      <w:tr>
        <w:tc>
          <w:tcPr>
            <w:tcW w:type="dxa" w:w="1224"/>
          </w:tcPr>
          <w:p>
            <w:r>
              <w:t>CDP-02</w:t>
            </w:r>
          </w:p>
        </w:tc>
        <w:tc>
          <w:tcPr>
            <w:tcW w:type="dxa" w:w="1224"/>
          </w:tcPr>
          <w:p>
            <w:r>
              <w:t>Deuda</w:t>
            </w:r>
          </w:p>
        </w:tc>
        <w:tc>
          <w:tcPr>
            <w:tcW w:type="dxa" w:w="1224"/>
          </w:tcPr>
          <w:p>
            <w:r>
              <w:t>Mantener para cobrar</w:t>
            </w:r>
          </w:p>
        </w:tc>
        <w:tc>
          <w:tcPr>
            <w:tcW w:type="dxa" w:w="1224"/>
          </w:tcPr>
          <w:p>
            <w:r>
              <w:t>Sí</w:t>
            </w:r>
          </w:p>
        </w:tc>
        <w:tc>
          <w:tcPr>
            <w:tcW w:type="dxa" w:w="1224"/>
          </w:tcPr>
          <w:p>
            <w:r/>
          </w:p>
        </w:tc>
        <w:tc>
          <w:tcPr>
            <w:tcW w:type="dxa" w:w="1224"/>
          </w:tcPr>
          <w:p>
            <w:r>
              <w:t>CA</w:t>
            </w:r>
          </w:p>
        </w:tc>
        <w:tc>
          <w:tcPr>
            <w:tcW w:type="dxa" w:w="1224"/>
          </w:tcPr>
          <w:p>
            <w:r>
              <w:t>No</w:t>
            </w:r>
          </w:p>
        </w:tc>
        <w:tc>
          <w:tcPr>
            <w:tcW w:type="dxa" w:w="1224"/>
          </w:tcPr>
          <w:p>
            <w:r>
              <w:t>CA</w:t>
            </w:r>
          </w:p>
        </w:tc>
        <w:tc>
          <w:tcPr>
            <w:tcW w:type="dxa" w:w="1224"/>
          </w:tcPr>
          <w:p>
            <w:r>
              <w:t>Sí</w:t>
            </w:r>
          </w:p>
        </w:tc>
        <w:tc>
          <w:tcPr>
            <w:tcW w:type="dxa" w:w="1224"/>
          </w:tcPr>
          <w:p>
            <w:r>
              <w:t>SPPI y mantener para cobrar: costo amortizado (4.1.2).</w:t>
            </w:r>
          </w:p>
        </w:tc>
      </w:tr>
      <w:tr>
        <w:tc>
          <w:tcPr>
            <w:tcW w:type="dxa" w:w="1224"/>
          </w:tcPr>
          <w:p>
            <w:r>
              <w:t>OBL-03</w:t>
            </w:r>
          </w:p>
        </w:tc>
        <w:tc>
          <w:tcPr>
            <w:tcW w:type="dxa" w:w="1224"/>
          </w:tcPr>
          <w:p>
            <w:r>
              <w:t>Deuda</w:t>
            </w:r>
          </w:p>
        </w:tc>
        <w:tc>
          <w:tcPr>
            <w:tcW w:type="dxa" w:w="1224"/>
          </w:tcPr>
          <w:p>
            <w:r>
              <w:t>Cobrar y vender</w:t>
            </w:r>
          </w:p>
        </w:tc>
        <w:tc>
          <w:tcPr>
            <w:tcW w:type="dxa" w:w="1224"/>
          </w:tcPr>
          <w:p>
            <w:r>
              <w:t>Sí</w:t>
            </w:r>
          </w:p>
        </w:tc>
        <w:tc>
          <w:tcPr>
            <w:tcW w:type="dxa" w:w="1224"/>
          </w:tcPr>
          <w:p>
            <w:r/>
          </w:p>
        </w:tc>
        <w:tc>
          <w:tcPr>
            <w:tcW w:type="dxa" w:w="1224"/>
          </w:tcPr>
          <w:p>
            <w:r>
              <w:t>CA</w:t>
            </w:r>
          </w:p>
        </w:tc>
        <w:tc>
          <w:tcPr>
            <w:tcW w:type="dxa" w:w="1224"/>
          </w:tcPr>
          <w:p>
            <w:r>
              <w:t>Sí</w:t>
            </w:r>
          </w:p>
        </w:tc>
        <w:tc>
          <w:tcPr>
            <w:tcW w:type="dxa" w:w="1224"/>
          </w:tcPr>
          <w:p>
            <w:r>
              <w:t>VRORI</w:t>
            </w:r>
          </w:p>
        </w:tc>
        <w:tc>
          <w:tcPr>
            <w:tcW w:type="dxa" w:w="1224"/>
          </w:tcPr>
          <w:p>
            <w:r>
              <w:t>No</w:t>
            </w:r>
          </w:p>
        </w:tc>
        <w:tc>
          <w:tcPr>
            <w:tcW w:type="dxa" w:w="1224"/>
          </w:tcPr>
          <w:p>
            <w:r>
              <w:t>SPPI y cobrar y vender: VR con cambios en ORI (4.1.2A).</w:t>
            </w:r>
          </w:p>
        </w:tc>
      </w:tr>
      <w:tr>
        <w:tc>
          <w:tcPr>
            <w:tcW w:type="dxa" w:w="1224"/>
          </w:tcPr>
          <w:p>
            <w:r>
              <w:t>ACC-04</w:t>
            </w:r>
          </w:p>
        </w:tc>
        <w:tc>
          <w:tcPr>
            <w:tcW w:type="dxa" w:w="1224"/>
          </w:tcPr>
          <w:p>
            <w:r>
              <w:t>Patrimonio</w:t>
            </w:r>
          </w:p>
        </w:tc>
        <w:tc>
          <w:tcPr>
            <w:tcW w:type="dxa" w:w="1224"/>
          </w:tcPr>
          <w:p>
            <w:r>
              <w:t>Negociar</w:t>
            </w:r>
          </w:p>
        </w:tc>
        <w:tc>
          <w:tcPr>
            <w:tcW w:type="dxa" w:w="1224"/>
          </w:tcPr>
          <w:p>
            <w:r/>
          </w:p>
        </w:tc>
        <w:tc>
          <w:tcPr>
            <w:tcW w:type="dxa" w:w="1224"/>
          </w:tcPr>
          <w:p>
            <w:r/>
          </w:p>
        </w:tc>
        <w:tc>
          <w:tcPr>
            <w:tcW w:type="dxa" w:w="1224"/>
          </w:tcPr>
          <w:p>
            <w:r>
              <w:t>VRR</w:t>
            </w:r>
          </w:p>
        </w:tc>
        <w:tc>
          <w:tcPr>
            <w:tcW w:type="dxa" w:w="1224"/>
          </w:tcPr>
          <w:p>
            <w:r>
              <w:t>Sí</w:t>
            </w:r>
          </w:p>
        </w:tc>
        <w:tc>
          <w:tcPr>
            <w:tcW w:type="dxa" w:w="1224"/>
          </w:tcPr>
          <w:p>
            <w:r>
              <w:t>VRR</w:t>
            </w:r>
          </w:p>
        </w:tc>
        <w:tc>
          <w:tcPr>
            <w:tcW w:type="dxa" w:w="1224"/>
          </w:tcPr>
          <w:p>
            <w:r>
              <w:t>Sí</w:t>
            </w:r>
          </w:p>
        </w:tc>
        <w:tc>
          <w:tcPr>
            <w:tcW w:type="dxa" w:w="1224"/>
          </w:tcPr>
          <w:p>
            <w:r>
              <w:t>Patrimonio: VR con cambios en resultados (4.1.4).</w:t>
            </w:r>
          </w:p>
        </w:tc>
      </w:tr>
      <w:tr>
        <w:tc>
          <w:tcPr>
            <w:tcW w:type="dxa" w:w="1224"/>
          </w:tcPr>
          <w:p>
            <w:r>
              <w:t>ACC-05</w:t>
            </w:r>
          </w:p>
        </w:tc>
        <w:tc>
          <w:tcPr>
            <w:tcW w:type="dxa" w:w="1224"/>
          </w:tcPr>
          <w:p>
            <w:r>
              <w:t>Patrimonio</w:t>
            </w:r>
          </w:p>
        </w:tc>
        <w:tc>
          <w:tcPr>
            <w:tcW w:type="dxa" w:w="1224"/>
          </w:tcPr>
          <w:p>
            <w:r>
              <w:t>Mantener para cobrar</w:t>
            </w:r>
          </w:p>
        </w:tc>
        <w:tc>
          <w:tcPr>
            <w:tcW w:type="dxa" w:w="1224"/>
          </w:tcPr>
          <w:p>
            <w:r/>
          </w:p>
        </w:tc>
        <w:tc>
          <w:tcPr>
            <w:tcW w:type="dxa" w:w="1224"/>
          </w:tcPr>
          <w:p>
            <w:r/>
          </w:p>
        </w:tc>
        <w:tc>
          <w:tcPr>
            <w:tcW w:type="dxa" w:w="1224"/>
          </w:tcPr>
          <w:p>
            <w:r>
              <w:t>VRORI</w:t>
            </w:r>
          </w:p>
        </w:tc>
        <w:tc>
          <w:tcPr>
            <w:tcW w:type="dxa" w:w="1224"/>
          </w:tcPr>
          <w:p>
            <w:r>
              <w:t>Sí</w:t>
            </w:r>
          </w:p>
        </w:tc>
        <w:tc>
          <w:tcPr>
            <w:tcW w:type="dxa" w:w="1224"/>
          </w:tcPr>
          <w:p>
            <w:r>
              <w:t>VRORI</w:t>
            </w:r>
          </w:p>
        </w:tc>
        <w:tc>
          <w:tcPr>
            <w:tcW w:type="dxa" w:w="1224"/>
          </w:tcPr>
          <w:p>
            <w:r>
              <w:t>Sí</w:t>
            </w:r>
          </w:p>
        </w:tc>
        <w:tc>
          <w:tcPr>
            <w:tcW w:type="dxa" w:w="1224"/>
          </w:tcPr>
          <w:p>
            <w:r>
              <w:t>Elección irrevocable de ORI para patrimonio no mantenido para negociar (4.1.4, 5.7.5, B5.7.1); dividendos a resultados (5.7.6).</w:t>
            </w:r>
          </w:p>
        </w:tc>
      </w:tr>
      <w:tr>
        <w:tc>
          <w:tcPr>
            <w:tcW w:type="dxa" w:w="1224"/>
          </w:tcPr>
          <w:p>
            <w:r>
              <w:t>FND-06</w:t>
            </w:r>
          </w:p>
        </w:tc>
        <w:tc>
          <w:tcPr>
            <w:tcW w:type="dxa" w:w="1224"/>
          </w:tcPr>
          <w:p>
            <w:r>
              <w:t>Fondo</w:t>
            </w:r>
          </w:p>
        </w:tc>
        <w:tc>
          <w:tcPr>
            <w:tcW w:type="dxa" w:w="1224"/>
          </w:tcPr>
          <w:p>
            <w:r>
              <w:t>Negociar</w:t>
            </w:r>
          </w:p>
        </w:tc>
        <w:tc>
          <w:tcPr>
            <w:tcW w:type="dxa" w:w="1224"/>
          </w:tcPr>
          <w:p>
            <w:r/>
          </w:p>
        </w:tc>
        <w:tc>
          <w:tcPr>
            <w:tcW w:type="dxa" w:w="1224"/>
          </w:tcPr>
          <w:p>
            <w:r/>
          </w:p>
        </w:tc>
        <w:tc>
          <w:tcPr>
            <w:tcW w:type="dxa" w:w="1224"/>
          </w:tcPr>
          <w:p>
            <w:r>
              <w:t>VRR</w:t>
            </w:r>
          </w:p>
        </w:tc>
        <w:tc>
          <w:tcPr>
            <w:tcW w:type="dxa" w:w="1224"/>
          </w:tcPr>
          <w:p>
            <w:r>
              <w:t>Sí</w:t>
            </w:r>
          </w:p>
        </w:tc>
        <w:tc>
          <w:tcPr>
            <w:tcW w:type="dxa" w:w="1224"/>
          </w:tcPr>
          <w:p>
            <w:r>
              <w:t>VRR</w:t>
            </w:r>
          </w:p>
        </w:tc>
        <w:tc>
          <w:tcPr>
            <w:tcW w:type="dxa" w:w="1224"/>
          </w:tcPr>
          <w:p>
            <w:r>
              <w:t>Sí</w:t>
            </w:r>
          </w:p>
        </w:tc>
        <w:tc>
          <w:tcPr>
            <w:tcW w:type="dxa" w:w="1224"/>
          </w:tcPr>
          <w:p>
            <w:r>
              <w:t>Derivado o participación en fondo: VR con cambios en resultados (4.1.4; fondos: flujos no SPPI, revisar B4.1.7–B4.1.26).</w:t>
            </w:r>
          </w:p>
        </w:tc>
      </w:tr>
      <w:tr>
        <w:tc>
          <w:tcPr>
            <w:tcW w:type="dxa" w:w="1224"/>
          </w:tcPr>
          <w:p>
            <w:r>
              <w:t>PAG-07</w:t>
            </w:r>
          </w:p>
        </w:tc>
        <w:tc>
          <w:tcPr>
            <w:tcW w:type="dxa" w:w="1224"/>
          </w:tcPr>
          <w:p>
            <w:r>
              <w:t>Deuda</w:t>
            </w:r>
          </w:p>
        </w:tc>
        <w:tc>
          <w:tcPr>
            <w:tcW w:type="dxa" w:w="1224"/>
          </w:tcPr>
          <w:p>
            <w:r>
              <w:t>Mantener para cobrar</w:t>
            </w:r>
          </w:p>
        </w:tc>
        <w:tc>
          <w:tcPr>
            <w:tcW w:type="dxa" w:w="1224"/>
          </w:tcPr>
          <w:p>
            <w:r>
              <w:t>Sí</w:t>
            </w:r>
          </w:p>
        </w:tc>
        <w:tc>
          <w:tcPr>
            <w:tcW w:type="dxa" w:w="1224"/>
          </w:tcPr>
          <w:p>
            <w:r/>
          </w:p>
        </w:tc>
        <w:tc>
          <w:tcPr>
            <w:tcW w:type="dxa" w:w="1224"/>
          </w:tcPr>
          <w:p>
            <w:r>
              <w:t>CA</w:t>
            </w:r>
          </w:p>
        </w:tc>
        <w:tc>
          <w:tcPr>
            <w:tcW w:type="dxa" w:w="1224"/>
          </w:tcPr>
          <w:p>
            <w:r>
              <w:t>No</w:t>
            </w:r>
          </w:p>
        </w:tc>
        <w:tc>
          <w:tcPr>
            <w:tcW w:type="dxa" w:w="1224"/>
          </w:tcPr>
          <w:p>
            <w:r>
              <w:t>CA</w:t>
            </w:r>
          </w:p>
        </w:tc>
        <w:tc>
          <w:tcPr>
            <w:tcW w:type="dxa" w:w="1224"/>
          </w:tcPr>
          <w:p>
            <w:r>
              <w:t>Sí</w:t>
            </w:r>
          </w:p>
        </w:tc>
        <w:tc>
          <w:tcPr>
            <w:tcW w:type="dxa" w:w="1224"/>
          </w:tcPr>
          <w:p>
            <w:r>
              <w:t>SPPI y mantener para cobrar: costo amortizado (4.1.2).</w:t>
            </w:r>
          </w:p>
        </w:tc>
      </w:tr>
      <w:tr>
        <w:tc>
          <w:tcPr>
            <w:tcW w:type="dxa" w:w="1224"/>
          </w:tcPr>
          <w:p>
            <w:r>
              <w:t>BONO-08</w:t>
            </w:r>
          </w:p>
        </w:tc>
        <w:tc>
          <w:tcPr>
            <w:tcW w:type="dxa" w:w="1224"/>
          </w:tcPr>
          <w:p>
            <w:r>
              <w:t>Deuda</w:t>
            </w:r>
          </w:p>
        </w:tc>
        <w:tc>
          <w:tcPr>
            <w:tcW w:type="dxa" w:w="1224"/>
          </w:tcPr>
          <w:p>
            <w:r>
              <w:t>Mantener para cobrar</w:t>
            </w:r>
          </w:p>
        </w:tc>
        <w:tc>
          <w:tcPr>
            <w:tcW w:type="dxa" w:w="1224"/>
          </w:tcPr>
          <w:p>
            <w:r>
              <w:t>No</w:t>
            </w:r>
          </w:p>
        </w:tc>
        <w:tc>
          <w:tcPr>
            <w:tcW w:type="dxa" w:w="1224"/>
          </w:tcPr>
          <w:p>
            <w:r/>
          </w:p>
        </w:tc>
        <w:tc>
          <w:tcPr>
            <w:tcW w:type="dxa" w:w="1224"/>
          </w:tcPr>
          <w:p>
            <w:r>
              <w:t>CA</w:t>
            </w:r>
          </w:p>
        </w:tc>
        <w:tc>
          <w:tcPr>
            <w:tcW w:type="dxa" w:w="1224"/>
          </w:tcPr>
          <w:p>
            <w:r>
              <w:t>Sí</w:t>
            </w:r>
          </w:p>
        </w:tc>
        <w:tc>
          <w:tcPr>
            <w:tcW w:type="dxa" w:w="1224"/>
          </w:tcPr>
          <w:p>
            <w:r>
              <w:t>VRR</w:t>
            </w:r>
          </w:p>
        </w:tc>
        <w:tc>
          <w:tcPr>
            <w:tcW w:type="dxa" w:w="1224"/>
          </w:tcPr>
          <w:p>
            <w:r>
              <w:t>No</w:t>
            </w:r>
          </w:p>
        </w:tc>
        <w:tc>
          <w:tcPr>
            <w:tcW w:type="dxa" w:w="1224"/>
          </w:tcPr>
          <w:p>
            <w:r>
              <w:t>No SPPI o modelo de negociación: VR con cambios en resultados (4.1.4); designación 4.1.5 solo si elimina una asimetría.</w:t>
            </w:r>
          </w:p>
        </w:tc>
      </w:tr>
      <w:tr>
        <w:tc>
          <w:tcPr>
            <w:tcW w:type="dxa" w:w="1224"/>
          </w:tcPr>
          <w:p>
            <w:r>
              <w:t>POL-09</w:t>
            </w:r>
          </w:p>
        </w:tc>
        <w:tc>
          <w:tcPr>
            <w:tcW w:type="dxa" w:w="1224"/>
          </w:tcPr>
          <w:p>
            <w:r>
              <w:t>Deuda</w:t>
            </w:r>
          </w:p>
        </w:tc>
        <w:tc>
          <w:tcPr>
            <w:tcW w:type="dxa" w:w="1224"/>
          </w:tcPr>
          <w:p>
            <w:r>
              <w:t>Mantener para cobrar</w:t>
            </w:r>
          </w:p>
        </w:tc>
        <w:tc>
          <w:tcPr>
            <w:tcW w:type="dxa" w:w="1224"/>
          </w:tcPr>
          <w:p>
            <w:r>
              <w:t>Sí</w:t>
            </w:r>
          </w:p>
        </w:tc>
        <w:tc>
          <w:tcPr>
            <w:tcW w:type="dxa" w:w="1224"/>
          </w:tcPr>
          <w:p>
            <w:r/>
          </w:p>
        </w:tc>
        <w:tc>
          <w:tcPr>
            <w:tcW w:type="dxa" w:w="1224"/>
          </w:tcPr>
          <w:p>
            <w:r>
              <w:t>CA</w:t>
            </w:r>
          </w:p>
        </w:tc>
        <w:tc>
          <w:tcPr>
            <w:tcW w:type="dxa" w:w="1224"/>
          </w:tcPr>
          <w:p>
            <w:r>
              <w:t>No</w:t>
            </w:r>
          </w:p>
        </w:tc>
        <w:tc>
          <w:tcPr>
            <w:tcW w:type="dxa" w:w="1224"/>
          </w:tcPr>
          <w:p>
            <w:r>
              <w:t>CA</w:t>
            </w:r>
          </w:p>
        </w:tc>
        <w:tc>
          <w:tcPr>
            <w:tcW w:type="dxa" w:w="1224"/>
          </w:tcPr>
          <w:p>
            <w:r>
              <w:t>Sí</w:t>
            </w:r>
          </w:p>
        </w:tc>
        <w:tc>
          <w:tcPr>
            <w:tcW w:type="dxa" w:w="1224"/>
          </w:tcPr>
          <w:p>
            <w:r>
              <w:t>SPPI y mantener para cobrar: costo amortizado (4.1.2).</w:t>
            </w:r>
          </w:p>
        </w:tc>
      </w:tr>
      <w:tr>
        <w:tc>
          <w:tcPr>
            <w:tcW w:type="dxa" w:w="1224"/>
          </w:tcPr>
          <w:p>
            <w:r>
              <w:t>OBL-10</w:t>
            </w:r>
          </w:p>
        </w:tc>
        <w:tc>
          <w:tcPr>
            <w:tcW w:type="dxa" w:w="1224"/>
          </w:tcPr>
          <w:p>
            <w:r>
              <w:t>Deuda</w:t>
            </w:r>
          </w:p>
        </w:tc>
        <w:tc>
          <w:tcPr>
            <w:tcW w:type="dxa" w:w="1224"/>
          </w:tcPr>
          <w:p>
            <w:r>
              <w:t>Cobrar y vender</w:t>
            </w:r>
          </w:p>
        </w:tc>
        <w:tc>
          <w:tcPr>
            <w:tcW w:type="dxa" w:w="1224"/>
          </w:tcPr>
          <w:p>
            <w:r>
              <w:t>Sí</w:t>
            </w:r>
          </w:p>
        </w:tc>
        <w:tc>
          <w:tcPr>
            <w:tcW w:type="dxa" w:w="1224"/>
          </w:tcPr>
          <w:p>
            <w:r/>
          </w:p>
        </w:tc>
        <w:tc>
          <w:tcPr>
            <w:tcW w:type="dxa" w:w="1224"/>
          </w:tcPr>
          <w:p>
            <w:r>
              <w:t>VRORI</w:t>
            </w:r>
          </w:p>
        </w:tc>
        <w:tc>
          <w:tcPr>
            <w:tcW w:type="dxa" w:w="1224"/>
          </w:tcPr>
          <w:p>
            <w:r>
              <w:t>Sí</w:t>
            </w:r>
          </w:p>
        </w:tc>
        <w:tc>
          <w:tcPr>
            <w:tcW w:type="dxa" w:w="1224"/>
          </w:tcPr>
          <w:p>
            <w:r>
              <w:t>VRORI</w:t>
            </w:r>
          </w:p>
        </w:tc>
        <w:tc>
          <w:tcPr>
            <w:tcW w:type="dxa" w:w="1224"/>
          </w:tcPr>
          <w:p>
            <w:r>
              <w:t>Sí</w:t>
            </w:r>
          </w:p>
        </w:tc>
        <w:tc>
          <w:tcPr>
            <w:tcW w:type="dxa" w:w="1224"/>
          </w:tcPr>
          <w:p>
            <w:r>
              <w:t>SPPI y cobrar y vender: VR con cambios en ORI (4.1.2A).</w:t>
            </w:r>
          </w:p>
        </w:tc>
      </w:tr>
      <w:tr>
        <w:tc>
          <w:tcPr>
            <w:tcW w:type="dxa" w:w="1224"/>
          </w:tcPr>
          <w:p>
            <w:r>
              <w:t>BONO-11</w:t>
            </w:r>
          </w:p>
        </w:tc>
        <w:tc>
          <w:tcPr>
            <w:tcW w:type="dxa" w:w="1224"/>
          </w:tcPr>
          <w:p>
            <w:r>
              <w:t>Deuda</w:t>
            </w:r>
          </w:p>
        </w:tc>
        <w:tc>
          <w:tcPr>
            <w:tcW w:type="dxa" w:w="1224"/>
          </w:tcPr>
          <w:p>
            <w:r>
              <w:t>Mantener para cobrar</w:t>
            </w:r>
          </w:p>
        </w:tc>
        <w:tc>
          <w:tcPr>
            <w:tcW w:type="dxa" w:w="1224"/>
          </w:tcPr>
          <w:p>
            <w:r>
              <w:t>Sí</w:t>
            </w:r>
          </w:p>
        </w:tc>
        <w:tc>
          <w:tcPr>
            <w:tcW w:type="dxa" w:w="1224"/>
          </w:tcPr>
          <w:p>
            <w:r/>
          </w:p>
        </w:tc>
        <w:tc>
          <w:tcPr>
            <w:tcW w:type="dxa" w:w="1224"/>
          </w:tcPr>
          <w:p>
            <w:r>
              <w:t>CA</w:t>
            </w:r>
          </w:p>
        </w:tc>
        <w:tc>
          <w:tcPr>
            <w:tcW w:type="dxa" w:w="1224"/>
          </w:tcPr>
          <w:p>
            <w:r>
              <w:t>No</w:t>
            </w:r>
          </w:p>
        </w:tc>
        <w:tc>
          <w:tcPr>
            <w:tcW w:type="dxa" w:w="1224"/>
          </w:tcPr>
          <w:p>
            <w:r>
              <w:t>CA</w:t>
            </w:r>
          </w:p>
        </w:tc>
        <w:tc>
          <w:tcPr>
            <w:tcW w:type="dxa" w:w="1224"/>
          </w:tcPr>
          <w:p>
            <w:r>
              <w:t>Sí</w:t>
            </w:r>
          </w:p>
        </w:tc>
        <w:tc>
          <w:tcPr>
            <w:tcW w:type="dxa" w:w="1224"/>
          </w:tcPr>
          <w:p>
            <w:r>
              <w:t>SPPI y mantener para cobrar: costo amortizado (4.1.2).</w:t>
            </w:r>
          </w:p>
        </w:tc>
      </w:tr>
    </w:tbl>
    <w:p>
      <w:pPr>
        <w:pStyle w:val="Heading1"/>
      </w:pPr>
      <w:r>
        <w:t>Costo amortizado y TIE</w:t>
      </w:r>
    </w:p>
    <w:tbl>
      <w:tblPr>
        <w:tblStyle w:val="TableGrid"/>
        <w:tblW w:type="auto" w:w="0"/>
        <w:tblLook w:firstColumn="1" w:firstRow="1" w:lastColumn="0" w:lastRow="0" w:noHBand="0" w:noVBand="1" w:val="04A0"/>
      </w:tblPr>
      <w:tblGrid>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gridCol w:w="532"/>
      </w:tblGrid>
      <w:tr>
        <w:tc>
          <w:tcPr>
            <w:tcW w:type="dxa" w:w="532"/>
          </w:tcPr>
          <w:p>
            <w:r>
              <w:rPr>
                <w:b/>
              </w:rPr>
              <w:t>Instrumento</w:t>
            </w:r>
          </w:p>
        </w:tc>
        <w:tc>
          <w:tcPr>
            <w:tcW w:type="dxa" w:w="532"/>
          </w:tcPr>
          <w:p>
            <w:r>
              <w:rPr>
                <w:b/>
              </w:rPr>
              <w:t>Adquisición</w:t>
            </w:r>
          </w:p>
        </w:tc>
        <w:tc>
          <w:tcPr>
            <w:tcW w:type="dxa" w:w="532"/>
          </w:tcPr>
          <w:p>
            <w:r>
              <w:rPr>
                <w:b/>
              </w:rPr>
              <w:t>Vencimiento</w:t>
            </w:r>
          </w:p>
        </w:tc>
        <w:tc>
          <w:tcPr>
            <w:tcW w:type="dxa" w:w="532"/>
          </w:tcPr>
          <w:p>
            <w:r>
              <w:rPr>
                <w:b/>
              </w:rPr>
              <w:t>Nominal</w:t>
            </w:r>
          </w:p>
        </w:tc>
        <w:tc>
          <w:tcPr>
            <w:tcW w:type="dxa" w:w="532"/>
          </w:tcPr>
          <w:p>
            <w:r>
              <w:rPr>
                <w:b/>
              </w:rPr>
              <w:t>Costo</w:t>
            </w:r>
          </w:p>
        </w:tc>
        <w:tc>
          <w:tcPr>
            <w:tcW w:type="dxa" w:w="532"/>
          </w:tcPr>
          <w:p>
            <w:r>
              <w:rPr>
                <w:b/>
              </w:rPr>
              <w:t>Cupón %</w:t>
            </w:r>
          </w:p>
        </w:tc>
        <w:tc>
          <w:tcPr>
            <w:tcW w:type="dxa" w:w="532"/>
          </w:tcPr>
          <w:p>
            <w:r>
              <w:rPr>
                <w:b/>
              </w:rPr>
              <w:t>Pagos por año</w:t>
            </w:r>
          </w:p>
        </w:tc>
        <w:tc>
          <w:tcPr>
            <w:tcW w:type="dxa" w:w="532"/>
          </w:tcPr>
          <w:p>
            <w:r>
              <w:rPr>
                <w:b/>
              </w:rPr>
              <w:t>Meses por período</w:t>
            </w:r>
          </w:p>
        </w:tc>
        <w:tc>
          <w:tcPr>
            <w:tcW w:type="dxa" w:w="532"/>
          </w:tcPr>
          <w:p>
            <w:r>
              <w:rPr>
                <w:b/>
              </w:rPr>
              <w:t>Períodos totales</w:t>
            </w:r>
          </w:p>
        </w:tc>
        <w:tc>
          <w:tcPr>
            <w:tcW w:type="dxa" w:w="532"/>
          </w:tcPr>
          <w:p>
            <w:r>
              <w:rPr>
                <w:b/>
              </w:rPr>
              <w:t>Cupón por período</w:t>
            </w:r>
          </w:p>
        </w:tc>
        <w:tc>
          <w:tcPr>
            <w:tcW w:type="dxa" w:w="532"/>
          </w:tcPr>
          <w:p>
            <w:r>
              <w:rPr>
                <w:b/>
              </w:rPr>
              <w:t>TIE periódica</w:t>
            </w:r>
          </w:p>
        </w:tc>
        <w:tc>
          <w:tcPr>
            <w:tcW w:type="dxa" w:w="532"/>
          </w:tcPr>
          <w:p>
            <w:r>
              <w:rPr>
                <w:b/>
              </w:rPr>
              <w:t>TIE anual</w:t>
            </w:r>
          </w:p>
        </w:tc>
        <w:tc>
          <w:tcPr>
            <w:tcW w:type="dxa" w:w="532"/>
          </w:tcPr>
          <w:p>
            <w:r>
              <w:rPr>
                <w:b/>
              </w:rPr>
              <w:t>Control VA − costo</w:t>
            </w:r>
          </w:p>
        </w:tc>
        <w:tc>
          <w:tcPr>
            <w:tcW w:type="dxa" w:w="532"/>
          </w:tcPr>
          <w:p>
            <w:r>
              <w:rPr>
                <w:b/>
              </w:rPr>
              <w:t>Cupones cobrados al corte</w:t>
            </w:r>
          </w:p>
        </w:tc>
        <w:tc>
          <w:tcPr>
            <w:tcW w:type="dxa" w:w="532"/>
          </w:tcPr>
          <w:p>
            <w:r>
              <w:rPr>
                <w:b/>
              </w:rPr>
              <w:t>Fracción del período</w:t>
            </w:r>
          </w:p>
        </w:tc>
        <w:tc>
          <w:tcPr>
            <w:tcW w:type="dxa" w:w="532"/>
          </w:tcPr>
          <w:p>
            <w:r>
              <w:rPr>
                <w:b/>
              </w:rPr>
              <w:t>CA al último cupón</w:t>
            </w:r>
          </w:p>
        </w:tc>
        <w:tc>
          <w:tcPr>
            <w:tcW w:type="dxa" w:w="532"/>
          </w:tcPr>
          <w:p>
            <w:r>
              <w:rPr>
                <w:b/>
              </w:rPr>
              <w:t>CA al corte (con cupón corrido)</w:t>
            </w:r>
          </w:p>
        </w:tc>
        <w:tc>
          <w:tcPr>
            <w:tcW w:type="dxa" w:w="532"/>
          </w:tcPr>
          <w:p>
            <w:r>
              <w:rPr>
                <w:b/>
              </w:rPr>
              <w:t>Cupón corrido</w:t>
            </w:r>
          </w:p>
        </w:tc>
        <w:tc>
          <w:tcPr>
            <w:tcW w:type="dxa" w:w="532"/>
          </w:tcPr>
          <w:p>
            <w:r>
              <w:rPr>
                <w:b/>
              </w:rPr>
              <w:t>CA al corte (limpio)</w:t>
            </w:r>
          </w:p>
        </w:tc>
        <w:tc>
          <w:tcPr>
            <w:tcW w:type="dxa" w:w="532"/>
          </w:tcPr>
          <w:p>
            <w:r>
              <w:rPr>
                <w:b/>
              </w:rPr>
              <w:t>Cupones cobrados al inicio</w:t>
            </w:r>
          </w:p>
        </w:tc>
        <w:tc>
          <w:tcPr>
            <w:tcW w:type="dxa" w:w="532"/>
          </w:tcPr>
          <w:p>
            <w:r>
              <w:rPr>
                <w:b/>
              </w:rPr>
              <w:t>CA al inicio del ejercicio</w:t>
            </w:r>
          </w:p>
        </w:tc>
        <w:tc>
          <w:tcPr>
            <w:tcW w:type="dxa" w:w="532"/>
          </w:tcPr>
          <w:p>
            <w:r>
              <w:rPr>
                <w:b/>
              </w:rPr>
              <w:t>Cupones cobrados en el ejercicio</w:t>
            </w:r>
          </w:p>
        </w:tc>
        <w:tc>
          <w:tcPr>
            <w:tcW w:type="dxa" w:w="532"/>
          </w:tcPr>
          <w:p>
            <w:r>
              <w:rPr>
                <w:b/>
              </w:rPr>
              <w:t>Interés efectivo del ejercicio</w:t>
            </w:r>
          </w:p>
        </w:tc>
      </w:tr>
      <w:tr>
        <w:tc>
          <w:tcPr>
            <w:tcW w:type="dxa" w:w="532"/>
          </w:tcPr>
          <w:p>
            <w:r>
              <w:t>BONO-01</w:t>
            </w:r>
          </w:p>
        </w:tc>
        <w:tc>
          <w:tcPr>
            <w:tcW w:type="dxa" w:w="532"/>
          </w:tcPr>
          <w:p>
            <w:r>
              <w:t>2024-06-30</w:t>
            </w:r>
          </w:p>
        </w:tc>
        <w:tc>
          <w:tcPr>
            <w:tcW w:type="dxa" w:w="532"/>
          </w:tcPr>
          <w:p>
            <w:r>
              <w:t>2029-06-30</w:t>
            </w:r>
          </w:p>
        </w:tc>
        <w:tc>
          <w:tcPr>
            <w:tcW w:type="dxa" w:w="532"/>
          </w:tcPr>
          <w:p>
            <w:r>
              <w:t>100.000,00</w:t>
            </w:r>
          </w:p>
        </w:tc>
        <w:tc>
          <w:tcPr>
            <w:tcW w:type="dxa" w:w="532"/>
          </w:tcPr>
          <w:p>
            <w:r>
              <w:t>96.000,00</w:t>
            </w:r>
          </w:p>
        </w:tc>
        <w:tc>
          <w:tcPr>
            <w:tcW w:type="dxa" w:w="532"/>
          </w:tcPr>
          <w:p>
            <w:r>
              <w:t>8,00</w:t>
            </w:r>
          </w:p>
        </w:tc>
        <w:tc>
          <w:tcPr>
            <w:tcW w:type="dxa" w:w="532"/>
          </w:tcPr>
          <w:p>
            <w:r>
              <w:t>2</w:t>
            </w:r>
          </w:p>
        </w:tc>
        <w:tc>
          <w:tcPr>
            <w:tcW w:type="dxa" w:w="532"/>
          </w:tcPr>
          <w:p>
            <w:r>
              <w:t>6</w:t>
            </w:r>
          </w:p>
        </w:tc>
        <w:tc>
          <w:tcPr>
            <w:tcW w:type="dxa" w:w="532"/>
          </w:tcPr>
          <w:p>
            <w:r>
              <w:t>10</w:t>
            </w:r>
          </w:p>
        </w:tc>
        <w:tc>
          <w:tcPr>
            <w:tcW w:type="dxa" w:w="532"/>
          </w:tcPr>
          <w:p>
            <w:r>
              <w:t>4.000,00</w:t>
            </w:r>
          </w:p>
        </w:tc>
        <w:tc>
          <w:tcPr>
            <w:tcW w:type="dxa" w:w="532"/>
          </w:tcPr>
          <w:p>
            <w:r>
              <w:t>4,51 %</w:t>
            </w:r>
          </w:p>
        </w:tc>
        <w:tc>
          <w:tcPr>
            <w:tcW w:type="dxa" w:w="532"/>
          </w:tcPr>
          <w:p>
            <w:r>
              <w:t>9,21 %</w:t>
            </w:r>
          </w:p>
        </w:tc>
        <w:tc>
          <w:tcPr>
            <w:tcW w:type="dxa" w:w="532"/>
          </w:tcPr>
          <w:p>
            <w:r>
              <w:t>0,00</w:t>
            </w:r>
          </w:p>
        </w:tc>
        <w:tc>
          <w:tcPr>
            <w:tcW w:type="dxa" w:w="532"/>
          </w:tcPr>
          <w:p>
            <w:r>
              <w:t>3</w:t>
            </w:r>
          </w:p>
        </w:tc>
        <w:tc>
          <w:tcPr>
            <w:tcW w:type="dxa" w:w="532"/>
          </w:tcPr>
          <w:p>
            <w:r>
              <w:t>0,55 %</w:t>
            </w:r>
          </w:p>
        </w:tc>
        <w:tc>
          <w:tcPr>
            <w:tcW w:type="dxa" w:w="532"/>
          </w:tcPr>
          <w:p>
            <w:r>
              <w:t>97.020,94</w:t>
            </w:r>
          </w:p>
        </w:tc>
        <w:tc>
          <w:tcPr>
            <w:tcW w:type="dxa" w:w="532"/>
          </w:tcPr>
          <w:p>
            <w:r>
              <w:t>97.044,96</w:t>
            </w:r>
          </w:p>
        </w:tc>
        <w:tc>
          <w:tcPr>
            <w:tcW w:type="dxa" w:w="532"/>
          </w:tcPr>
          <w:p>
            <w:r>
              <w:t>21,98</w:t>
            </w:r>
          </w:p>
        </w:tc>
        <w:tc>
          <w:tcPr>
            <w:tcW w:type="dxa" w:w="532"/>
          </w:tcPr>
          <w:p>
            <w:r>
              <w:t>97.022,98</w:t>
            </w:r>
          </w:p>
        </w:tc>
        <w:tc>
          <w:tcPr>
            <w:tcW w:type="dxa" w:w="532"/>
          </w:tcPr>
          <w:p>
            <w:r>
              <w:t>1</w:t>
            </w:r>
          </w:p>
        </w:tc>
        <w:tc>
          <w:tcPr>
            <w:tcW w:type="dxa" w:w="532"/>
          </w:tcPr>
          <w:p>
            <w:r>
              <w:t>96.349,28</w:t>
            </w:r>
          </w:p>
        </w:tc>
        <w:tc>
          <w:tcPr>
            <w:tcW w:type="dxa" w:w="532"/>
          </w:tcPr>
          <w:p>
            <w:r>
              <w:t>8.000,00</w:t>
            </w:r>
          </w:p>
        </w:tc>
        <w:tc>
          <w:tcPr>
            <w:tcW w:type="dxa" w:w="532"/>
          </w:tcPr>
          <w:p>
            <w:r>
              <w:t>8.695,68</w:t>
            </w:r>
          </w:p>
        </w:tc>
      </w:tr>
      <w:tr>
        <w:tc>
          <w:tcPr>
            <w:tcW w:type="dxa" w:w="532"/>
          </w:tcPr>
          <w:p>
            <w:r>
              <w:t>CDP-02</w:t>
            </w:r>
          </w:p>
        </w:tc>
        <w:tc>
          <w:tcPr>
            <w:tcW w:type="dxa" w:w="532"/>
          </w:tcPr>
          <w:p>
            <w:r>
              <w:t>2025-07-15</w:t>
            </w:r>
          </w:p>
        </w:tc>
        <w:tc>
          <w:tcPr>
            <w:tcW w:type="dxa" w:w="532"/>
          </w:tcPr>
          <w:p>
            <w:r>
              <w:t>2026-07-15</w:t>
            </w:r>
          </w:p>
        </w:tc>
        <w:tc>
          <w:tcPr>
            <w:tcW w:type="dxa" w:w="532"/>
          </w:tcPr>
          <w:p>
            <w:r>
              <w:t>50.000,00</w:t>
            </w:r>
          </w:p>
        </w:tc>
        <w:tc>
          <w:tcPr>
            <w:tcW w:type="dxa" w:w="532"/>
          </w:tcPr>
          <w:p>
            <w:r>
              <w:t>50.000,00</w:t>
            </w:r>
          </w:p>
        </w:tc>
        <w:tc>
          <w:tcPr>
            <w:tcW w:type="dxa" w:w="532"/>
          </w:tcPr>
          <w:p>
            <w:r>
              <w:t>6,00</w:t>
            </w:r>
          </w:p>
        </w:tc>
        <w:tc>
          <w:tcPr>
            <w:tcW w:type="dxa" w:w="532"/>
          </w:tcPr>
          <w:p>
            <w:r>
              <w:t>1</w:t>
            </w:r>
          </w:p>
        </w:tc>
        <w:tc>
          <w:tcPr>
            <w:tcW w:type="dxa" w:w="532"/>
          </w:tcPr>
          <w:p>
            <w:r>
              <w:t>12</w:t>
            </w:r>
          </w:p>
        </w:tc>
        <w:tc>
          <w:tcPr>
            <w:tcW w:type="dxa" w:w="532"/>
          </w:tcPr>
          <w:p>
            <w:r>
              <w:t>1</w:t>
            </w:r>
          </w:p>
        </w:tc>
        <w:tc>
          <w:tcPr>
            <w:tcW w:type="dxa" w:w="532"/>
          </w:tcPr>
          <w:p>
            <w:r>
              <w:t>3.000,00</w:t>
            </w:r>
          </w:p>
        </w:tc>
        <w:tc>
          <w:tcPr>
            <w:tcW w:type="dxa" w:w="532"/>
          </w:tcPr>
          <w:p>
            <w:r>
              <w:t>6,00 %</w:t>
            </w:r>
          </w:p>
        </w:tc>
        <w:tc>
          <w:tcPr>
            <w:tcW w:type="dxa" w:w="532"/>
          </w:tcPr>
          <w:p>
            <w:r>
              <w:t>6,00 %</w:t>
            </w:r>
          </w:p>
        </w:tc>
        <w:tc>
          <w:tcPr>
            <w:tcW w:type="dxa" w:w="532"/>
          </w:tcPr>
          <w:p>
            <w:r>
              <w:t>0,00</w:t>
            </w:r>
          </w:p>
        </w:tc>
        <w:tc>
          <w:tcPr>
            <w:tcW w:type="dxa" w:w="532"/>
          </w:tcPr>
          <w:p>
            <w:r>
              <w:t>0</w:t>
            </w:r>
          </w:p>
        </w:tc>
        <w:tc>
          <w:tcPr>
            <w:tcW w:type="dxa" w:w="532"/>
          </w:tcPr>
          <w:p>
            <w:r>
              <w:t>46,30 %</w:t>
            </w:r>
          </w:p>
        </w:tc>
        <w:tc>
          <w:tcPr>
            <w:tcW w:type="dxa" w:w="532"/>
          </w:tcPr>
          <w:p>
            <w:r>
              <w:t>50.000,00</w:t>
            </w:r>
          </w:p>
        </w:tc>
        <w:tc>
          <w:tcPr>
            <w:tcW w:type="dxa" w:w="532"/>
          </w:tcPr>
          <w:p>
            <w:r>
              <w:t>51.389,04</w:t>
            </w:r>
          </w:p>
        </w:tc>
        <w:tc>
          <w:tcPr>
            <w:tcW w:type="dxa" w:w="532"/>
          </w:tcPr>
          <w:p>
            <w:r>
              <w:t>1.389,04</w:t>
            </w:r>
          </w:p>
        </w:tc>
        <w:tc>
          <w:tcPr>
            <w:tcW w:type="dxa" w:w="532"/>
          </w:tcPr>
          <w:p>
            <w:r>
              <w:t>50.000,00</w:t>
            </w:r>
          </w:p>
        </w:tc>
        <w:tc>
          <w:tcPr>
            <w:tcW w:type="dxa" w:w="532"/>
          </w:tcPr>
          <w:p>
            <w:r>
              <w:t>0</w:t>
            </w:r>
          </w:p>
        </w:tc>
        <w:tc>
          <w:tcPr>
            <w:tcW w:type="dxa" w:w="532"/>
          </w:tcPr>
          <w:p>
            <w:r>
              <w:t>50.000,00</w:t>
            </w:r>
          </w:p>
        </w:tc>
        <w:tc>
          <w:tcPr>
            <w:tcW w:type="dxa" w:w="532"/>
          </w:tcPr>
          <w:p>
            <w:r>
              <w:t>0,00</w:t>
            </w:r>
          </w:p>
        </w:tc>
        <w:tc>
          <w:tcPr>
            <w:tcW w:type="dxa" w:w="532"/>
          </w:tcPr>
          <w:p>
            <w:r>
              <w:t>1.389,04</w:t>
            </w:r>
          </w:p>
        </w:tc>
      </w:tr>
      <w:tr>
        <w:tc>
          <w:tcPr>
            <w:tcW w:type="dxa" w:w="532"/>
          </w:tcPr>
          <w:p>
            <w:r>
              <w:t>OBL-03</w:t>
            </w:r>
          </w:p>
        </w:tc>
        <w:tc>
          <w:tcPr>
            <w:tcW w:type="dxa" w:w="532"/>
          </w:tcPr>
          <w:p>
            <w:r>
              <w:t>2024-03-31</w:t>
            </w:r>
          </w:p>
        </w:tc>
        <w:tc>
          <w:tcPr>
            <w:tcW w:type="dxa" w:w="532"/>
          </w:tcPr>
          <w:p>
            <w:r>
              <w:t>2027-03-31</w:t>
            </w:r>
          </w:p>
        </w:tc>
        <w:tc>
          <w:tcPr>
            <w:tcW w:type="dxa" w:w="532"/>
          </w:tcPr>
          <w:p>
            <w:r>
              <w:t>30.000,00</w:t>
            </w:r>
          </w:p>
        </w:tc>
        <w:tc>
          <w:tcPr>
            <w:tcW w:type="dxa" w:w="532"/>
          </w:tcPr>
          <w:p>
            <w:r>
              <w:t>30.600,00</w:t>
            </w:r>
          </w:p>
        </w:tc>
        <w:tc>
          <w:tcPr>
            <w:tcW w:type="dxa" w:w="532"/>
          </w:tcPr>
          <w:p>
            <w:r>
              <w:t>9,00</w:t>
            </w:r>
          </w:p>
        </w:tc>
        <w:tc>
          <w:tcPr>
            <w:tcW w:type="dxa" w:w="532"/>
          </w:tcPr>
          <w:p>
            <w:r>
              <w:t>4</w:t>
            </w:r>
          </w:p>
        </w:tc>
        <w:tc>
          <w:tcPr>
            <w:tcW w:type="dxa" w:w="532"/>
          </w:tcPr>
          <w:p>
            <w:r>
              <w:t>3</w:t>
            </w:r>
          </w:p>
        </w:tc>
        <w:tc>
          <w:tcPr>
            <w:tcW w:type="dxa" w:w="532"/>
          </w:tcPr>
          <w:p>
            <w:r>
              <w:t>12</w:t>
            </w:r>
          </w:p>
        </w:tc>
        <w:tc>
          <w:tcPr>
            <w:tcW w:type="dxa" w:w="532"/>
          </w:tcPr>
          <w:p>
            <w:r>
              <w:t>675,00</w:t>
            </w:r>
          </w:p>
        </w:tc>
        <w:tc>
          <w:tcPr>
            <w:tcW w:type="dxa" w:w="532"/>
          </w:tcPr>
          <w:p>
            <w:r>
              <w:t>2,06 %</w:t>
            </w:r>
          </w:p>
        </w:tc>
        <w:tc>
          <w:tcPr>
            <w:tcW w:type="dxa" w:w="532"/>
          </w:tcPr>
          <w:p>
            <w:r>
              <w:t>8,50 %</w:t>
            </w:r>
          </w:p>
        </w:tc>
        <w:tc>
          <w:tcPr>
            <w:tcW w:type="dxa" w:w="532"/>
          </w:tcPr>
          <w:p>
            <w:r>
              <w:t>0,00</w:t>
            </w:r>
          </w:p>
        </w:tc>
        <w:tc>
          <w:tcPr>
            <w:tcW w:type="dxa" w:w="532"/>
          </w:tcPr>
          <w:p>
            <w:r>
              <w:t>7</w:t>
            </w:r>
          </w:p>
        </w:tc>
        <w:tc>
          <w:tcPr>
            <w:tcW w:type="dxa" w:w="532"/>
          </w:tcPr>
          <w:p>
            <w:r>
              <w:t>0,00 %</w:t>
            </w:r>
          </w:p>
        </w:tc>
        <w:tc>
          <w:tcPr>
            <w:tcW w:type="dxa" w:w="532"/>
          </w:tcPr>
          <w:p>
            <w:r>
              <w:t>30.267,94</w:t>
            </w:r>
          </w:p>
        </w:tc>
        <w:tc>
          <w:tcPr>
            <w:tcW w:type="dxa" w:w="532"/>
          </w:tcPr>
          <w:p>
            <w:r>
              <w:t>30.267,94</w:t>
            </w:r>
          </w:p>
        </w:tc>
        <w:tc>
          <w:tcPr>
            <w:tcW w:type="dxa" w:w="532"/>
          </w:tcPr>
          <w:p>
            <w:r>
              <w:t>0,00</w:t>
            </w:r>
          </w:p>
        </w:tc>
        <w:tc>
          <w:tcPr>
            <w:tcW w:type="dxa" w:w="532"/>
          </w:tcPr>
          <w:p>
            <w:r>
              <w:t>30.267,94</w:t>
            </w:r>
          </w:p>
        </w:tc>
        <w:tc>
          <w:tcPr>
            <w:tcW w:type="dxa" w:w="532"/>
          </w:tcPr>
          <w:p>
            <w:r>
              <w:t>3</w:t>
            </w:r>
          </w:p>
        </w:tc>
        <w:tc>
          <w:tcPr>
            <w:tcW w:type="dxa" w:w="532"/>
          </w:tcPr>
          <w:p>
            <w:r>
              <w:t>30.463,47</w:t>
            </w:r>
          </w:p>
        </w:tc>
        <w:tc>
          <w:tcPr>
            <w:tcW w:type="dxa" w:w="532"/>
          </w:tcPr>
          <w:p>
            <w:r>
              <w:t>2.700,00</w:t>
            </w:r>
          </w:p>
        </w:tc>
        <w:tc>
          <w:tcPr>
            <w:tcW w:type="dxa" w:w="532"/>
          </w:tcPr>
          <w:p>
            <w:r>
              <w:t>2.504,47</w:t>
            </w:r>
          </w:p>
        </w:tc>
      </w:tr>
      <w:tr>
        <w:tc>
          <w:tcPr>
            <w:tcW w:type="dxa" w:w="532"/>
          </w:tcPr>
          <w:p>
            <w:r>
              <w:t>PAG-07</w:t>
            </w:r>
          </w:p>
        </w:tc>
        <w:tc>
          <w:tcPr>
            <w:tcW w:type="dxa" w:w="532"/>
          </w:tcPr>
          <w:p>
            <w:r>
              <w:t>2024-09-30</w:t>
            </w:r>
          </w:p>
        </w:tc>
        <w:tc>
          <w:tcPr>
            <w:tcW w:type="dxa" w:w="532"/>
          </w:tcPr>
          <w:p>
            <w:r>
              <w:t>2026-09-30</w:t>
            </w:r>
          </w:p>
        </w:tc>
        <w:tc>
          <w:tcPr>
            <w:tcW w:type="dxa" w:w="532"/>
          </w:tcPr>
          <w:p>
            <w:r>
              <w:t>25.000,00</w:t>
            </w:r>
          </w:p>
        </w:tc>
        <w:tc>
          <w:tcPr>
            <w:tcW w:type="dxa" w:w="532"/>
          </w:tcPr>
          <w:p>
            <w:r>
              <w:t>25.000,00</w:t>
            </w:r>
          </w:p>
        </w:tc>
        <w:tc>
          <w:tcPr>
            <w:tcW w:type="dxa" w:w="532"/>
          </w:tcPr>
          <w:p>
            <w:r>
              <w:t>10,00</w:t>
            </w:r>
          </w:p>
        </w:tc>
        <w:tc>
          <w:tcPr>
            <w:tcW w:type="dxa" w:w="532"/>
          </w:tcPr>
          <w:p>
            <w:r>
              <w:t>2</w:t>
            </w:r>
          </w:p>
        </w:tc>
        <w:tc>
          <w:tcPr>
            <w:tcW w:type="dxa" w:w="532"/>
          </w:tcPr>
          <w:p>
            <w:r>
              <w:t>6</w:t>
            </w:r>
          </w:p>
        </w:tc>
        <w:tc>
          <w:tcPr>
            <w:tcW w:type="dxa" w:w="532"/>
          </w:tcPr>
          <w:p>
            <w:r>
              <w:t>4</w:t>
            </w:r>
          </w:p>
        </w:tc>
        <w:tc>
          <w:tcPr>
            <w:tcW w:type="dxa" w:w="532"/>
          </w:tcPr>
          <w:p>
            <w:r>
              <w:t>1.250,00</w:t>
            </w:r>
          </w:p>
        </w:tc>
        <w:tc>
          <w:tcPr>
            <w:tcW w:type="dxa" w:w="532"/>
          </w:tcPr>
          <w:p>
            <w:r>
              <w:t>5,00 %</w:t>
            </w:r>
          </w:p>
        </w:tc>
        <w:tc>
          <w:tcPr>
            <w:tcW w:type="dxa" w:w="532"/>
          </w:tcPr>
          <w:p>
            <w:r>
              <w:t>10,25 %</w:t>
            </w:r>
          </w:p>
        </w:tc>
        <w:tc>
          <w:tcPr>
            <w:tcW w:type="dxa" w:w="532"/>
          </w:tcPr>
          <w:p>
            <w:r>
              <w:t>0,00</w:t>
            </w:r>
          </w:p>
        </w:tc>
        <w:tc>
          <w:tcPr>
            <w:tcW w:type="dxa" w:w="532"/>
          </w:tcPr>
          <w:p>
            <w:r>
              <w:t>2</w:t>
            </w:r>
          </w:p>
        </w:tc>
        <w:tc>
          <w:tcPr>
            <w:tcW w:type="dxa" w:w="532"/>
          </w:tcPr>
          <w:p>
            <w:r>
              <w:t>50,83 %</w:t>
            </w:r>
          </w:p>
        </w:tc>
        <w:tc>
          <w:tcPr>
            <w:tcW w:type="dxa" w:w="532"/>
          </w:tcPr>
          <w:p>
            <w:r>
              <w:t>25.000,00</w:t>
            </w:r>
          </w:p>
        </w:tc>
        <w:tc>
          <w:tcPr>
            <w:tcW w:type="dxa" w:w="532"/>
          </w:tcPr>
          <w:p>
            <w:r>
              <w:t>25.635,36</w:t>
            </w:r>
          </w:p>
        </w:tc>
        <w:tc>
          <w:tcPr>
            <w:tcW w:type="dxa" w:w="532"/>
          </w:tcPr>
          <w:p>
            <w:r>
              <w:t>635,36</w:t>
            </w:r>
          </w:p>
        </w:tc>
        <w:tc>
          <w:tcPr>
            <w:tcW w:type="dxa" w:w="532"/>
          </w:tcPr>
          <w:p>
            <w:r>
              <w:t>25.000,00</w:t>
            </w:r>
          </w:p>
        </w:tc>
        <w:tc>
          <w:tcPr>
            <w:tcW w:type="dxa" w:w="532"/>
          </w:tcPr>
          <w:p>
            <w:r>
              <w:t>0</w:t>
            </w:r>
          </w:p>
        </w:tc>
        <w:tc>
          <w:tcPr>
            <w:tcW w:type="dxa" w:w="532"/>
          </w:tcPr>
          <w:p>
            <w:r>
              <w:t>25.635,36</w:t>
            </w:r>
          </w:p>
        </w:tc>
        <w:tc>
          <w:tcPr>
            <w:tcW w:type="dxa" w:w="532"/>
          </w:tcPr>
          <w:p>
            <w:r>
              <w:t>2.500,00</w:t>
            </w:r>
          </w:p>
        </w:tc>
        <w:tc>
          <w:tcPr>
            <w:tcW w:type="dxa" w:w="532"/>
          </w:tcPr>
          <w:p>
            <w:r>
              <w:t>2.500,00</w:t>
            </w:r>
          </w:p>
        </w:tc>
      </w:tr>
      <w:tr>
        <w:tc>
          <w:tcPr>
            <w:tcW w:type="dxa" w:w="532"/>
          </w:tcPr>
          <w:p>
            <w:r>
              <w:t>BONO-08</w:t>
            </w:r>
          </w:p>
        </w:tc>
        <w:tc>
          <w:tcPr>
            <w:tcW w:type="dxa" w:w="532"/>
          </w:tcPr>
          <w:p>
            <w:r>
              <w:t>2025-01-31</w:t>
            </w:r>
          </w:p>
        </w:tc>
        <w:tc>
          <w:tcPr>
            <w:tcW w:type="dxa" w:w="532"/>
          </w:tcPr>
          <w:p>
            <w:r>
              <w:t>2028-01-31</w:t>
            </w:r>
          </w:p>
        </w:tc>
        <w:tc>
          <w:tcPr>
            <w:tcW w:type="dxa" w:w="532"/>
          </w:tcPr>
          <w:p>
            <w:r>
              <w:t>15.000,00</w:t>
            </w:r>
          </w:p>
        </w:tc>
        <w:tc>
          <w:tcPr>
            <w:tcW w:type="dxa" w:w="532"/>
          </w:tcPr>
          <w:p>
            <w:r>
              <w:t>15.000,00</w:t>
            </w:r>
          </w:p>
        </w:tc>
        <w:tc>
          <w:tcPr>
            <w:tcW w:type="dxa" w:w="532"/>
          </w:tcPr>
          <w:p>
            <w:r>
              <w:t>5,00</w:t>
            </w:r>
          </w:p>
        </w:tc>
        <w:tc>
          <w:tcPr>
            <w:tcW w:type="dxa" w:w="532"/>
          </w:tcPr>
          <w:p>
            <w:r>
              <w:t>1</w:t>
            </w:r>
          </w:p>
        </w:tc>
        <w:tc>
          <w:tcPr>
            <w:tcW w:type="dxa" w:w="532"/>
          </w:tcPr>
          <w:p>
            <w:r>
              <w:t>12</w:t>
            </w:r>
          </w:p>
        </w:tc>
        <w:tc>
          <w:tcPr>
            <w:tcW w:type="dxa" w:w="532"/>
          </w:tcPr>
          <w:p>
            <w:r>
              <w:t>3</w:t>
            </w:r>
          </w:p>
        </w:tc>
        <w:tc>
          <w:tcPr>
            <w:tcW w:type="dxa" w:w="532"/>
          </w:tcPr>
          <w:p>
            <w:r>
              <w:t>750,00</w:t>
            </w:r>
          </w:p>
        </w:tc>
        <w:tc>
          <w:tcPr>
            <w:tcW w:type="dxa" w:w="532"/>
          </w:tcPr>
          <w:p>
            <w:r>
              <w:t>5,00 %</w:t>
            </w:r>
          </w:p>
        </w:tc>
        <w:tc>
          <w:tcPr>
            <w:tcW w:type="dxa" w:w="532"/>
          </w:tcPr>
          <w:p>
            <w:r>
              <w:t>5,00 %</w:t>
            </w:r>
          </w:p>
        </w:tc>
        <w:tc>
          <w:tcPr>
            <w:tcW w:type="dxa" w:w="532"/>
          </w:tcPr>
          <w:p>
            <w:r>
              <w:t>0,00</w:t>
            </w:r>
          </w:p>
        </w:tc>
        <w:tc>
          <w:tcPr>
            <w:tcW w:type="dxa" w:w="532"/>
          </w:tcPr>
          <w:p>
            <w:r>
              <w:t>0</w:t>
            </w:r>
          </w:p>
        </w:tc>
        <w:tc>
          <w:tcPr>
            <w:tcW w:type="dxa" w:w="532"/>
          </w:tcPr>
          <w:p>
            <w:r>
              <w:t>91,51 %</w:t>
            </w:r>
          </w:p>
        </w:tc>
        <w:tc>
          <w:tcPr>
            <w:tcW w:type="dxa" w:w="532"/>
          </w:tcPr>
          <w:p>
            <w:r>
              <w:t>15.000,00</w:t>
            </w:r>
          </w:p>
        </w:tc>
        <w:tc>
          <w:tcPr>
            <w:tcW w:type="dxa" w:w="532"/>
          </w:tcPr>
          <w:p>
            <w:r>
              <w:t>15.686,30</w:t>
            </w:r>
          </w:p>
        </w:tc>
        <w:tc>
          <w:tcPr>
            <w:tcW w:type="dxa" w:w="532"/>
          </w:tcPr>
          <w:p>
            <w:r>
              <w:t>686,30</w:t>
            </w:r>
          </w:p>
        </w:tc>
        <w:tc>
          <w:tcPr>
            <w:tcW w:type="dxa" w:w="532"/>
          </w:tcPr>
          <w:p>
            <w:r>
              <w:t>15.000,00</w:t>
            </w:r>
          </w:p>
        </w:tc>
        <w:tc>
          <w:tcPr>
            <w:tcW w:type="dxa" w:w="532"/>
          </w:tcPr>
          <w:p>
            <w:r>
              <w:t>0</w:t>
            </w:r>
          </w:p>
        </w:tc>
        <w:tc>
          <w:tcPr>
            <w:tcW w:type="dxa" w:w="532"/>
          </w:tcPr>
          <w:p>
            <w:r>
              <w:t>15.000,00</w:t>
            </w:r>
          </w:p>
        </w:tc>
        <w:tc>
          <w:tcPr>
            <w:tcW w:type="dxa" w:w="532"/>
          </w:tcPr>
          <w:p>
            <w:r>
              <w:t>0,00</w:t>
            </w:r>
          </w:p>
        </w:tc>
        <w:tc>
          <w:tcPr>
            <w:tcW w:type="dxa" w:w="532"/>
          </w:tcPr>
          <w:p>
            <w:r>
              <w:t>686,30</w:t>
            </w:r>
          </w:p>
        </w:tc>
      </w:tr>
      <w:tr>
        <w:tc>
          <w:tcPr>
            <w:tcW w:type="dxa" w:w="532"/>
          </w:tcPr>
          <w:p>
            <w:r>
              <w:t>POL-09</w:t>
            </w:r>
          </w:p>
        </w:tc>
        <w:tc>
          <w:tcPr>
            <w:tcW w:type="dxa" w:w="532"/>
          </w:tcPr>
          <w:p>
            <w:r>
              <w:t>2025-10-31</w:t>
            </w:r>
          </w:p>
        </w:tc>
        <w:tc>
          <w:tcPr>
            <w:tcW w:type="dxa" w:w="532"/>
          </w:tcPr>
          <w:p>
            <w:r>
              <w:t>2026-04-30</w:t>
            </w:r>
          </w:p>
        </w:tc>
        <w:tc>
          <w:tcPr>
            <w:tcW w:type="dxa" w:w="532"/>
          </w:tcPr>
          <w:p>
            <w:r>
              <w:t>10.000,00</w:t>
            </w:r>
          </w:p>
        </w:tc>
        <w:tc>
          <w:tcPr>
            <w:tcW w:type="dxa" w:w="532"/>
          </w:tcPr>
          <w:p>
            <w:r>
              <w:t>9.800,00</w:t>
            </w:r>
          </w:p>
        </w:tc>
        <w:tc>
          <w:tcPr>
            <w:tcW w:type="dxa" w:w="532"/>
          </w:tcPr>
          <w:p>
            <w:r>
              <w:t>0,00</w:t>
            </w:r>
          </w:p>
        </w:tc>
        <w:tc>
          <w:tcPr>
            <w:tcW w:type="dxa" w:w="532"/>
          </w:tcPr>
          <w:p>
            <w:r>
              <w:t>2</w:t>
            </w:r>
          </w:p>
        </w:tc>
        <w:tc>
          <w:tcPr>
            <w:tcW w:type="dxa" w:w="532"/>
          </w:tcPr>
          <w:p>
            <w:r>
              <w:t>6</w:t>
            </w:r>
          </w:p>
        </w:tc>
        <w:tc>
          <w:tcPr>
            <w:tcW w:type="dxa" w:w="532"/>
          </w:tcPr>
          <w:p>
            <w:r>
              <w:t>1</w:t>
            </w:r>
          </w:p>
        </w:tc>
        <w:tc>
          <w:tcPr>
            <w:tcW w:type="dxa" w:w="532"/>
          </w:tcPr>
          <w:p>
            <w:r>
              <w:t>0,00</w:t>
            </w:r>
          </w:p>
        </w:tc>
        <w:tc>
          <w:tcPr>
            <w:tcW w:type="dxa" w:w="532"/>
          </w:tcPr>
          <w:p>
            <w:r>
              <w:t>2,04 %</w:t>
            </w:r>
          </w:p>
        </w:tc>
        <w:tc>
          <w:tcPr>
            <w:tcW w:type="dxa" w:w="532"/>
          </w:tcPr>
          <w:p>
            <w:r>
              <w:t>4,12 %</w:t>
            </w:r>
          </w:p>
        </w:tc>
        <w:tc>
          <w:tcPr>
            <w:tcW w:type="dxa" w:w="532"/>
          </w:tcPr>
          <w:p>
            <w:r>
              <w:t>0,00</w:t>
            </w:r>
          </w:p>
        </w:tc>
        <w:tc>
          <w:tcPr>
            <w:tcW w:type="dxa" w:w="532"/>
          </w:tcPr>
          <w:p>
            <w:r>
              <w:t>0</w:t>
            </w:r>
          </w:p>
        </w:tc>
        <w:tc>
          <w:tcPr>
            <w:tcW w:type="dxa" w:w="532"/>
          </w:tcPr>
          <w:p>
            <w:r>
              <w:t>33,70 %</w:t>
            </w:r>
          </w:p>
        </w:tc>
        <w:tc>
          <w:tcPr>
            <w:tcW w:type="dxa" w:w="532"/>
          </w:tcPr>
          <w:p>
            <w:r>
              <w:t>9.800,00</w:t>
            </w:r>
          </w:p>
        </w:tc>
        <w:tc>
          <w:tcPr>
            <w:tcW w:type="dxa" w:w="532"/>
          </w:tcPr>
          <w:p>
            <w:r>
              <w:t>9.867,40</w:t>
            </w:r>
          </w:p>
        </w:tc>
        <w:tc>
          <w:tcPr>
            <w:tcW w:type="dxa" w:w="532"/>
          </w:tcPr>
          <w:p>
            <w:r>
              <w:t>0,00</w:t>
            </w:r>
          </w:p>
        </w:tc>
        <w:tc>
          <w:tcPr>
            <w:tcW w:type="dxa" w:w="532"/>
          </w:tcPr>
          <w:p>
            <w:r>
              <w:t>9.867,40</w:t>
            </w:r>
          </w:p>
        </w:tc>
        <w:tc>
          <w:tcPr>
            <w:tcW w:type="dxa" w:w="532"/>
          </w:tcPr>
          <w:p>
            <w:r>
              <w:t>0</w:t>
            </w:r>
          </w:p>
        </w:tc>
        <w:tc>
          <w:tcPr>
            <w:tcW w:type="dxa" w:w="532"/>
          </w:tcPr>
          <w:p>
            <w:r>
              <w:t>9.800,00</w:t>
            </w:r>
          </w:p>
        </w:tc>
        <w:tc>
          <w:tcPr>
            <w:tcW w:type="dxa" w:w="532"/>
          </w:tcPr>
          <w:p>
            <w:r>
              <w:t>0,00</w:t>
            </w:r>
          </w:p>
        </w:tc>
        <w:tc>
          <w:tcPr>
            <w:tcW w:type="dxa" w:w="532"/>
          </w:tcPr>
          <w:p>
            <w:r>
              <w:t>67,40</w:t>
            </w:r>
          </w:p>
        </w:tc>
      </w:tr>
      <w:tr>
        <w:tc>
          <w:tcPr>
            <w:tcW w:type="dxa" w:w="532"/>
          </w:tcPr>
          <w:p>
            <w:r>
              <w:t>OBL-10</w:t>
            </w:r>
          </w:p>
        </w:tc>
        <w:tc>
          <w:tcPr>
            <w:tcW w:type="dxa" w:w="532"/>
          </w:tcPr>
          <w:p>
            <w:r>
              <w:t>2023-12-31</w:t>
            </w:r>
          </w:p>
        </w:tc>
        <w:tc>
          <w:tcPr>
            <w:tcW w:type="dxa" w:w="532"/>
          </w:tcPr>
          <w:p>
            <w:r>
              <w:t>2028-12-31</w:t>
            </w:r>
          </w:p>
        </w:tc>
        <w:tc>
          <w:tcPr>
            <w:tcW w:type="dxa" w:w="532"/>
          </w:tcPr>
          <w:p>
            <w:r>
              <w:t>20.000,00</w:t>
            </w:r>
          </w:p>
        </w:tc>
        <w:tc>
          <w:tcPr>
            <w:tcW w:type="dxa" w:w="532"/>
          </w:tcPr>
          <w:p>
            <w:r>
              <w:t>20.000,00</w:t>
            </w:r>
          </w:p>
        </w:tc>
        <w:tc>
          <w:tcPr>
            <w:tcW w:type="dxa" w:w="532"/>
          </w:tcPr>
          <w:p>
            <w:r>
              <w:t>8,00</w:t>
            </w:r>
          </w:p>
        </w:tc>
        <w:tc>
          <w:tcPr>
            <w:tcW w:type="dxa" w:w="532"/>
          </w:tcPr>
          <w:p>
            <w:r>
              <w:t>1</w:t>
            </w:r>
          </w:p>
        </w:tc>
        <w:tc>
          <w:tcPr>
            <w:tcW w:type="dxa" w:w="532"/>
          </w:tcPr>
          <w:p>
            <w:r>
              <w:t>12</w:t>
            </w:r>
          </w:p>
        </w:tc>
        <w:tc>
          <w:tcPr>
            <w:tcW w:type="dxa" w:w="532"/>
          </w:tcPr>
          <w:p>
            <w:r>
              <w:t>5</w:t>
            </w:r>
          </w:p>
        </w:tc>
        <w:tc>
          <w:tcPr>
            <w:tcW w:type="dxa" w:w="532"/>
          </w:tcPr>
          <w:p>
            <w:r>
              <w:t>1.600,00</w:t>
            </w:r>
          </w:p>
        </w:tc>
        <w:tc>
          <w:tcPr>
            <w:tcW w:type="dxa" w:w="532"/>
          </w:tcPr>
          <w:p>
            <w:r>
              <w:t>8,00 %</w:t>
            </w:r>
          </w:p>
        </w:tc>
        <w:tc>
          <w:tcPr>
            <w:tcW w:type="dxa" w:w="532"/>
          </w:tcPr>
          <w:p>
            <w:r>
              <w:t>8,00 %</w:t>
            </w:r>
          </w:p>
        </w:tc>
        <w:tc>
          <w:tcPr>
            <w:tcW w:type="dxa" w:w="532"/>
          </w:tcPr>
          <w:p>
            <w:r>
              <w:t>0,00</w:t>
            </w:r>
          </w:p>
        </w:tc>
        <w:tc>
          <w:tcPr>
            <w:tcW w:type="dxa" w:w="532"/>
          </w:tcPr>
          <w:p>
            <w:r>
              <w:t>2</w:t>
            </w:r>
          </w:p>
        </w:tc>
        <w:tc>
          <w:tcPr>
            <w:tcW w:type="dxa" w:w="532"/>
          </w:tcPr>
          <w:p>
            <w:r>
              <w:t>0,00 %</w:t>
            </w:r>
          </w:p>
        </w:tc>
        <w:tc>
          <w:tcPr>
            <w:tcW w:type="dxa" w:w="532"/>
          </w:tcPr>
          <w:p>
            <w:r>
              <w:t>20.000,00</w:t>
            </w:r>
          </w:p>
        </w:tc>
        <w:tc>
          <w:tcPr>
            <w:tcW w:type="dxa" w:w="532"/>
          </w:tcPr>
          <w:p>
            <w:r>
              <w:t>20.000,00</w:t>
            </w:r>
          </w:p>
        </w:tc>
        <w:tc>
          <w:tcPr>
            <w:tcW w:type="dxa" w:w="532"/>
          </w:tcPr>
          <w:p>
            <w:r>
              <w:t>0,00</w:t>
            </w:r>
          </w:p>
        </w:tc>
        <w:tc>
          <w:tcPr>
            <w:tcW w:type="dxa" w:w="532"/>
          </w:tcPr>
          <w:p>
            <w:r>
              <w:t>20.000,00</w:t>
            </w:r>
          </w:p>
        </w:tc>
        <w:tc>
          <w:tcPr>
            <w:tcW w:type="dxa" w:w="532"/>
          </w:tcPr>
          <w:p>
            <w:r>
              <w:t>1</w:t>
            </w:r>
          </w:p>
        </w:tc>
        <w:tc>
          <w:tcPr>
            <w:tcW w:type="dxa" w:w="532"/>
          </w:tcPr>
          <w:p>
            <w:r>
              <w:t>20.000,00</w:t>
            </w:r>
          </w:p>
        </w:tc>
        <w:tc>
          <w:tcPr>
            <w:tcW w:type="dxa" w:w="532"/>
          </w:tcPr>
          <w:p>
            <w:r>
              <w:t>1.600,00</w:t>
            </w:r>
          </w:p>
        </w:tc>
        <w:tc>
          <w:tcPr>
            <w:tcW w:type="dxa" w:w="532"/>
          </w:tcPr>
          <w:p>
            <w:r>
              <w:t>1.600,00</w:t>
            </w:r>
          </w:p>
        </w:tc>
      </w:tr>
      <w:tr>
        <w:tc>
          <w:tcPr>
            <w:tcW w:type="dxa" w:w="532"/>
          </w:tcPr>
          <w:p>
            <w:r>
              <w:rPr>
                <w:b/>
              </w:rPr>
              <w:t>TOTAL</w:t>
            </w:r>
          </w:p>
        </w:tc>
        <w:tc>
          <w:tcPr>
            <w:tcW w:type="dxa" w:w="532"/>
          </w:tcPr>
          <w:p>
            <w:r>
              <w:rPr>
                <w:b/>
              </w:rPr>
            </w:r>
          </w:p>
        </w:tc>
        <w:tc>
          <w:tcPr>
            <w:tcW w:type="dxa" w:w="532"/>
          </w:tcPr>
          <w:p>
            <w:r>
              <w:rPr>
                <w:b/>
              </w:rPr>
            </w:r>
          </w:p>
        </w:tc>
        <w:tc>
          <w:tcPr>
            <w:tcW w:type="dxa" w:w="532"/>
          </w:tcPr>
          <w:p>
            <w:r>
              <w:rPr>
                <w:b/>
              </w:rPr>
              <w:t>250.000,00</w:t>
            </w:r>
          </w:p>
        </w:tc>
        <w:tc>
          <w:tcPr>
            <w:tcW w:type="dxa" w:w="532"/>
          </w:tcPr>
          <w:p>
            <w:r>
              <w:rPr>
                <w:b/>
              </w:rPr>
              <w:t>246.400,00</w:t>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r>
          </w:p>
        </w:tc>
        <w:tc>
          <w:tcPr>
            <w:tcW w:type="dxa" w:w="532"/>
          </w:tcPr>
          <w:p>
            <w:r>
              <w:rPr>
                <w:b/>
              </w:rPr>
              <w:t>249.891,00</w:t>
            </w:r>
          </w:p>
        </w:tc>
        <w:tc>
          <w:tcPr>
            <w:tcW w:type="dxa" w:w="532"/>
          </w:tcPr>
          <w:p>
            <w:r>
              <w:rPr>
                <w:b/>
              </w:rPr>
              <w:t>2.732,68</w:t>
            </w:r>
          </w:p>
        </w:tc>
        <w:tc>
          <w:tcPr>
            <w:tcW w:type="dxa" w:w="532"/>
          </w:tcPr>
          <w:p>
            <w:r>
              <w:rPr>
                <w:b/>
              </w:rPr>
              <w:t>247.158,32</w:t>
            </w:r>
          </w:p>
        </w:tc>
        <w:tc>
          <w:tcPr>
            <w:tcW w:type="dxa" w:w="532"/>
          </w:tcPr>
          <w:p>
            <w:r>
              <w:rPr>
                <w:b/>
              </w:rPr>
            </w:r>
          </w:p>
        </w:tc>
        <w:tc>
          <w:tcPr>
            <w:tcW w:type="dxa" w:w="532"/>
          </w:tcPr>
          <w:p>
            <w:r>
              <w:rPr>
                <w:b/>
              </w:rPr>
              <w:t>247.248,11</w:t>
            </w:r>
          </w:p>
        </w:tc>
        <w:tc>
          <w:tcPr>
            <w:tcW w:type="dxa" w:w="532"/>
          </w:tcPr>
          <w:p>
            <w:r>
              <w:rPr>
                <w:b/>
              </w:rPr>
              <w:t>14.800,00</w:t>
            </w:r>
          </w:p>
        </w:tc>
        <w:tc>
          <w:tcPr>
            <w:tcW w:type="dxa" w:w="532"/>
          </w:tcPr>
          <w:p>
            <w:r>
              <w:rPr>
                <w:b/>
              </w:rPr>
              <w:t>17.442,90</w:t>
            </w:r>
          </w:p>
        </w:tc>
      </w:tr>
    </w:tbl>
    <w:p>
      <w:pPr>
        <w:pStyle w:val="Heading1"/>
      </w:pPr>
      <w:r>
        <w:t>Valor razonable y jerarquía</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rPr>
              <w:t>Instrumento</w:t>
            </w:r>
          </w:p>
        </w:tc>
        <w:tc>
          <w:tcPr>
            <w:tcW w:type="dxa" w:w="1530"/>
          </w:tcPr>
          <w:p>
            <w:r>
              <w:rPr>
                <w:b/>
              </w:rPr>
              <w:t>Clasificación según la norma</w:t>
            </w:r>
          </w:p>
        </w:tc>
        <w:tc>
          <w:tcPr>
            <w:tcW w:type="dxa" w:w="1530"/>
          </w:tcPr>
          <w:p>
            <w:r>
              <w:rPr>
                <w:b/>
              </w:rPr>
              <w:t>Nivel</w:t>
            </w:r>
          </w:p>
        </w:tc>
        <w:tc>
          <w:tcPr>
            <w:tcW w:type="dxa" w:w="1530"/>
          </w:tcPr>
          <w:p>
            <w:r>
              <w:rPr>
                <w:b/>
              </w:rPr>
              <w:t>Valor razonable al corte</w:t>
            </w:r>
          </w:p>
        </w:tc>
        <w:tc>
          <w:tcPr>
            <w:tcW w:type="dxa" w:w="1530"/>
          </w:tcPr>
          <w:p>
            <w:r>
              <w:rPr>
                <w:b/>
              </w:rPr>
              <w:t>Saldo en libros</w:t>
            </w:r>
          </w:p>
        </w:tc>
        <w:tc>
          <w:tcPr>
            <w:tcW w:type="dxa" w:w="1530"/>
          </w:tcPr>
          <w:p>
            <w:r>
              <w:rPr>
                <w:b/>
              </w:rPr>
              <w:t>Diferencia (ganancia/pérdida no registrada)</w:t>
            </w:r>
          </w:p>
        </w:tc>
        <w:tc>
          <w:tcPr>
            <w:tcW w:type="dxa" w:w="1530"/>
          </w:tcPr>
          <w:p>
            <w:r>
              <w:rPr>
                <w:b/>
              </w:rPr>
              <w:t>Se reconoce en</w:t>
            </w:r>
          </w:p>
        </w:tc>
        <w:tc>
          <w:tcPr>
            <w:tcW w:type="dxa" w:w="1530"/>
          </w:tcPr>
          <w:p>
            <w:r>
              <w:rPr>
                <w:b/>
              </w:rPr>
              <w:t>¿Nivel informado?</w:t>
            </w:r>
          </w:p>
        </w:tc>
      </w:tr>
      <w:tr>
        <w:tc>
          <w:tcPr>
            <w:tcW w:type="dxa" w:w="1530"/>
          </w:tcPr>
          <w:p>
            <w:r>
              <w:t>BONO-01</w:t>
            </w:r>
          </w:p>
        </w:tc>
        <w:tc>
          <w:tcPr>
            <w:tcW w:type="dxa" w:w="1530"/>
          </w:tcPr>
          <w:p>
            <w:r>
              <w:t>CA</w:t>
            </w:r>
          </w:p>
        </w:tc>
        <w:tc>
          <w:tcPr>
            <w:tcW w:type="dxa" w:w="1530"/>
          </w:tcPr>
          <w:p>
            <w:r>
              <w:t>2</w:t>
            </w:r>
          </w:p>
        </w:tc>
        <w:tc>
          <w:tcPr>
            <w:tcW w:type="dxa" w:w="1530"/>
          </w:tcPr>
          <w:p>
            <w:r>
              <w:t>97.200,00</w:t>
            </w:r>
          </w:p>
        </w:tc>
        <w:tc>
          <w:tcPr>
            <w:tcW w:type="dxa" w:w="1530"/>
          </w:tcPr>
          <w:p>
            <w:r>
              <w:t>96.500,00</w:t>
            </w:r>
          </w:p>
        </w:tc>
        <w:tc>
          <w:tcPr>
            <w:tcW w:type="dxa" w:w="1530"/>
          </w:tcPr>
          <w:p>
            <w:r/>
          </w:p>
        </w:tc>
        <w:tc>
          <w:tcPr>
            <w:tcW w:type="dxa" w:w="1530"/>
          </w:tcPr>
          <w:p>
            <w:r>
              <w:t>Solo revelación (NIIF 7 25)</w:t>
            </w:r>
          </w:p>
        </w:tc>
        <w:tc>
          <w:tcPr>
            <w:tcW w:type="dxa" w:w="1530"/>
          </w:tcPr>
          <w:p>
            <w:r/>
          </w:p>
        </w:tc>
      </w:tr>
      <w:tr>
        <w:tc>
          <w:tcPr>
            <w:tcW w:type="dxa" w:w="1530"/>
          </w:tcPr>
          <w:p>
            <w:r>
              <w:t>OBL-03</w:t>
            </w:r>
          </w:p>
        </w:tc>
        <w:tc>
          <w:tcPr>
            <w:tcW w:type="dxa" w:w="1530"/>
          </w:tcPr>
          <w:p>
            <w:r>
              <w:t>VRORI</w:t>
            </w:r>
          </w:p>
        </w:tc>
        <w:tc>
          <w:tcPr>
            <w:tcW w:type="dxa" w:w="1530"/>
          </w:tcPr>
          <w:p>
            <w:r>
              <w:t>2</w:t>
            </w:r>
          </w:p>
        </w:tc>
        <w:tc>
          <w:tcPr>
            <w:tcW w:type="dxa" w:w="1530"/>
          </w:tcPr>
          <w:p>
            <w:r>
              <w:t>29.400,00</w:t>
            </w:r>
          </w:p>
        </w:tc>
        <w:tc>
          <w:tcPr>
            <w:tcW w:type="dxa" w:w="1530"/>
          </w:tcPr>
          <w:p>
            <w:r>
              <w:t>30.400,00</w:t>
            </w:r>
          </w:p>
        </w:tc>
        <w:tc>
          <w:tcPr>
            <w:tcW w:type="dxa" w:w="1530"/>
          </w:tcPr>
          <w:p>
            <w:r>
              <w:t>-1.000,00</w:t>
            </w:r>
          </w:p>
        </w:tc>
        <w:tc>
          <w:tcPr>
            <w:tcW w:type="dxa" w:w="1530"/>
          </w:tcPr>
          <w:p>
            <w:r>
              <w:t>ORI; intereses y deterioro a resultados (4.1.2A, 5.7.10)</w:t>
            </w:r>
          </w:p>
        </w:tc>
        <w:tc>
          <w:tcPr>
            <w:tcW w:type="dxa" w:w="1530"/>
          </w:tcPr>
          <w:p>
            <w:r>
              <w:t>Sí</w:t>
            </w:r>
          </w:p>
        </w:tc>
      </w:tr>
      <w:tr>
        <w:tc>
          <w:tcPr>
            <w:tcW w:type="dxa" w:w="1530"/>
          </w:tcPr>
          <w:p>
            <w:r>
              <w:t>ACC-04</w:t>
            </w:r>
          </w:p>
        </w:tc>
        <w:tc>
          <w:tcPr>
            <w:tcW w:type="dxa" w:w="1530"/>
          </w:tcPr>
          <w:p>
            <w:r>
              <w:t>VRR</w:t>
            </w:r>
          </w:p>
        </w:tc>
        <w:tc>
          <w:tcPr>
            <w:tcW w:type="dxa" w:w="1530"/>
          </w:tcPr>
          <w:p>
            <w:r>
              <w:t>1</w:t>
            </w:r>
          </w:p>
        </w:tc>
        <w:tc>
          <w:tcPr>
            <w:tcW w:type="dxa" w:w="1530"/>
          </w:tcPr>
          <w:p>
            <w:r>
              <w:t>45.000,00</w:t>
            </w:r>
          </w:p>
        </w:tc>
        <w:tc>
          <w:tcPr>
            <w:tcW w:type="dxa" w:w="1530"/>
          </w:tcPr>
          <w:p>
            <w:r>
              <w:t>42.000,00</w:t>
            </w:r>
          </w:p>
        </w:tc>
        <w:tc>
          <w:tcPr>
            <w:tcW w:type="dxa" w:w="1530"/>
          </w:tcPr>
          <w:p>
            <w:r>
              <w:t>3.000,00</w:t>
            </w:r>
          </w:p>
        </w:tc>
        <w:tc>
          <w:tcPr>
            <w:tcW w:type="dxa" w:w="1530"/>
          </w:tcPr>
          <w:p>
            <w:r>
              <w:t>Resultados</w:t>
            </w:r>
          </w:p>
        </w:tc>
        <w:tc>
          <w:tcPr>
            <w:tcW w:type="dxa" w:w="1530"/>
          </w:tcPr>
          <w:p>
            <w:r>
              <w:t>Sí</w:t>
            </w:r>
          </w:p>
        </w:tc>
      </w:tr>
      <w:tr>
        <w:tc>
          <w:tcPr>
            <w:tcW w:type="dxa" w:w="1530"/>
          </w:tcPr>
          <w:p>
            <w:r>
              <w:t>ACC-05</w:t>
            </w:r>
          </w:p>
        </w:tc>
        <w:tc>
          <w:tcPr>
            <w:tcW w:type="dxa" w:w="1530"/>
          </w:tcPr>
          <w:p>
            <w:r>
              <w:t>VRORI</w:t>
            </w:r>
          </w:p>
        </w:tc>
        <w:tc>
          <w:tcPr>
            <w:tcW w:type="dxa" w:w="1530"/>
          </w:tcPr>
          <w:p>
            <w:r>
              <w:t>3</w:t>
            </w:r>
          </w:p>
        </w:tc>
        <w:tc>
          <w:tcPr>
            <w:tcW w:type="dxa" w:w="1530"/>
          </w:tcPr>
          <w:p>
            <w:r>
              <w:t>12.500,00</w:t>
            </w:r>
          </w:p>
        </w:tc>
        <w:tc>
          <w:tcPr>
            <w:tcW w:type="dxa" w:w="1530"/>
          </w:tcPr>
          <w:p>
            <w:r>
              <w:t>12.500,00</w:t>
            </w:r>
          </w:p>
        </w:tc>
        <w:tc>
          <w:tcPr>
            <w:tcW w:type="dxa" w:w="1530"/>
          </w:tcPr>
          <w:p>
            <w:r>
              <w:t>0,00</w:t>
            </w:r>
          </w:p>
        </w:tc>
        <w:tc>
          <w:tcPr>
            <w:tcW w:type="dxa" w:w="1530"/>
          </w:tcPr>
          <w:p>
            <w:r>
              <w:t>ORI sin reciclaje (5.7.5, B5.7.1)</w:t>
            </w:r>
          </w:p>
        </w:tc>
        <w:tc>
          <w:tcPr>
            <w:tcW w:type="dxa" w:w="1530"/>
          </w:tcPr>
          <w:p>
            <w:r>
              <w:t>Nivel 3: revisar supuestos (NIIF 13 86, 93)</w:t>
            </w:r>
          </w:p>
        </w:tc>
      </w:tr>
      <w:tr>
        <w:tc>
          <w:tcPr>
            <w:tcW w:type="dxa" w:w="1530"/>
          </w:tcPr>
          <w:p>
            <w:r>
              <w:t>FND-06</w:t>
            </w:r>
          </w:p>
        </w:tc>
        <w:tc>
          <w:tcPr>
            <w:tcW w:type="dxa" w:w="1530"/>
          </w:tcPr>
          <w:p>
            <w:r>
              <w:t>VRR</w:t>
            </w:r>
          </w:p>
        </w:tc>
        <w:tc>
          <w:tcPr>
            <w:tcW w:type="dxa" w:w="1530"/>
          </w:tcPr>
          <w:p>
            <w:r/>
          </w:p>
        </w:tc>
        <w:tc>
          <w:tcPr>
            <w:tcW w:type="dxa" w:w="1530"/>
          </w:tcPr>
          <w:p>
            <w:r>
              <w:t>20.500,00</w:t>
            </w:r>
          </w:p>
        </w:tc>
        <w:tc>
          <w:tcPr>
            <w:tcW w:type="dxa" w:w="1530"/>
          </w:tcPr>
          <w:p>
            <w:r>
              <w:t>20.000,00</w:t>
            </w:r>
          </w:p>
        </w:tc>
        <w:tc>
          <w:tcPr>
            <w:tcW w:type="dxa" w:w="1530"/>
          </w:tcPr>
          <w:p>
            <w:r>
              <w:t>500,00</w:t>
            </w:r>
          </w:p>
        </w:tc>
        <w:tc>
          <w:tcPr>
            <w:tcW w:type="dxa" w:w="1530"/>
          </w:tcPr>
          <w:p>
            <w:r>
              <w:t>Resultados</w:t>
            </w:r>
          </w:p>
        </w:tc>
        <w:tc>
          <w:tcPr>
            <w:tcW w:type="dxa" w:w="1530"/>
          </w:tcPr>
          <w:p>
            <w:r>
              <w:t>Falta nivel</w:t>
            </w:r>
          </w:p>
        </w:tc>
      </w:tr>
      <w:tr>
        <w:tc>
          <w:tcPr>
            <w:tcW w:type="dxa" w:w="1530"/>
          </w:tcPr>
          <w:p>
            <w:r>
              <w:t>BONO-08</w:t>
            </w:r>
          </w:p>
        </w:tc>
        <w:tc>
          <w:tcPr>
            <w:tcW w:type="dxa" w:w="1530"/>
          </w:tcPr>
          <w:p>
            <w:r>
              <w:t>VRR</w:t>
            </w:r>
          </w:p>
        </w:tc>
        <w:tc>
          <w:tcPr>
            <w:tcW w:type="dxa" w:w="1530"/>
          </w:tcPr>
          <w:p>
            <w:r>
              <w:t>2</w:t>
            </w:r>
          </w:p>
        </w:tc>
        <w:tc>
          <w:tcPr>
            <w:tcW w:type="dxa" w:w="1530"/>
          </w:tcPr>
          <w:p>
            <w:r>
              <w:t>15.800,00</w:t>
            </w:r>
          </w:p>
        </w:tc>
        <w:tc>
          <w:tcPr>
            <w:tcW w:type="dxa" w:w="1530"/>
          </w:tcPr>
          <w:p>
            <w:r>
              <w:t>15.000,00</w:t>
            </w:r>
          </w:p>
        </w:tc>
        <w:tc>
          <w:tcPr>
            <w:tcW w:type="dxa" w:w="1530"/>
          </w:tcPr>
          <w:p>
            <w:r>
              <w:t>800,00</w:t>
            </w:r>
          </w:p>
        </w:tc>
        <w:tc>
          <w:tcPr>
            <w:tcW w:type="dxa" w:w="1530"/>
          </w:tcPr>
          <w:p>
            <w:r>
              <w:t>Resultados</w:t>
            </w:r>
          </w:p>
        </w:tc>
        <w:tc>
          <w:tcPr>
            <w:tcW w:type="dxa" w:w="1530"/>
          </w:tcPr>
          <w:p>
            <w:r>
              <w:t>Sí</w:t>
            </w:r>
          </w:p>
        </w:tc>
      </w:tr>
      <w:tr>
        <w:tc>
          <w:tcPr>
            <w:tcW w:type="dxa" w:w="1530"/>
          </w:tcPr>
          <w:p>
            <w:r>
              <w:t>OBL-10</w:t>
            </w:r>
          </w:p>
        </w:tc>
        <w:tc>
          <w:tcPr>
            <w:tcW w:type="dxa" w:w="1530"/>
          </w:tcPr>
          <w:p>
            <w:r>
              <w:t>VRORI</w:t>
            </w:r>
          </w:p>
        </w:tc>
        <w:tc>
          <w:tcPr>
            <w:tcW w:type="dxa" w:w="1530"/>
          </w:tcPr>
          <w:p>
            <w:r>
              <w:t>2</w:t>
            </w:r>
          </w:p>
        </w:tc>
        <w:tc>
          <w:tcPr>
            <w:tcW w:type="dxa" w:w="1530"/>
          </w:tcPr>
          <w:p>
            <w:r>
              <w:t>20.200,00</w:t>
            </w:r>
          </w:p>
        </w:tc>
        <w:tc>
          <w:tcPr>
            <w:tcW w:type="dxa" w:w="1530"/>
          </w:tcPr>
          <w:p>
            <w:r>
              <w:t>20.200,00</w:t>
            </w:r>
          </w:p>
        </w:tc>
        <w:tc>
          <w:tcPr>
            <w:tcW w:type="dxa" w:w="1530"/>
          </w:tcPr>
          <w:p>
            <w:r>
              <w:t>0,00</w:t>
            </w:r>
          </w:p>
        </w:tc>
        <w:tc>
          <w:tcPr>
            <w:tcW w:type="dxa" w:w="1530"/>
          </w:tcPr>
          <w:p>
            <w:r>
              <w:t>ORI; intereses y deterioro a resultados (4.1.2A, 5.7.10)</w:t>
            </w:r>
          </w:p>
        </w:tc>
        <w:tc>
          <w:tcPr>
            <w:tcW w:type="dxa" w:w="1530"/>
          </w:tcPr>
          <w:p>
            <w:r>
              <w:t>Sí</w:t>
            </w:r>
          </w:p>
        </w:tc>
      </w:tr>
      <w:tr>
        <w:tc>
          <w:tcPr>
            <w:tcW w:type="dxa" w:w="1530"/>
          </w:tcPr>
          <w:p>
            <w:r>
              <w:rPr>
                <w:b/>
              </w:rPr>
              <w:t>TOTAL</w:t>
            </w:r>
          </w:p>
        </w:tc>
        <w:tc>
          <w:tcPr>
            <w:tcW w:type="dxa" w:w="1530"/>
          </w:tcPr>
          <w:p>
            <w:r>
              <w:rPr>
                <w:b/>
              </w:rPr>
            </w:r>
          </w:p>
        </w:tc>
        <w:tc>
          <w:tcPr>
            <w:tcW w:type="dxa" w:w="1530"/>
          </w:tcPr>
          <w:p>
            <w:r>
              <w:rPr>
                <w:b/>
              </w:rPr>
            </w:r>
          </w:p>
        </w:tc>
        <w:tc>
          <w:tcPr>
            <w:tcW w:type="dxa" w:w="1530"/>
          </w:tcPr>
          <w:p>
            <w:r>
              <w:rPr>
                <w:b/>
              </w:rPr>
              <w:t>240.600,00</w:t>
            </w:r>
          </w:p>
        </w:tc>
        <w:tc>
          <w:tcPr>
            <w:tcW w:type="dxa" w:w="1530"/>
          </w:tcPr>
          <w:p>
            <w:r>
              <w:rPr>
                <w:b/>
              </w:rPr>
              <w:t>236.600,00</w:t>
            </w:r>
          </w:p>
        </w:tc>
        <w:tc>
          <w:tcPr>
            <w:tcW w:type="dxa" w:w="1530"/>
          </w:tcPr>
          <w:p>
            <w:r>
              <w:rPr>
                <w:b/>
              </w:rPr>
              <w:t>3.300,00</w:t>
            </w:r>
          </w:p>
        </w:tc>
        <w:tc>
          <w:tcPr>
            <w:tcW w:type="dxa" w:w="1530"/>
          </w:tcPr>
          <w:p>
            <w:r>
              <w:rPr>
                <w:b/>
              </w:rPr>
            </w:r>
          </w:p>
        </w:tc>
        <w:tc>
          <w:tcPr>
            <w:tcW w:type="dxa" w:w="1530"/>
          </w:tcPr>
          <w:p>
            <w:r>
              <w:rPr>
                <w:b/>
              </w:rPr>
            </w:r>
          </w:p>
        </w:tc>
      </w:tr>
    </w:tbl>
    <w:p>
      <w:pPr>
        <w:pStyle w:val="Heading1"/>
      </w:pPr>
      <w:r>
        <w:t>Intereses y dividendos</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Instrumento</w:t>
            </w:r>
          </w:p>
        </w:tc>
        <w:tc>
          <w:tcPr>
            <w:tcW w:type="dxa" w:w="2040"/>
          </w:tcPr>
          <w:p>
            <w:r>
              <w:rPr>
                <w:b/>
              </w:rPr>
              <w:t>Tipo</w:t>
            </w:r>
          </w:p>
        </w:tc>
        <w:tc>
          <w:tcPr>
            <w:tcW w:type="dxa" w:w="2040"/>
          </w:tcPr>
          <w:p>
            <w:r>
              <w:rPr>
                <w:b/>
              </w:rPr>
              <w:t>Clasificación según la norma</w:t>
            </w:r>
          </w:p>
        </w:tc>
        <w:tc>
          <w:tcPr>
            <w:tcW w:type="dxa" w:w="2040"/>
          </w:tcPr>
          <w:p>
            <w:r>
              <w:rPr>
                <w:b/>
              </w:rPr>
              <w:t>Ingreso según la norma</w:t>
            </w:r>
          </w:p>
        </w:tc>
        <w:tc>
          <w:tcPr>
            <w:tcW w:type="dxa" w:w="2040"/>
          </w:tcPr>
          <w:p>
            <w:r>
              <w:rPr>
                <w:b/>
              </w:rPr>
              <w:t>Ingreso registrado</w:t>
            </w:r>
          </w:p>
        </w:tc>
        <w:tc>
          <w:tcPr>
            <w:tcW w:type="dxa" w:w="2040"/>
          </w:tcPr>
          <w:p>
            <w:r>
              <w:rPr>
                <w:b/>
              </w:rPr>
              <w:t>Diferencia</w:t>
            </w:r>
          </w:p>
        </w:tc>
      </w:tr>
      <w:tr>
        <w:tc>
          <w:tcPr>
            <w:tcW w:type="dxa" w:w="2040"/>
          </w:tcPr>
          <w:p>
            <w:r>
              <w:t>BONO-01</w:t>
            </w:r>
          </w:p>
        </w:tc>
        <w:tc>
          <w:tcPr>
            <w:tcW w:type="dxa" w:w="2040"/>
          </w:tcPr>
          <w:p>
            <w:r>
              <w:t>Deuda</w:t>
            </w:r>
          </w:p>
        </w:tc>
        <w:tc>
          <w:tcPr>
            <w:tcW w:type="dxa" w:w="2040"/>
          </w:tcPr>
          <w:p>
            <w:r>
              <w:t>CA</w:t>
            </w:r>
          </w:p>
        </w:tc>
        <w:tc>
          <w:tcPr>
            <w:tcW w:type="dxa" w:w="2040"/>
          </w:tcPr>
          <w:p>
            <w:r>
              <w:t>8.695,68</w:t>
            </w:r>
          </w:p>
        </w:tc>
        <w:tc>
          <w:tcPr>
            <w:tcW w:type="dxa" w:w="2040"/>
          </w:tcPr>
          <w:p>
            <w:r>
              <w:t>8.000,00</w:t>
            </w:r>
          </w:p>
        </w:tc>
        <w:tc>
          <w:tcPr>
            <w:tcW w:type="dxa" w:w="2040"/>
          </w:tcPr>
          <w:p>
            <w:r>
              <w:t>695,68</w:t>
            </w:r>
          </w:p>
        </w:tc>
      </w:tr>
      <w:tr>
        <w:tc>
          <w:tcPr>
            <w:tcW w:type="dxa" w:w="2040"/>
          </w:tcPr>
          <w:p>
            <w:r>
              <w:t>CDP-02</w:t>
            </w:r>
          </w:p>
        </w:tc>
        <w:tc>
          <w:tcPr>
            <w:tcW w:type="dxa" w:w="2040"/>
          </w:tcPr>
          <w:p>
            <w:r>
              <w:t>Deuda</w:t>
            </w:r>
          </w:p>
        </w:tc>
        <w:tc>
          <w:tcPr>
            <w:tcW w:type="dxa" w:w="2040"/>
          </w:tcPr>
          <w:p>
            <w:r>
              <w:t>CA</w:t>
            </w:r>
          </w:p>
        </w:tc>
        <w:tc>
          <w:tcPr>
            <w:tcW w:type="dxa" w:w="2040"/>
          </w:tcPr>
          <w:p>
            <w:r>
              <w:t>1.389,04</w:t>
            </w:r>
          </w:p>
        </w:tc>
        <w:tc>
          <w:tcPr>
            <w:tcW w:type="dxa" w:w="2040"/>
          </w:tcPr>
          <w:p>
            <w:r>
              <w:t>0,00</w:t>
            </w:r>
          </w:p>
        </w:tc>
        <w:tc>
          <w:tcPr>
            <w:tcW w:type="dxa" w:w="2040"/>
          </w:tcPr>
          <w:p>
            <w:r>
              <w:t>1.389,04</w:t>
            </w:r>
          </w:p>
        </w:tc>
      </w:tr>
      <w:tr>
        <w:tc>
          <w:tcPr>
            <w:tcW w:type="dxa" w:w="2040"/>
          </w:tcPr>
          <w:p>
            <w:r>
              <w:t>OBL-03</w:t>
            </w:r>
          </w:p>
        </w:tc>
        <w:tc>
          <w:tcPr>
            <w:tcW w:type="dxa" w:w="2040"/>
          </w:tcPr>
          <w:p>
            <w:r>
              <w:t>Deuda</w:t>
            </w:r>
          </w:p>
        </w:tc>
        <w:tc>
          <w:tcPr>
            <w:tcW w:type="dxa" w:w="2040"/>
          </w:tcPr>
          <w:p>
            <w:r>
              <w:t>VRORI</w:t>
            </w:r>
          </w:p>
        </w:tc>
        <w:tc>
          <w:tcPr>
            <w:tcW w:type="dxa" w:w="2040"/>
          </w:tcPr>
          <w:p>
            <w:r>
              <w:t>2.504,47</w:t>
            </w:r>
          </w:p>
        </w:tc>
        <w:tc>
          <w:tcPr>
            <w:tcW w:type="dxa" w:w="2040"/>
          </w:tcPr>
          <w:p>
            <w:r>
              <w:t>2.500,00</w:t>
            </w:r>
          </w:p>
        </w:tc>
        <w:tc>
          <w:tcPr>
            <w:tcW w:type="dxa" w:w="2040"/>
          </w:tcPr>
          <w:p>
            <w:r>
              <w:t>4,47</w:t>
            </w:r>
          </w:p>
        </w:tc>
      </w:tr>
      <w:tr>
        <w:tc>
          <w:tcPr>
            <w:tcW w:type="dxa" w:w="2040"/>
          </w:tcPr>
          <w:p>
            <w:r>
              <w:t>ACC-04</w:t>
            </w:r>
          </w:p>
        </w:tc>
        <w:tc>
          <w:tcPr>
            <w:tcW w:type="dxa" w:w="2040"/>
          </w:tcPr>
          <w:p>
            <w:r>
              <w:t>Patrimonio</w:t>
            </w:r>
          </w:p>
        </w:tc>
        <w:tc>
          <w:tcPr>
            <w:tcW w:type="dxa" w:w="2040"/>
          </w:tcPr>
          <w:p>
            <w:r>
              <w:t>VRR</w:t>
            </w:r>
          </w:p>
        </w:tc>
        <w:tc>
          <w:tcPr>
            <w:tcW w:type="dxa" w:w="2040"/>
          </w:tcPr>
          <w:p>
            <w:r>
              <w:t>1.800,00</w:t>
            </w:r>
          </w:p>
        </w:tc>
        <w:tc>
          <w:tcPr>
            <w:tcW w:type="dxa" w:w="2040"/>
          </w:tcPr>
          <w:p>
            <w:r>
              <w:t>1.800,00</w:t>
            </w:r>
          </w:p>
        </w:tc>
        <w:tc>
          <w:tcPr>
            <w:tcW w:type="dxa" w:w="2040"/>
          </w:tcPr>
          <w:p>
            <w:r>
              <w:t>0,00</w:t>
            </w:r>
          </w:p>
        </w:tc>
      </w:tr>
      <w:tr>
        <w:tc>
          <w:tcPr>
            <w:tcW w:type="dxa" w:w="2040"/>
          </w:tcPr>
          <w:p>
            <w:r>
              <w:t>ACC-05</w:t>
            </w:r>
          </w:p>
        </w:tc>
        <w:tc>
          <w:tcPr>
            <w:tcW w:type="dxa" w:w="2040"/>
          </w:tcPr>
          <w:p>
            <w:r>
              <w:t>Patrimonio</w:t>
            </w:r>
          </w:p>
        </w:tc>
        <w:tc>
          <w:tcPr>
            <w:tcW w:type="dxa" w:w="2040"/>
          </w:tcPr>
          <w:p>
            <w:r>
              <w:t>VRORI</w:t>
            </w:r>
          </w:p>
        </w:tc>
        <w:tc>
          <w:tcPr>
            <w:tcW w:type="dxa" w:w="2040"/>
          </w:tcPr>
          <w:p>
            <w:r>
              <w:t>500,00</w:t>
            </w:r>
          </w:p>
        </w:tc>
        <w:tc>
          <w:tcPr>
            <w:tcW w:type="dxa" w:w="2040"/>
          </w:tcPr>
          <w:p>
            <w:r>
              <w:t>0,00</w:t>
            </w:r>
          </w:p>
        </w:tc>
        <w:tc>
          <w:tcPr>
            <w:tcW w:type="dxa" w:w="2040"/>
          </w:tcPr>
          <w:p>
            <w:r>
              <w:t>500,00</w:t>
            </w:r>
          </w:p>
        </w:tc>
      </w:tr>
      <w:tr>
        <w:tc>
          <w:tcPr>
            <w:tcW w:type="dxa" w:w="2040"/>
          </w:tcPr>
          <w:p>
            <w:r>
              <w:t>FND-06</w:t>
            </w:r>
          </w:p>
        </w:tc>
        <w:tc>
          <w:tcPr>
            <w:tcW w:type="dxa" w:w="2040"/>
          </w:tcPr>
          <w:p>
            <w:r>
              <w:t>Fondo</w:t>
            </w:r>
          </w:p>
        </w:tc>
        <w:tc>
          <w:tcPr>
            <w:tcW w:type="dxa" w:w="2040"/>
          </w:tcPr>
          <w:p>
            <w:r>
              <w:t>VRR</w:t>
            </w:r>
          </w:p>
        </w:tc>
        <w:tc>
          <w:tcPr>
            <w:tcW w:type="dxa" w:w="2040"/>
          </w:tcPr>
          <w:p>
            <w:r/>
          </w:p>
        </w:tc>
        <w:tc>
          <w:tcPr>
            <w:tcW w:type="dxa" w:w="2040"/>
          </w:tcPr>
          <w:p>
            <w:r>
              <w:t>0,00</w:t>
            </w:r>
          </w:p>
        </w:tc>
        <w:tc>
          <w:tcPr>
            <w:tcW w:type="dxa" w:w="2040"/>
          </w:tcPr>
          <w:p>
            <w:r/>
          </w:p>
        </w:tc>
      </w:tr>
      <w:tr>
        <w:tc>
          <w:tcPr>
            <w:tcW w:type="dxa" w:w="2040"/>
          </w:tcPr>
          <w:p>
            <w:r>
              <w:t>PAG-07</w:t>
            </w:r>
          </w:p>
        </w:tc>
        <w:tc>
          <w:tcPr>
            <w:tcW w:type="dxa" w:w="2040"/>
          </w:tcPr>
          <w:p>
            <w:r>
              <w:t>Deuda</w:t>
            </w:r>
          </w:p>
        </w:tc>
        <w:tc>
          <w:tcPr>
            <w:tcW w:type="dxa" w:w="2040"/>
          </w:tcPr>
          <w:p>
            <w:r>
              <w:t>CA</w:t>
            </w:r>
          </w:p>
        </w:tc>
        <w:tc>
          <w:tcPr>
            <w:tcW w:type="dxa" w:w="2040"/>
          </w:tcPr>
          <w:p>
            <w:r>
              <w:t>2.500,00</w:t>
            </w:r>
          </w:p>
        </w:tc>
        <w:tc>
          <w:tcPr>
            <w:tcW w:type="dxa" w:w="2040"/>
          </w:tcPr>
          <w:p>
            <w:r>
              <w:t>2.500,00</w:t>
            </w:r>
          </w:p>
        </w:tc>
        <w:tc>
          <w:tcPr>
            <w:tcW w:type="dxa" w:w="2040"/>
          </w:tcPr>
          <w:p>
            <w:r>
              <w:t>0,00</w:t>
            </w:r>
          </w:p>
        </w:tc>
      </w:tr>
      <w:tr>
        <w:tc>
          <w:tcPr>
            <w:tcW w:type="dxa" w:w="2040"/>
          </w:tcPr>
          <w:p>
            <w:r>
              <w:t>BONO-08</w:t>
            </w:r>
          </w:p>
        </w:tc>
        <w:tc>
          <w:tcPr>
            <w:tcW w:type="dxa" w:w="2040"/>
          </w:tcPr>
          <w:p>
            <w:r>
              <w:t>Deuda</w:t>
            </w:r>
          </w:p>
        </w:tc>
        <w:tc>
          <w:tcPr>
            <w:tcW w:type="dxa" w:w="2040"/>
          </w:tcPr>
          <w:p>
            <w:r>
              <w:t>VRR</w:t>
            </w:r>
          </w:p>
        </w:tc>
        <w:tc>
          <w:tcPr>
            <w:tcW w:type="dxa" w:w="2040"/>
          </w:tcPr>
          <w:p>
            <w:r/>
          </w:p>
        </w:tc>
        <w:tc>
          <w:tcPr>
            <w:tcW w:type="dxa" w:w="2040"/>
          </w:tcPr>
          <w:p>
            <w:r>
              <w:t>687,50</w:t>
            </w:r>
          </w:p>
        </w:tc>
        <w:tc>
          <w:tcPr>
            <w:tcW w:type="dxa" w:w="2040"/>
          </w:tcPr>
          <w:p>
            <w:r/>
          </w:p>
        </w:tc>
      </w:tr>
      <w:tr>
        <w:tc>
          <w:tcPr>
            <w:tcW w:type="dxa" w:w="2040"/>
          </w:tcPr>
          <w:p>
            <w:r>
              <w:t>POL-09</w:t>
            </w:r>
          </w:p>
        </w:tc>
        <w:tc>
          <w:tcPr>
            <w:tcW w:type="dxa" w:w="2040"/>
          </w:tcPr>
          <w:p>
            <w:r>
              <w:t>Deuda</w:t>
            </w:r>
          </w:p>
        </w:tc>
        <w:tc>
          <w:tcPr>
            <w:tcW w:type="dxa" w:w="2040"/>
          </w:tcPr>
          <w:p>
            <w:r>
              <w:t>CA</w:t>
            </w:r>
          </w:p>
        </w:tc>
        <w:tc>
          <w:tcPr>
            <w:tcW w:type="dxa" w:w="2040"/>
          </w:tcPr>
          <w:p>
            <w:r>
              <w:t>67,40</w:t>
            </w:r>
          </w:p>
        </w:tc>
        <w:tc>
          <w:tcPr>
            <w:tcW w:type="dxa" w:w="2040"/>
          </w:tcPr>
          <w:p>
            <w:r>
              <w:t>0,00</w:t>
            </w:r>
          </w:p>
        </w:tc>
        <w:tc>
          <w:tcPr>
            <w:tcW w:type="dxa" w:w="2040"/>
          </w:tcPr>
          <w:p>
            <w:r>
              <w:t>67,40</w:t>
            </w:r>
          </w:p>
        </w:tc>
      </w:tr>
      <w:tr>
        <w:tc>
          <w:tcPr>
            <w:tcW w:type="dxa" w:w="2040"/>
          </w:tcPr>
          <w:p>
            <w:r>
              <w:t>OBL-10</w:t>
            </w:r>
          </w:p>
        </w:tc>
        <w:tc>
          <w:tcPr>
            <w:tcW w:type="dxa" w:w="2040"/>
          </w:tcPr>
          <w:p>
            <w:r>
              <w:t>Deuda</w:t>
            </w:r>
          </w:p>
        </w:tc>
        <w:tc>
          <w:tcPr>
            <w:tcW w:type="dxa" w:w="2040"/>
          </w:tcPr>
          <w:p>
            <w:r>
              <w:t>VRORI</w:t>
            </w:r>
          </w:p>
        </w:tc>
        <w:tc>
          <w:tcPr>
            <w:tcW w:type="dxa" w:w="2040"/>
          </w:tcPr>
          <w:p>
            <w:r>
              <w:t>1.600,00</w:t>
            </w:r>
          </w:p>
        </w:tc>
        <w:tc>
          <w:tcPr>
            <w:tcW w:type="dxa" w:w="2040"/>
          </w:tcPr>
          <w:p>
            <w:r>
              <w:t>1.600,00</w:t>
            </w:r>
          </w:p>
        </w:tc>
        <w:tc>
          <w:tcPr>
            <w:tcW w:type="dxa" w:w="2040"/>
          </w:tcPr>
          <w:p>
            <w:r>
              <w:t>-0,00</w:t>
            </w:r>
          </w:p>
        </w:tc>
      </w:tr>
      <w:tr>
        <w:tc>
          <w:tcPr>
            <w:tcW w:type="dxa" w:w="2040"/>
          </w:tcPr>
          <w:p>
            <w:r>
              <w:t>BONO-11</w:t>
            </w:r>
          </w:p>
        </w:tc>
        <w:tc>
          <w:tcPr>
            <w:tcW w:type="dxa" w:w="2040"/>
          </w:tcPr>
          <w:p>
            <w:r>
              <w:t>Deuda</w:t>
            </w:r>
          </w:p>
        </w:tc>
        <w:tc>
          <w:tcPr>
            <w:tcW w:type="dxa" w:w="2040"/>
          </w:tcPr>
          <w:p>
            <w:r>
              <w:t>CA</w:t>
            </w:r>
          </w:p>
        </w:tc>
        <w:tc>
          <w:tcPr>
            <w:tcW w:type="dxa" w:w="2040"/>
          </w:tcPr>
          <w:p>
            <w:r/>
          </w:p>
        </w:tc>
        <w:tc>
          <w:tcPr>
            <w:tcW w:type="dxa" w:w="2040"/>
          </w:tcPr>
          <w:p>
            <w:r>
              <w:t>350,00</w:t>
            </w:r>
          </w:p>
        </w:tc>
        <w:tc>
          <w:tcPr>
            <w:tcW w:type="dxa" w:w="2040"/>
          </w:tcPr>
          <w:p>
            <w:r/>
          </w:p>
        </w:tc>
      </w:tr>
      <w:tr>
        <w:tc>
          <w:tcPr>
            <w:tcW w:type="dxa" w:w="2040"/>
          </w:tcPr>
          <w:p>
            <w:r>
              <w:rPr>
                <w:b/>
              </w:rPr>
              <w:t>TOTAL</w:t>
            </w:r>
          </w:p>
        </w:tc>
        <w:tc>
          <w:tcPr>
            <w:tcW w:type="dxa" w:w="2040"/>
          </w:tcPr>
          <w:p>
            <w:r>
              <w:rPr>
                <w:b/>
              </w:rPr>
            </w:r>
          </w:p>
        </w:tc>
        <w:tc>
          <w:tcPr>
            <w:tcW w:type="dxa" w:w="2040"/>
          </w:tcPr>
          <w:p>
            <w:r>
              <w:rPr>
                <w:b/>
              </w:rPr>
            </w:r>
          </w:p>
        </w:tc>
        <w:tc>
          <w:tcPr>
            <w:tcW w:type="dxa" w:w="2040"/>
          </w:tcPr>
          <w:p>
            <w:r>
              <w:rPr>
                <w:b/>
              </w:rPr>
              <w:t>19.056,60</w:t>
            </w:r>
          </w:p>
        </w:tc>
        <w:tc>
          <w:tcPr>
            <w:tcW w:type="dxa" w:w="2040"/>
          </w:tcPr>
          <w:p>
            <w:r>
              <w:rPr>
                <w:b/>
              </w:rPr>
              <w:t>17.437,50</w:t>
            </w:r>
          </w:p>
        </w:tc>
        <w:tc>
          <w:tcPr>
            <w:tcW w:type="dxa" w:w="2040"/>
          </w:tcPr>
          <w:p>
            <w:r>
              <w:rPr>
                <w:b/>
              </w:rPr>
              <w:t>2.656,60</w:t>
            </w:r>
          </w:p>
        </w:tc>
      </w:tr>
    </w:tbl>
    <w:p>
      <w:pPr>
        <w:pStyle w:val="Heading1"/>
      </w:pPr>
      <w:r>
        <w:t>Deterioro</w:t>
      </w:r>
    </w:p>
    <w:tbl>
      <w:tblPr>
        <w:tblStyle w:val="TableGrid"/>
        <w:tblW w:type="auto" w:w="0"/>
        <w:tblLook w:firstColumn="1" w:firstRow="1" w:lastColumn="0" w:lastRow="0" w:noHBand="0" w:noVBand="1" w:val="04A0"/>
      </w:tblPr>
      <w:tblGrid>
        <w:gridCol w:w="1113"/>
        <w:gridCol w:w="1113"/>
        <w:gridCol w:w="1113"/>
        <w:gridCol w:w="1113"/>
        <w:gridCol w:w="1113"/>
        <w:gridCol w:w="1113"/>
        <w:gridCol w:w="1113"/>
        <w:gridCol w:w="1113"/>
        <w:gridCol w:w="1113"/>
        <w:gridCol w:w="1113"/>
        <w:gridCol w:w="1113"/>
      </w:tblGrid>
      <w:tr>
        <w:tc>
          <w:tcPr>
            <w:tcW w:type="dxa" w:w="1113"/>
          </w:tcPr>
          <w:p>
            <w:r>
              <w:rPr>
                <w:b/>
              </w:rPr>
              <w:t>Instrumento</w:t>
            </w:r>
          </w:p>
        </w:tc>
        <w:tc>
          <w:tcPr>
            <w:tcW w:type="dxa" w:w="1113"/>
          </w:tcPr>
          <w:p>
            <w:r>
              <w:rPr>
                <w:b/>
              </w:rPr>
              <w:t>Clasificación según la norma</w:t>
            </w:r>
          </w:p>
        </w:tc>
        <w:tc>
          <w:tcPr>
            <w:tcW w:type="dxa" w:w="1113"/>
          </w:tcPr>
          <w:p>
            <w:r>
              <w:rPr>
                <w:b/>
              </w:rPr>
              <w:t>Indicio</w:t>
            </w:r>
          </w:p>
        </w:tc>
        <w:tc>
          <w:tcPr>
            <w:tcW w:type="dxa" w:w="1113"/>
          </w:tcPr>
          <w:p>
            <w:r>
              <w:rPr>
                <w:b/>
              </w:rPr>
              <w:t>Enfoque</w:t>
            </w:r>
          </w:p>
        </w:tc>
        <w:tc>
          <w:tcPr>
            <w:tcW w:type="dxa" w:w="1113"/>
          </w:tcPr>
          <w:p>
            <w:r>
              <w:rPr>
                <w:b/>
              </w:rPr>
              <w:t>Base (CA con cupón corrido / costo)</w:t>
            </w:r>
          </w:p>
        </w:tc>
        <w:tc>
          <w:tcPr>
            <w:tcW w:type="dxa" w:w="1113"/>
          </w:tcPr>
          <w:p>
            <w:r>
              <w:rPr>
                <w:b/>
              </w:rPr>
              <w:t>PD %</w:t>
            </w:r>
          </w:p>
        </w:tc>
        <w:tc>
          <w:tcPr>
            <w:tcW w:type="dxa" w:w="1113"/>
          </w:tcPr>
          <w:p>
            <w:r>
              <w:rPr>
                <w:b/>
              </w:rPr>
              <w:t>LGD / no recuperable %</w:t>
            </w:r>
          </w:p>
        </w:tc>
        <w:tc>
          <w:tcPr>
            <w:tcW w:type="dxa" w:w="1113"/>
          </w:tcPr>
          <w:p>
            <w:r>
              <w:rPr>
                <w:b/>
              </w:rPr>
              <w:t>Estimación de venta al cierre (11.25 b)</w:t>
            </w:r>
          </w:p>
        </w:tc>
        <w:tc>
          <w:tcPr>
            <w:tcW w:type="dxa" w:w="1113"/>
          </w:tcPr>
          <w:p>
            <w:r>
              <w:rPr>
                <w:b/>
              </w:rPr>
              <w:t>Deterioro recalculado</w:t>
            </w:r>
          </w:p>
        </w:tc>
        <w:tc>
          <w:tcPr>
            <w:tcW w:type="dxa" w:w="1113"/>
          </w:tcPr>
          <w:p>
            <w:r>
              <w:rPr>
                <w:b/>
              </w:rPr>
              <w:t>Deterioro registrado</w:t>
            </w:r>
          </w:p>
        </w:tc>
        <w:tc>
          <w:tcPr>
            <w:tcW w:type="dxa" w:w="1113"/>
          </w:tcPr>
          <w:p>
            <w:r>
              <w:rPr>
                <w:b/>
              </w:rPr>
              <w:t>Diferencia</w:t>
            </w:r>
          </w:p>
        </w:tc>
      </w:tr>
      <w:tr>
        <w:tc>
          <w:tcPr>
            <w:tcW w:type="dxa" w:w="1113"/>
          </w:tcPr>
          <w:p>
            <w:r>
              <w:t>BONO-01</w:t>
            </w:r>
          </w:p>
        </w:tc>
        <w:tc>
          <w:tcPr>
            <w:tcW w:type="dxa" w:w="1113"/>
          </w:tcPr>
          <w:p>
            <w:r>
              <w:t>CA</w:t>
            </w:r>
          </w:p>
        </w:tc>
        <w:tc>
          <w:tcPr>
            <w:tcW w:type="dxa" w:w="1113"/>
          </w:tcPr>
          <w:p>
            <w:r>
              <w:t>No</w:t>
            </w:r>
          </w:p>
        </w:tc>
        <w:tc>
          <w:tcPr>
            <w:tcW w:type="dxa" w:w="1113"/>
          </w:tcPr>
          <w:p>
            <w:r>
              <w:t>12 meses (5.5.5)</w:t>
            </w:r>
          </w:p>
        </w:tc>
        <w:tc>
          <w:tcPr>
            <w:tcW w:type="dxa" w:w="1113"/>
          </w:tcPr>
          <w:p>
            <w:r>
              <w:t>97.044,96</w:t>
            </w:r>
          </w:p>
        </w:tc>
        <w:tc>
          <w:tcPr>
            <w:tcW w:type="dxa" w:w="1113"/>
          </w:tcPr>
          <w:p>
            <w:r>
              <w:t>1,00</w:t>
            </w:r>
          </w:p>
        </w:tc>
        <w:tc>
          <w:tcPr>
            <w:tcW w:type="dxa" w:w="1113"/>
          </w:tcPr>
          <w:p>
            <w:r>
              <w:t>45,00</w:t>
            </w:r>
          </w:p>
        </w:tc>
        <w:tc>
          <w:tcPr>
            <w:tcW w:type="dxa" w:w="1113"/>
          </w:tcPr>
          <w:p>
            <w:r/>
          </w:p>
        </w:tc>
        <w:tc>
          <w:tcPr>
            <w:tcW w:type="dxa" w:w="1113"/>
          </w:tcPr>
          <w:p>
            <w:r>
              <w:t>436,70</w:t>
            </w:r>
          </w:p>
        </w:tc>
        <w:tc>
          <w:tcPr>
            <w:tcW w:type="dxa" w:w="1113"/>
          </w:tcPr>
          <w:p>
            <w:r>
              <w:t>0,00</w:t>
            </w:r>
          </w:p>
        </w:tc>
        <w:tc>
          <w:tcPr>
            <w:tcW w:type="dxa" w:w="1113"/>
          </w:tcPr>
          <w:p>
            <w:r>
              <w:t>436,70</w:t>
            </w:r>
          </w:p>
        </w:tc>
      </w:tr>
      <w:tr>
        <w:tc>
          <w:tcPr>
            <w:tcW w:type="dxa" w:w="1113"/>
          </w:tcPr>
          <w:p>
            <w:r>
              <w:t>CDP-02</w:t>
            </w:r>
          </w:p>
        </w:tc>
        <w:tc>
          <w:tcPr>
            <w:tcW w:type="dxa" w:w="1113"/>
          </w:tcPr>
          <w:p>
            <w:r>
              <w:t>CA</w:t>
            </w:r>
          </w:p>
        </w:tc>
        <w:tc>
          <w:tcPr>
            <w:tcW w:type="dxa" w:w="1113"/>
          </w:tcPr>
          <w:p>
            <w:r>
              <w:t>No</w:t>
            </w:r>
          </w:p>
        </w:tc>
        <w:tc>
          <w:tcPr>
            <w:tcW w:type="dxa" w:w="1113"/>
          </w:tcPr>
          <w:p>
            <w:r>
              <w:t>12 meses (5.5.5)</w:t>
            </w:r>
          </w:p>
        </w:tc>
        <w:tc>
          <w:tcPr>
            <w:tcW w:type="dxa" w:w="1113"/>
          </w:tcPr>
          <w:p>
            <w:r>
              <w:t>51.389,04</w:t>
            </w:r>
          </w:p>
        </w:tc>
        <w:tc>
          <w:tcPr>
            <w:tcW w:type="dxa" w:w="1113"/>
          </w:tcPr>
          <w:p>
            <w:r>
              <w:t>0,50</w:t>
            </w:r>
          </w:p>
        </w:tc>
        <w:tc>
          <w:tcPr>
            <w:tcW w:type="dxa" w:w="1113"/>
          </w:tcPr>
          <w:p>
            <w:r>
              <w:t>40,00</w:t>
            </w:r>
          </w:p>
        </w:tc>
        <w:tc>
          <w:tcPr>
            <w:tcW w:type="dxa" w:w="1113"/>
          </w:tcPr>
          <w:p>
            <w:r/>
          </w:p>
        </w:tc>
        <w:tc>
          <w:tcPr>
            <w:tcW w:type="dxa" w:w="1113"/>
          </w:tcPr>
          <w:p>
            <w:r>
              <w:t>102,78</w:t>
            </w:r>
          </w:p>
        </w:tc>
        <w:tc>
          <w:tcPr>
            <w:tcW w:type="dxa" w:w="1113"/>
          </w:tcPr>
          <w:p>
            <w:r>
              <w:t>100,00</w:t>
            </w:r>
          </w:p>
        </w:tc>
        <w:tc>
          <w:tcPr>
            <w:tcW w:type="dxa" w:w="1113"/>
          </w:tcPr>
          <w:p>
            <w:r>
              <w:t>2,78</w:t>
            </w:r>
          </w:p>
        </w:tc>
      </w:tr>
      <w:tr>
        <w:tc>
          <w:tcPr>
            <w:tcW w:type="dxa" w:w="1113"/>
          </w:tcPr>
          <w:p>
            <w:r>
              <w:t>OBL-03</w:t>
            </w:r>
          </w:p>
        </w:tc>
        <w:tc>
          <w:tcPr>
            <w:tcW w:type="dxa" w:w="1113"/>
          </w:tcPr>
          <w:p>
            <w:r>
              <w:t>VRORI</w:t>
            </w:r>
          </w:p>
        </w:tc>
        <w:tc>
          <w:tcPr>
            <w:tcW w:type="dxa" w:w="1113"/>
          </w:tcPr>
          <w:p>
            <w:r>
              <w:t>No</w:t>
            </w:r>
          </w:p>
        </w:tc>
        <w:tc>
          <w:tcPr>
            <w:tcW w:type="dxa" w:w="1113"/>
          </w:tcPr>
          <w:p>
            <w:r>
              <w:t>12 meses (5.5.5)</w:t>
            </w:r>
          </w:p>
        </w:tc>
        <w:tc>
          <w:tcPr>
            <w:tcW w:type="dxa" w:w="1113"/>
          </w:tcPr>
          <w:p>
            <w:r>
              <w:t>30.267,94</w:t>
            </w:r>
          </w:p>
        </w:tc>
        <w:tc>
          <w:tcPr>
            <w:tcW w:type="dxa" w:w="1113"/>
          </w:tcPr>
          <w:p>
            <w:r>
              <w:t>1,00</w:t>
            </w:r>
          </w:p>
        </w:tc>
        <w:tc>
          <w:tcPr>
            <w:tcW w:type="dxa" w:w="1113"/>
          </w:tcPr>
          <w:p>
            <w:r>
              <w:t>45,00</w:t>
            </w:r>
          </w:p>
        </w:tc>
        <w:tc>
          <w:tcPr>
            <w:tcW w:type="dxa" w:w="1113"/>
          </w:tcPr>
          <w:p>
            <w:r/>
          </w:p>
        </w:tc>
        <w:tc>
          <w:tcPr>
            <w:tcW w:type="dxa" w:w="1113"/>
          </w:tcPr>
          <w:p>
            <w:r>
              <w:t>136,21</w:t>
            </w:r>
          </w:p>
        </w:tc>
        <w:tc>
          <w:tcPr>
            <w:tcW w:type="dxa" w:w="1113"/>
          </w:tcPr>
          <w:p>
            <w:r>
              <w:t>0,00</w:t>
            </w:r>
          </w:p>
        </w:tc>
        <w:tc>
          <w:tcPr>
            <w:tcW w:type="dxa" w:w="1113"/>
          </w:tcPr>
          <w:p>
            <w:r>
              <w:t>136,21</w:t>
            </w:r>
          </w:p>
        </w:tc>
      </w:tr>
      <w:tr>
        <w:tc>
          <w:tcPr>
            <w:tcW w:type="dxa" w:w="1113"/>
          </w:tcPr>
          <w:p>
            <w:r>
              <w:t>ACC-04</w:t>
            </w:r>
          </w:p>
        </w:tc>
        <w:tc>
          <w:tcPr>
            <w:tcW w:type="dxa" w:w="1113"/>
          </w:tcPr>
          <w:p>
            <w:r>
              <w:t>VRR</w:t>
            </w:r>
          </w:p>
        </w:tc>
        <w:tc>
          <w:tcPr>
            <w:tcW w:type="dxa" w:w="1113"/>
          </w:tcPr>
          <w:p>
            <w:r/>
          </w:p>
        </w:tc>
        <w:tc>
          <w:tcPr>
            <w:tcW w:type="dxa" w:w="1113"/>
          </w:tcPr>
          <w:p>
            <w:r>
              <w:t>No aplica</w:t>
            </w:r>
          </w:p>
        </w:tc>
        <w:tc>
          <w:tcPr>
            <w:tcW w:type="dxa" w:w="1113"/>
          </w:tcPr>
          <w:p>
            <w:r/>
          </w:p>
        </w:tc>
        <w:tc>
          <w:tcPr>
            <w:tcW w:type="dxa" w:w="1113"/>
          </w:tcPr>
          <w:p>
            <w:r/>
          </w:p>
        </w:tc>
        <w:tc>
          <w:tcPr>
            <w:tcW w:type="dxa" w:w="1113"/>
          </w:tcPr>
          <w:p>
            <w:r/>
          </w:p>
        </w:tc>
        <w:tc>
          <w:tcPr>
            <w:tcW w:type="dxa" w:w="1113"/>
          </w:tcPr>
          <w:p>
            <w:r/>
          </w:p>
        </w:tc>
        <w:tc>
          <w:tcPr>
            <w:tcW w:type="dxa" w:w="1113"/>
          </w:tcPr>
          <w:p>
            <w:r/>
          </w:p>
        </w:tc>
        <w:tc>
          <w:tcPr>
            <w:tcW w:type="dxa" w:w="1113"/>
          </w:tcPr>
          <w:p>
            <w:r>
              <w:t>0,00</w:t>
            </w:r>
          </w:p>
        </w:tc>
        <w:tc>
          <w:tcPr>
            <w:tcW w:type="dxa" w:w="1113"/>
          </w:tcPr>
          <w:p>
            <w:r/>
          </w:p>
        </w:tc>
      </w:tr>
      <w:tr>
        <w:tc>
          <w:tcPr>
            <w:tcW w:type="dxa" w:w="1113"/>
          </w:tcPr>
          <w:p>
            <w:r>
              <w:t>ACC-05</w:t>
            </w:r>
          </w:p>
        </w:tc>
        <w:tc>
          <w:tcPr>
            <w:tcW w:type="dxa" w:w="1113"/>
          </w:tcPr>
          <w:p>
            <w:r>
              <w:t>VRORI</w:t>
            </w:r>
          </w:p>
        </w:tc>
        <w:tc>
          <w:tcPr>
            <w:tcW w:type="dxa" w:w="1113"/>
          </w:tcPr>
          <w:p>
            <w:r/>
          </w:p>
        </w:tc>
        <w:tc>
          <w:tcPr>
            <w:tcW w:type="dxa" w:w="1113"/>
          </w:tcPr>
          <w:p>
            <w:r>
              <w:t>No aplica</w:t>
            </w:r>
          </w:p>
        </w:tc>
        <w:tc>
          <w:tcPr>
            <w:tcW w:type="dxa" w:w="1113"/>
          </w:tcPr>
          <w:p>
            <w:r/>
          </w:p>
        </w:tc>
        <w:tc>
          <w:tcPr>
            <w:tcW w:type="dxa" w:w="1113"/>
          </w:tcPr>
          <w:p>
            <w:r/>
          </w:p>
        </w:tc>
        <w:tc>
          <w:tcPr>
            <w:tcW w:type="dxa" w:w="1113"/>
          </w:tcPr>
          <w:p>
            <w:r/>
          </w:p>
        </w:tc>
        <w:tc>
          <w:tcPr>
            <w:tcW w:type="dxa" w:w="1113"/>
          </w:tcPr>
          <w:p>
            <w:r/>
          </w:p>
        </w:tc>
        <w:tc>
          <w:tcPr>
            <w:tcW w:type="dxa" w:w="1113"/>
          </w:tcPr>
          <w:p>
            <w:r/>
          </w:p>
        </w:tc>
        <w:tc>
          <w:tcPr>
            <w:tcW w:type="dxa" w:w="1113"/>
          </w:tcPr>
          <w:p>
            <w:r>
              <w:t>0,00</w:t>
            </w:r>
          </w:p>
        </w:tc>
        <w:tc>
          <w:tcPr>
            <w:tcW w:type="dxa" w:w="1113"/>
          </w:tcPr>
          <w:p>
            <w:r/>
          </w:p>
        </w:tc>
      </w:tr>
      <w:tr>
        <w:tc>
          <w:tcPr>
            <w:tcW w:type="dxa" w:w="1113"/>
          </w:tcPr>
          <w:p>
            <w:r>
              <w:t>FND-06</w:t>
            </w:r>
          </w:p>
        </w:tc>
        <w:tc>
          <w:tcPr>
            <w:tcW w:type="dxa" w:w="1113"/>
          </w:tcPr>
          <w:p>
            <w:r>
              <w:t>VRR</w:t>
            </w:r>
          </w:p>
        </w:tc>
        <w:tc>
          <w:tcPr>
            <w:tcW w:type="dxa" w:w="1113"/>
          </w:tcPr>
          <w:p>
            <w:r/>
          </w:p>
        </w:tc>
        <w:tc>
          <w:tcPr>
            <w:tcW w:type="dxa" w:w="1113"/>
          </w:tcPr>
          <w:p>
            <w:r>
              <w:t>No aplica</w:t>
            </w:r>
          </w:p>
        </w:tc>
        <w:tc>
          <w:tcPr>
            <w:tcW w:type="dxa" w:w="1113"/>
          </w:tcPr>
          <w:p>
            <w:r/>
          </w:p>
        </w:tc>
        <w:tc>
          <w:tcPr>
            <w:tcW w:type="dxa" w:w="1113"/>
          </w:tcPr>
          <w:p>
            <w:r/>
          </w:p>
        </w:tc>
        <w:tc>
          <w:tcPr>
            <w:tcW w:type="dxa" w:w="1113"/>
          </w:tcPr>
          <w:p>
            <w:r/>
          </w:p>
        </w:tc>
        <w:tc>
          <w:tcPr>
            <w:tcW w:type="dxa" w:w="1113"/>
          </w:tcPr>
          <w:p>
            <w:r/>
          </w:p>
        </w:tc>
        <w:tc>
          <w:tcPr>
            <w:tcW w:type="dxa" w:w="1113"/>
          </w:tcPr>
          <w:p>
            <w:r/>
          </w:p>
        </w:tc>
        <w:tc>
          <w:tcPr>
            <w:tcW w:type="dxa" w:w="1113"/>
          </w:tcPr>
          <w:p>
            <w:r>
              <w:t>0,00</w:t>
            </w:r>
          </w:p>
        </w:tc>
        <w:tc>
          <w:tcPr>
            <w:tcW w:type="dxa" w:w="1113"/>
          </w:tcPr>
          <w:p>
            <w:r/>
          </w:p>
        </w:tc>
      </w:tr>
      <w:tr>
        <w:tc>
          <w:tcPr>
            <w:tcW w:type="dxa" w:w="1113"/>
          </w:tcPr>
          <w:p>
            <w:r>
              <w:t>PAG-07</w:t>
            </w:r>
          </w:p>
        </w:tc>
        <w:tc>
          <w:tcPr>
            <w:tcW w:type="dxa" w:w="1113"/>
          </w:tcPr>
          <w:p>
            <w:r>
              <w:t>CA</w:t>
            </w:r>
          </w:p>
        </w:tc>
        <w:tc>
          <w:tcPr>
            <w:tcW w:type="dxa" w:w="1113"/>
          </w:tcPr>
          <w:p>
            <w:r>
              <w:t>Sí</w:t>
            </w:r>
          </w:p>
        </w:tc>
        <w:tc>
          <w:tcPr>
            <w:tcW w:type="dxa" w:w="1113"/>
          </w:tcPr>
          <w:p>
            <w:r>
              <w:t>Vida entera (5.5.3)</w:t>
            </w:r>
          </w:p>
        </w:tc>
        <w:tc>
          <w:tcPr>
            <w:tcW w:type="dxa" w:w="1113"/>
          </w:tcPr>
          <w:p>
            <w:r>
              <w:t>25.635,36</w:t>
            </w:r>
          </w:p>
        </w:tc>
        <w:tc>
          <w:tcPr>
            <w:tcW w:type="dxa" w:w="1113"/>
          </w:tcPr>
          <w:p>
            <w:r>
              <w:t>60,00</w:t>
            </w:r>
          </w:p>
        </w:tc>
        <w:tc>
          <w:tcPr>
            <w:tcW w:type="dxa" w:w="1113"/>
          </w:tcPr>
          <w:p>
            <w:r>
              <w:t>50,00</w:t>
            </w:r>
          </w:p>
        </w:tc>
        <w:tc>
          <w:tcPr>
            <w:tcW w:type="dxa" w:w="1113"/>
          </w:tcPr>
          <w:p>
            <w:r/>
          </w:p>
        </w:tc>
        <w:tc>
          <w:tcPr>
            <w:tcW w:type="dxa" w:w="1113"/>
          </w:tcPr>
          <w:p>
            <w:r>
              <w:t>7.690,61</w:t>
            </w:r>
          </w:p>
        </w:tc>
        <w:tc>
          <w:tcPr>
            <w:tcW w:type="dxa" w:w="1113"/>
          </w:tcPr>
          <w:p>
            <w:r>
              <w:t>3.000,00</w:t>
            </w:r>
          </w:p>
        </w:tc>
        <w:tc>
          <w:tcPr>
            <w:tcW w:type="dxa" w:w="1113"/>
          </w:tcPr>
          <w:p>
            <w:r>
              <w:t>4.690,61</w:t>
            </w:r>
          </w:p>
        </w:tc>
      </w:tr>
      <w:tr>
        <w:tc>
          <w:tcPr>
            <w:tcW w:type="dxa" w:w="1113"/>
          </w:tcPr>
          <w:p>
            <w:r>
              <w:t>BONO-08</w:t>
            </w:r>
          </w:p>
        </w:tc>
        <w:tc>
          <w:tcPr>
            <w:tcW w:type="dxa" w:w="1113"/>
          </w:tcPr>
          <w:p>
            <w:r>
              <w:t>VRR</w:t>
            </w:r>
          </w:p>
        </w:tc>
        <w:tc>
          <w:tcPr>
            <w:tcW w:type="dxa" w:w="1113"/>
          </w:tcPr>
          <w:p>
            <w:r/>
          </w:p>
        </w:tc>
        <w:tc>
          <w:tcPr>
            <w:tcW w:type="dxa" w:w="1113"/>
          </w:tcPr>
          <w:p>
            <w:r>
              <w:t>No aplica</w:t>
            </w:r>
          </w:p>
        </w:tc>
        <w:tc>
          <w:tcPr>
            <w:tcW w:type="dxa" w:w="1113"/>
          </w:tcPr>
          <w:p>
            <w:r/>
          </w:p>
        </w:tc>
        <w:tc>
          <w:tcPr>
            <w:tcW w:type="dxa" w:w="1113"/>
          </w:tcPr>
          <w:p>
            <w:r/>
          </w:p>
        </w:tc>
        <w:tc>
          <w:tcPr>
            <w:tcW w:type="dxa" w:w="1113"/>
          </w:tcPr>
          <w:p>
            <w:r/>
          </w:p>
        </w:tc>
        <w:tc>
          <w:tcPr>
            <w:tcW w:type="dxa" w:w="1113"/>
          </w:tcPr>
          <w:p>
            <w:r/>
          </w:p>
        </w:tc>
        <w:tc>
          <w:tcPr>
            <w:tcW w:type="dxa" w:w="1113"/>
          </w:tcPr>
          <w:p>
            <w:r/>
          </w:p>
        </w:tc>
        <w:tc>
          <w:tcPr>
            <w:tcW w:type="dxa" w:w="1113"/>
          </w:tcPr>
          <w:p>
            <w:r>
              <w:t>0,00</w:t>
            </w:r>
          </w:p>
        </w:tc>
        <w:tc>
          <w:tcPr>
            <w:tcW w:type="dxa" w:w="1113"/>
          </w:tcPr>
          <w:p>
            <w:r/>
          </w:p>
        </w:tc>
      </w:tr>
      <w:tr>
        <w:tc>
          <w:tcPr>
            <w:tcW w:type="dxa" w:w="1113"/>
          </w:tcPr>
          <w:p>
            <w:r>
              <w:t>POL-09</w:t>
            </w:r>
          </w:p>
        </w:tc>
        <w:tc>
          <w:tcPr>
            <w:tcW w:type="dxa" w:w="1113"/>
          </w:tcPr>
          <w:p>
            <w:r>
              <w:t>CA</w:t>
            </w:r>
          </w:p>
        </w:tc>
        <w:tc>
          <w:tcPr>
            <w:tcW w:type="dxa" w:w="1113"/>
          </w:tcPr>
          <w:p>
            <w:r>
              <w:t>No</w:t>
            </w:r>
          </w:p>
        </w:tc>
        <w:tc>
          <w:tcPr>
            <w:tcW w:type="dxa" w:w="1113"/>
          </w:tcPr>
          <w:p>
            <w:r>
              <w:t>12 meses (5.5.5)</w:t>
            </w:r>
          </w:p>
        </w:tc>
        <w:tc>
          <w:tcPr>
            <w:tcW w:type="dxa" w:w="1113"/>
          </w:tcPr>
          <w:p>
            <w:r>
              <w:t>9.867,40</w:t>
            </w:r>
          </w:p>
        </w:tc>
        <w:tc>
          <w:tcPr>
            <w:tcW w:type="dxa" w:w="1113"/>
          </w:tcPr>
          <w:p>
            <w:r>
              <w:t>2,00</w:t>
            </w:r>
          </w:p>
        </w:tc>
        <w:tc>
          <w:tcPr>
            <w:tcW w:type="dxa" w:w="1113"/>
          </w:tcPr>
          <w:p>
            <w:r>
              <w:t>40,00</w:t>
            </w:r>
          </w:p>
        </w:tc>
        <w:tc>
          <w:tcPr>
            <w:tcW w:type="dxa" w:w="1113"/>
          </w:tcPr>
          <w:p>
            <w:r/>
          </w:p>
        </w:tc>
        <w:tc>
          <w:tcPr>
            <w:tcW w:type="dxa" w:w="1113"/>
          </w:tcPr>
          <w:p>
            <w:r>
              <w:t>78,94</w:t>
            </w:r>
          </w:p>
        </w:tc>
        <w:tc>
          <w:tcPr>
            <w:tcW w:type="dxa" w:w="1113"/>
          </w:tcPr>
          <w:p>
            <w:r>
              <w:t>0,00</w:t>
            </w:r>
          </w:p>
        </w:tc>
        <w:tc>
          <w:tcPr>
            <w:tcW w:type="dxa" w:w="1113"/>
          </w:tcPr>
          <w:p>
            <w:r>
              <w:t>78,94</w:t>
            </w:r>
          </w:p>
        </w:tc>
      </w:tr>
      <w:tr>
        <w:tc>
          <w:tcPr>
            <w:tcW w:type="dxa" w:w="1113"/>
          </w:tcPr>
          <w:p>
            <w:r>
              <w:t>OBL-10</w:t>
            </w:r>
          </w:p>
        </w:tc>
        <w:tc>
          <w:tcPr>
            <w:tcW w:type="dxa" w:w="1113"/>
          </w:tcPr>
          <w:p>
            <w:r>
              <w:t>VRORI</w:t>
            </w:r>
          </w:p>
        </w:tc>
        <w:tc>
          <w:tcPr>
            <w:tcW w:type="dxa" w:w="1113"/>
          </w:tcPr>
          <w:p>
            <w:r>
              <w:t>No</w:t>
            </w:r>
          </w:p>
        </w:tc>
        <w:tc>
          <w:tcPr>
            <w:tcW w:type="dxa" w:w="1113"/>
          </w:tcPr>
          <w:p>
            <w:r>
              <w:t>12 meses (5.5.5)</w:t>
            </w:r>
          </w:p>
        </w:tc>
        <w:tc>
          <w:tcPr>
            <w:tcW w:type="dxa" w:w="1113"/>
          </w:tcPr>
          <w:p>
            <w:r>
              <w:t>20.000,00</w:t>
            </w:r>
          </w:p>
        </w:tc>
        <w:tc>
          <w:tcPr>
            <w:tcW w:type="dxa" w:w="1113"/>
          </w:tcPr>
          <w:p>
            <w:r>
              <w:t>1,50</w:t>
            </w:r>
          </w:p>
        </w:tc>
        <w:tc>
          <w:tcPr>
            <w:tcW w:type="dxa" w:w="1113"/>
          </w:tcPr>
          <w:p>
            <w:r>
              <w:t>45,00</w:t>
            </w:r>
          </w:p>
        </w:tc>
        <w:tc>
          <w:tcPr>
            <w:tcW w:type="dxa" w:w="1113"/>
          </w:tcPr>
          <w:p>
            <w:r/>
          </w:p>
        </w:tc>
        <w:tc>
          <w:tcPr>
            <w:tcW w:type="dxa" w:w="1113"/>
          </w:tcPr>
          <w:p>
            <w:r>
              <w:t>135,00</w:t>
            </w:r>
          </w:p>
        </w:tc>
        <w:tc>
          <w:tcPr>
            <w:tcW w:type="dxa" w:w="1113"/>
          </w:tcPr>
          <w:p>
            <w:r>
              <w:t>0,00</w:t>
            </w:r>
          </w:p>
        </w:tc>
        <w:tc>
          <w:tcPr>
            <w:tcW w:type="dxa" w:w="1113"/>
          </w:tcPr>
          <w:p>
            <w:r>
              <w:t>135,00</w:t>
            </w:r>
          </w:p>
        </w:tc>
      </w:tr>
      <w:tr>
        <w:tc>
          <w:tcPr>
            <w:tcW w:type="dxa" w:w="1113"/>
          </w:tcPr>
          <w:p>
            <w:r>
              <w:t>BONO-11</w:t>
            </w:r>
          </w:p>
        </w:tc>
        <w:tc>
          <w:tcPr>
            <w:tcW w:type="dxa" w:w="1113"/>
          </w:tcPr>
          <w:p>
            <w:r>
              <w:t>CA</w:t>
            </w:r>
          </w:p>
        </w:tc>
        <w:tc>
          <w:tcPr>
            <w:tcW w:type="dxa" w:w="1113"/>
          </w:tcPr>
          <w:p>
            <w:r/>
          </w:p>
        </w:tc>
        <w:tc>
          <w:tcPr>
            <w:tcW w:type="dxa" w:w="1113"/>
          </w:tcPr>
          <w:p>
            <w:r>
              <w:t>12 meses (5.5.5)</w:t>
            </w:r>
          </w:p>
        </w:tc>
        <w:tc>
          <w:tcPr>
            <w:tcW w:type="dxa" w:w="1113"/>
          </w:tcPr>
          <w:p>
            <w:r/>
          </w:p>
        </w:tc>
        <w:tc>
          <w:tcPr>
            <w:tcW w:type="dxa" w:w="1113"/>
          </w:tcPr>
          <w:p>
            <w:r/>
          </w:p>
        </w:tc>
        <w:tc>
          <w:tcPr>
            <w:tcW w:type="dxa" w:w="1113"/>
          </w:tcPr>
          <w:p>
            <w:r/>
          </w:p>
        </w:tc>
        <w:tc>
          <w:tcPr>
            <w:tcW w:type="dxa" w:w="1113"/>
          </w:tcPr>
          <w:p>
            <w:r/>
          </w:p>
        </w:tc>
        <w:tc>
          <w:tcPr>
            <w:tcW w:type="dxa" w:w="1113"/>
          </w:tcPr>
          <w:p>
            <w:r/>
          </w:p>
        </w:tc>
        <w:tc>
          <w:tcPr>
            <w:tcW w:type="dxa" w:w="1113"/>
          </w:tcPr>
          <w:p>
            <w:r>
              <w:t>0,00</w:t>
            </w:r>
          </w:p>
        </w:tc>
        <w:tc>
          <w:tcPr>
            <w:tcW w:type="dxa" w:w="1113"/>
          </w:tcPr>
          <w:p>
            <w:r/>
          </w:p>
        </w:tc>
      </w:tr>
      <w:tr>
        <w:tc>
          <w:tcPr>
            <w:tcW w:type="dxa" w:w="1113"/>
          </w:tcPr>
          <w:p>
            <w:r>
              <w:rPr>
                <w:b/>
              </w:rPr>
              <w:t>TOTAL</w:t>
            </w:r>
          </w:p>
        </w:tc>
        <w:tc>
          <w:tcPr>
            <w:tcW w:type="dxa" w:w="1113"/>
          </w:tcPr>
          <w:p>
            <w:r>
              <w:rPr>
                <w:b/>
              </w:rPr>
            </w:r>
          </w:p>
        </w:tc>
        <w:tc>
          <w:tcPr>
            <w:tcW w:type="dxa" w:w="1113"/>
          </w:tcPr>
          <w:p>
            <w:r>
              <w:rPr>
                <w:b/>
              </w:rPr>
            </w:r>
          </w:p>
        </w:tc>
        <w:tc>
          <w:tcPr>
            <w:tcW w:type="dxa" w:w="1113"/>
          </w:tcPr>
          <w:p>
            <w:r>
              <w:rPr>
                <w:b/>
              </w:rPr>
            </w:r>
          </w:p>
        </w:tc>
        <w:tc>
          <w:tcPr>
            <w:tcW w:type="dxa" w:w="1113"/>
          </w:tcPr>
          <w:p>
            <w:r>
              <w:rPr>
                <w:b/>
              </w:rPr>
            </w:r>
          </w:p>
        </w:tc>
        <w:tc>
          <w:tcPr>
            <w:tcW w:type="dxa" w:w="1113"/>
          </w:tcPr>
          <w:p>
            <w:r>
              <w:rPr>
                <w:b/>
              </w:rPr>
            </w:r>
          </w:p>
        </w:tc>
        <w:tc>
          <w:tcPr>
            <w:tcW w:type="dxa" w:w="1113"/>
          </w:tcPr>
          <w:p>
            <w:r>
              <w:rPr>
                <w:b/>
              </w:rPr>
            </w:r>
          </w:p>
        </w:tc>
        <w:tc>
          <w:tcPr>
            <w:tcW w:type="dxa" w:w="1113"/>
          </w:tcPr>
          <w:p>
            <w:r>
              <w:rPr>
                <w:b/>
              </w:rPr>
            </w:r>
          </w:p>
        </w:tc>
        <w:tc>
          <w:tcPr>
            <w:tcW w:type="dxa" w:w="1113"/>
          </w:tcPr>
          <w:p>
            <w:r>
              <w:rPr>
                <w:b/>
              </w:rPr>
              <w:t>8.580,23</w:t>
            </w:r>
          </w:p>
        </w:tc>
        <w:tc>
          <w:tcPr>
            <w:tcW w:type="dxa" w:w="1113"/>
          </w:tcPr>
          <w:p>
            <w:r>
              <w:rPr>
                <w:b/>
              </w:rPr>
              <w:t>3.100,00</w:t>
            </w:r>
          </w:p>
        </w:tc>
        <w:tc>
          <w:tcPr>
            <w:tcW w:type="dxa" w:w="1113"/>
          </w:tcPr>
          <w:p>
            <w:r>
              <w:rPr>
                <w:b/>
              </w:rPr>
              <w:t>5.480,23</w:t>
            </w:r>
          </w:p>
        </w:tc>
      </w:tr>
    </w:tbl>
    <w:p>
      <w:pPr>
        <w:pStyle w:val="Heading1"/>
      </w:pPr>
      <w:r>
        <w:t>Reclasificación</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rPr>
              <w:t>Instrumento</w:t>
            </w:r>
          </w:p>
        </w:tc>
        <w:tc>
          <w:tcPr>
            <w:tcW w:type="dxa" w:w="1530"/>
          </w:tcPr>
          <w:p>
            <w:r>
              <w:rPr>
                <w:b/>
              </w:rPr>
              <w:t>Tipo</w:t>
            </w:r>
          </w:p>
        </w:tc>
        <w:tc>
          <w:tcPr>
            <w:tcW w:type="dxa" w:w="1530"/>
          </w:tcPr>
          <w:p>
            <w:r>
              <w:rPr>
                <w:b/>
              </w:rPr>
              <w:t>Clasificación anterior</w:t>
            </w:r>
          </w:p>
        </w:tc>
        <w:tc>
          <w:tcPr>
            <w:tcW w:type="dxa" w:w="1530"/>
          </w:tcPr>
          <w:p>
            <w:r>
              <w:rPr>
                <w:b/>
              </w:rPr>
              <w:t>Clasificación actual (cliente)</w:t>
            </w:r>
          </w:p>
        </w:tc>
        <w:tc>
          <w:tcPr>
            <w:tcW w:type="dxa" w:w="1530"/>
          </w:tcPr>
          <w:p>
            <w:r>
              <w:rPr>
                <w:b/>
              </w:rPr>
              <w:t>Cambio de modelo</w:t>
            </w:r>
          </w:p>
        </w:tc>
        <w:tc>
          <w:tcPr>
            <w:tcW w:type="dxa" w:w="1530"/>
          </w:tcPr>
          <w:p>
            <w:r>
              <w:rPr>
                <w:b/>
              </w:rPr>
              <w:t>Clasificación según la norma</w:t>
            </w:r>
          </w:p>
        </w:tc>
        <w:tc>
          <w:tcPr>
            <w:tcW w:type="dxa" w:w="1530"/>
          </w:tcPr>
          <w:p>
            <w:r>
              <w:rPr>
                <w:b/>
              </w:rPr>
              <w:t>¿Permitida?</w:t>
            </w:r>
          </w:p>
        </w:tc>
        <w:tc>
          <w:tcPr>
            <w:tcW w:type="dxa" w:w="1530"/>
          </w:tcPr>
          <w:p>
            <w:r>
              <w:rPr>
                <w:b/>
              </w:rPr>
              <w:t>Tratamiento</w:t>
            </w:r>
          </w:p>
        </w:tc>
      </w:tr>
      <w:tr>
        <w:tc>
          <w:tcPr>
            <w:tcW w:type="dxa" w:w="1530"/>
          </w:tcPr>
          <w:p>
            <w:r>
              <w:t>OBL-10</w:t>
            </w:r>
          </w:p>
        </w:tc>
        <w:tc>
          <w:tcPr>
            <w:tcW w:type="dxa" w:w="1530"/>
          </w:tcPr>
          <w:p>
            <w:r>
              <w:t>Deuda</w:t>
            </w:r>
          </w:p>
        </w:tc>
        <w:tc>
          <w:tcPr>
            <w:tcW w:type="dxa" w:w="1530"/>
          </w:tcPr>
          <w:p>
            <w:r>
              <w:t>CA</w:t>
            </w:r>
          </w:p>
        </w:tc>
        <w:tc>
          <w:tcPr>
            <w:tcW w:type="dxa" w:w="1530"/>
          </w:tcPr>
          <w:p>
            <w:r>
              <w:t>VRORI</w:t>
            </w:r>
          </w:p>
        </w:tc>
        <w:tc>
          <w:tcPr>
            <w:tcW w:type="dxa" w:w="1530"/>
          </w:tcPr>
          <w:p>
            <w:r>
              <w:t>No</w:t>
            </w:r>
          </w:p>
        </w:tc>
        <w:tc>
          <w:tcPr>
            <w:tcW w:type="dxa" w:w="1530"/>
          </w:tcPr>
          <w:p>
            <w:r>
              <w:t>VRORI</w:t>
            </w:r>
          </w:p>
        </w:tc>
        <w:tc>
          <w:tcPr>
            <w:tcW w:type="dxa" w:w="1530"/>
          </w:tcPr>
          <w:p>
            <w:r>
              <w:t>No: sin cambio de modelo de negocio (4.4.1)</w:t>
            </w:r>
          </w:p>
        </w:tc>
        <w:tc>
          <w:tcPr>
            <w:tcW w:type="dxa" w:w="1530"/>
          </w:tcPr>
          <w:p>
            <w:r>
              <w:t>VR a la fecha de reclasificación; diferencia a ORI; TIE y pérdida esperada no cambian (5.6.4).</w:t>
            </w:r>
          </w:p>
        </w:tc>
      </w:tr>
    </w:tbl>
    <w:p>
      <w:pPr>
        <w:pStyle w:val="Heading1"/>
      </w:pPr>
      <w:r>
        <w:t>Conciliación y ajuste</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dxa" w:w="1360"/>
          </w:tcPr>
          <w:p>
            <w:r>
              <w:rPr>
                <w:b/>
              </w:rPr>
              <w:t>Instrumento</w:t>
            </w:r>
          </w:p>
        </w:tc>
        <w:tc>
          <w:tcPr>
            <w:tcW w:type="dxa" w:w="1360"/>
          </w:tcPr>
          <w:p>
            <w:r>
              <w:rPr>
                <w:b/>
              </w:rPr>
              <w:t>Clasificación según la norma</w:t>
            </w:r>
          </w:p>
        </w:tc>
        <w:tc>
          <w:tcPr>
            <w:tcW w:type="dxa" w:w="1360"/>
          </w:tcPr>
          <w:p>
            <w:r>
              <w:rPr>
                <w:b/>
              </w:rPr>
              <w:t>Medición según la norma</w:t>
            </w:r>
          </w:p>
        </w:tc>
        <w:tc>
          <w:tcPr>
            <w:tcW w:type="dxa" w:w="1360"/>
          </w:tcPr>
          <w:p>
            <w:r>
              <w:rPr>
                <w:b/>
              </w:rPr>
              <w:t>Saldo en libros</w:t>
            </w:r>
          </w:p>
        </w:tc>
        <w:tc>
          <w:tcPr>
            <w:tcW w:type="dxa" w:w="1360"/>
          </w:tcPr>
          <w:p>
            <w:r>
              <w:rPr>
                <w:b/>
              </w:rPr>
              <w:t>Diferencia de medición</w:t>
            </w:r>
          </w:p>
        </w:tc>
        <w:tc>
          <w:tcPr>
            <w:tcW w:type="dxa" w:w="1360"/>
          </w:tcPr>
          <w:p>
            <w:r>
              <w:rPr>
                <w:b/>
              </w:rPr>
              <w:t>Deterioro recalculado</w:t>
            </w:r>
          </w:p>
        </w:tc>
        <w:tc>
          <w:tcPr>
            <w:tcW w:type="dxa" w:w="1360"/>
          </w:tcPr>
          <w:p>
            <w:r>
              <w:rPr>
                <w:b/>
              </w:rPr>
              <w:t>Deterioro registrado</w:t>
            </w:r>
          </w:p>
        </w:tc>
        <w:tc>
          <w:tcPr>
            <w:tcW w:type="dxa" w:w="1360"/>
          </w:tcPr>
          <w:p>
            <w:r>
              <w:rPr>
                <w:b/>
              </w:rPr>
              <w:t>Ajuste de deterioro</w:t>
            </w:r>
          </w:p>
        </w:tc>
        <w:tc>
          <w:tcPr>
            <w:tcW w:type="dxa" w:w="1360"/>
          </w:tcPr>
          <w:p>
            <w:r>
              <w:rPr>
                <w:b/>
              </w:rPr>
              <w:t>Ajuste propuesto (importe neto)</w:t>
            </w:r>
          </w:p>
        </w:tc>
      </w:tr>
      <w:tr>
        <w:tc>
          <w:tcPr>
            <w:tcW w:type="dxa" w:w="1360"/>
          </w:tcPr>
          <w:p>
            <w:r>
              <w:t>BONO-01</w:t>
            </w:r>
          </w:p>
        </w:tc>
        <w:tc>
          <w:tcPr>
            <w:tcW w:type="dxa" w:w="1360"/>
          </w:tcPr>
          <w:p>
            <w:r>
              <w:t>CA</w:t>
            </w:r>
          </w:p>
        </w:tc>
        <w:tc>
          <w:tcPr>
            <w:tcW w:type="dxa" w:w="1360"/>
          </w:tcPr>
          <w:p>
            <w:r>
              <w:t>97.022,98</w:t>
            </w:r>
          </w:p>
        </w:tc>
        <w:tc>
          <w:tcPr>
            <w:tcW w:type="dxa" w:w="1360"/>
          </w:tcPr>
          <w:p>
            <w:r>
              <w:t>96.500,00</w:t>
            </w:r>
          </w:p>
        </w:tc>
        <w:tc>
          <w:tcPr>
            <w:tcW w:type="dxa" w:w="1360"/>
          </w:tcPr>
          <w:p>
            <w:r>
              <w:t>522,98</w:t>
            </w:r>
          </w:p>
        </w:tc>
        <w:tc>
          <w:tcPr>
            <w:tcW w:type="dxa" w:w="1360"/>
          </w:tcPr>
          <w:p>
            <w:r>
              <w:t>436,70</w:t>
            </w:r>
          </w:p>
        </w:tc>
        <w:tc>
          <w:tcPr>
            <w:tcW w:type="dxa" w:w="1360"/>
          </w:tcPr>
          <w:p>
            <w:r>
              <w:t>0,00</w:t>
            </w:r>
          </w:p>
        </w:tc>
        <w:tc>
          <w:tcPr>
            <w:tcW w:type="dxa" w:w="1360"/>
          </w:tcPr>
          <w:p>
            <w:r>
              <w:t>436,70</w:t>
            </w:r>
          </w:p>
        </w:tc>
        <w:tc>
          <w:tcPr>
            <w:tcW w:type="dxa" w:w="1360"/>
          </w:tcPr>
          <w:p>
            <w:r>
              <w:t>86,28</w:t>
            </w:r>
          </w:p>
        </w:tc>
      </w:tr>
      <w:tr>
        <w:tc>
          <w:tcPr>
            <w:tcW w:type="dxa" w:w="1360"/>
          </w:tcPr>
          <w:p>
            <w:r>
              <w:t>CDP-02</w:t>
            </w:r>
          </w:p>
        </w:tc>
        <w:tc>
          <w:tcPr>
            <w:tcW w:type="dxa" w:w="1360"/>
          </w:tcPr>
          <w:p>
            <w:r>
              <w:t>CA</w:t>
            </w:r>
          </w:p>
        </w:tc>
        <w:tc>
          <w:tcPr>
            <w:tcW w:type="dxa" w:w="1360"/>
          </w:tcPr>
          <w:p>
            <w:r>
              <w:t>50.000,00</w:t>
            </w:r>
          </w:p>
        </w:tc>
        <w:tc>
          <w:tcPr>
            <w:tcW w:type="dxa" w:w="1360"/>
          </w:tcPr>
          <w:p>
            <w:r>
              <w:t>50.000,00</w:t>
            </w:r>
          </w:p>
        </w:tc>
        <w:tc>
          <w:tcPr>
            <w:tcW w:type="dxa" w:w="1360"/>
          </w:tcPr>
          <w:p>
            <w:r>
              <w:t>0,00</w:t>
            </w:r>
          </w:p>
        </w:tc>
        <w:tc>
          <w:tcPr>
            <w:tcW w:type="dxa" w:w="1360"/>
          </w:tcPr>
          <w:p>
            <w:r>
              <w:t>102,78</w:t>
            </w:r>
          </w:p>
        </w:tc>
        <w:tc>
          <w:tcPr>
            <w:tcW w:type="dxa" w:w="1360"/>
          </w:tcPr>
          <w:p>
            <w:r>
              <w:t>100,00</w:t>
            </w:r>
          </w:p>
        </w:tc>
        <w:tc>
          <w:tcPr>
            <w:tcW w:type="dxa" w:w="1360"/>
          </w:tcPr>
          <w:p>
            <w:r>
              <w:t>2,78</w:t>
            </w:r>
          </w:p>
        </w:tc>
        <w:tc>
          <w:tcPr>
            <w:tcW w:type="dxa" w:w="1360"/>
          </w:tcPr>
          <w:p>
            <w:r>
              <w:t>-2,78</w:t>
            </w:r>
          </w:p>
        </w:tc>
      </w:tr>
      <w:tr>
        <w:tc>
          <w:tcPr>
            <w:tcW w:type="dxa" w:w="1360"/>
          </w:tcPr>
          <w:p>
            <w:r>
              <w:t>OBL-03</w:t>
            </w:r>
          </w:p>
        </w:tc>
        <w:tc>
          <w:tcPr>
            <w:tcW w:type="dxa" w:w="1360"/>
          </w:tcPr>
          <w:p>
            <w:r>
              <w:t>VRORI</w:t>
            </w:r>
          </w:p>
        </w:tc>
        <w:tc>
          <w:tcPr>
            <w:tcW w:type="dxa" w:w="1360"/>
          </w:tcPr>
          <w:p>
            <w:r>
              <w:t>29.400,00</w:t>
            </w:r>
          </w:p>
        </w:tc>
        <w:tc>
          <w:tcPr>
            <w:tcW w:type="dxa" w:w="1360"/>
          </w:tcPr>
          <w:p>
            <w:r>
              <w:t>30.400,00</w:t>
            </w:r>
          </w:p>
        </w:tc>
        <w:tc>
          <w:tcPr>
            <w:tcW w:type="dxa" w:w="1360"/>
          </w:tcPr>
          <w:p>
            <w:r>
              <w:t>-1.000,00</w:t>
            </w:r>
          </w:p>
        </w:tc>
        <w:tc>
          <w:tcPr>
            <w:tcW w:type="dxa" w:w="1360"/>
          </w:tcPr>
          <w:p>
            <w:r>
              <w:t>136,21</w:t>
            </w:r>
          </w:p>
        </w:tc>
        <w:tc>
          <w:tcPr>
            <w:tcW w:type="dxa" w:w="1360"/>
          </w:tcPr>
          <w:p>
            <w:r>
              <w:t>0,00</w:t>
            </w:r>
          </w:p>
        </w:tc>
        <w:tc>
          <w:tcPr>
            <w:tcW w:type="dxa" w:w="1360"/>
          </w:tcPr>
          <w:p>
            <w:r>
              <w:t>0,00</w:t>
            </w:r>
          </w:p>
        </w:tc>
        <w:tc>
          <w:tcPr>
            <w:tcW w:type="dxa" w:w="1360"/>
          </w:tcPr>
          <w:p>
            <w:r>
              <w:t>-1.000,00</w:t>
            </w:r>
          </w:p>
        </w:tc>
      </w:tr>
      <w:tr>
        <w:tc>
          <w:tcPr>
            <w:tcW w:type="dxa" w:w="1360"/>
          </w:tcPr>
          <w:p>
            <w:r>
              <w:t>ACC-04</w:t>
            </w:r>
          </w:p>
        </w:tc>
        <w:tc>
          <w:tcPr>
            <w:tcW w:type="dxa" w:w="1360"/>
          </w:tcPr>
          <w:p>
            <w:r>
              <w:t>VRR</w:t>
            </w:r>
          </w:p>
        </w:tc>
        <w:tc>
          <w:tcPr>
            <w:tcW w:type="dxa" w:w="1360"/>
          </w:tcPr>
          <w:p>
            <w:r>
              <w:t>45.000,00</w:t>
            </w:r>
          </w:p>
        </w:tc>
        <w:tc>
          <w:tcPr>
            <w:tcW w:type="dxa" w:w="1360"/>
          </w:tcPr>
          <w:p>
            <w:r>
              <w:t>42.000,00</w:t>
            </w:r>
          </w:p>
        </w:tc>
        <w:tc>
          <w:tcPr>
            <w:tcW w:type="dxa" w:w="1360"/>
          </w:tcPr>
          <w:p>
            <w:r>
              <w:t>3.000,00</w:t>
            </w:r>
          </w:p>
        </w:tc>
        <w:tc>
          <w:tcPr>
            <w:tcW w:type="dxa" w:w="1360"/>
          </w:tcPr>
          <w:p>
            <w:r/>
          </w:p>
        </w:tc>
        <w:tc>
          <w:tcPr>
            <w:tcW w:type="dxa" w:w="1360"/>
          </w:tcPr>
          <w:p>
            <w:r>
              <w:t>0,00</w:t>
            </w:r>
          </w:p>
        </w:tc>
        <w:tc>
          <w:tcPr>
            <w:tcW w:type="dxa" w:w="1360"/>
          </w:tcPr>
          <w:p>
            <w:r>
              <w:t>0,00</w:t>
            </w:r>
          </w:p>
        </w:tc>
        <w:tc>
          <w:tcPr>
            <w:tcW w:type="dxa" w:w="1360"/>
          </w:tcPr>
          <w:p>
            <w:r>
              <w:t>3.000,00</w:t>
            </w:r>
          </w:p>
        </w:tc>
      </w:tr>
      <w:tr>
        <w:tc>
          <w:tcPr>
            <w:tcW w:type="dxa" w:w="1360"/>
          </w:tcPr>
          <w:p>
            <w:r>
              <w:t>ACC-05</w:t>
            </w:r>
          </w:p>
        </w:tc>
        <w:tc>
          <w:tcPr>
            <w:tcW w:type="dxa" w:w="1360"/>
          </w:tcPr>
          <w:p>
            <w:r>
              <w:t>VRORI</w:t>
            </w:r>
          </w:p>
        </w:tc>
        <w:tc>
          <w:tcPr>
            <w:tcW w:type="dxa" w:w="1360"/>
          </w:tcPr>
          <w:p>
            <w:r>
              <w:t>12.500,00</w:t>
            </w:r>
          </w:p>
        </w:tc>
        <w:tc>
          <w:tcPr>
            <w:tcW w:type="dxa" w:w="1360"/>
          </w:tcPr>
          <w:p>
            <w:r>
              <w:t>12.500,00</w:t>
            </w:r>
          </w:p>
        </w:tc>
        <w:tc>
          <w:tcPr>
            <w:tcW w:type="dxa" w:w="1360"/>
          </w:tcPr>
          <w:p>
            <w:r>
              <w:t>0,00</w:t>
            </w:r>
          </w:p>
        </w:tc>
        <w:tc>
          <w:tcPr>
            <w:tcW w:type="dxa" w:w="1360"/>
          </w:tcPr>
          <w:p>
            <w:r/>
          </w:p>
        </w:tc>
        <w:tc>
          <w:tcPr>
            <w:tcW w:type="dxa" w:w="1360"/>
          </w:tcPr>
          <w:p>
            <w:r>
              <w:t>0,00</w:t>
            </w:r>
          </w:p>
        </w:tc>
        <w:tc>
          <w:tcPr>
            <w:tcW w:type="dxa" w:w="1360"/>
          </w:tcPr>
          <w:p>
            <w:r>
              <w:t>0,00</w:t>
            </w:r>
          </w:p>
        </w:tc>
        <w:tc>
          <w:tcPr>
            <w:tcW w:type="dxa" w:w="1360"/>
          </w:tcPr>
          <w:p>
            <w:r>
              <w:t>0,00</w:t>
            </w:r>
          </w:p>
        </w:tc>
      </w:tr>
      <w:tr>
        <w:tc>
          <w:tcPr>
            <w:tcW w:type="dxa" w:w="1360"/>
          </w:tcPr>
          <w:p>
            <w:r>
              <w:t>FND-06</w:t>
            </w:r>
          </w:p>
        </w:tc>
        <w:tc>
          <w:tcPr>
            <w:tcW w:type="dxa" w:w="1360"/>
          </w:tcPr>
          <w:p>
            <w:r>
              <w:t>VRR</w:t>
            </w:r>
          </w:p>
        </w:tc>
        <w:tc>
          <w:tcPr>
            <w:tcW w:type="dxa" w:w="1360"/>
          </w:tcPr>
          <w:p>
            <w:r>
              <w:t>20.500,00</w:t>
            </w:r>
          </w:p>
        </w:tc>
        <w:tc>
          <w:tcPr>
            <w:tcW w:type="dxa" w:w="1360"/>
          </w:tcPr>
          <w:p>
            <w:r>
              <w:t>20.000,00</w:t>
            </w:r>
          </w:p>
        </w:tc>
        <w:tc>
          <w:tcPr>
            <w:tcW w:type="dxa" w:w="1360"/>
          </w:tcPr>
          <w:p>
            <w:r>
              <w:t>500,00</w:t>
            </w:r>
          </w:p>
        </w:tc>
        <w:tc>
          <w:tcPr>
            <w:tcW w:type="dxa" w:w="1360"/>
          </w:tcPr>
          <w:p>
            <w:r/>
          </w:p>
        </w:tc>
        <w:tc>
          <w:tcPr>
            <w:tcW w:type="dxa" w:w="1360"/>
          </w:tcPr>
          <w:p>
            <w:r>
              <w:t>0,00</w:t>
            </w:r>
          </w:p>
        </w:tc>
        <w:tc>
          <w:tcPr>
            <w:tcW w:type="dxa" w:w="1360"/>
          </w:tcPr>
          <w:p>
            <w:r>
              <w:t>0,00</w:t>
            </w:r>
          </w:p>
        </w:tc>
        <w:tc>
          <w:tcPr>
            <w:tcW w:type="dxa" w:w="1360"/>
          </w:tcPr>
          <w:p>
            <w:r>
              <w:t>500,00</w:t>
            </w:r>
          </w:p>
        </w:tc>
      </w:tr>
      <w:tr>
        <w:tc>
          <w:tcPr>
            <w:tcW w:type="dxa" w:w="1360"/>
          </w:tcPr>
          <w:p>
            <w:r>
              <w:t>PAG-07</w:t>
            </w:r>
          </w:p>
        </w:tc>
        <w:tc>
          <w:tcPr>
            <w:tcW w:type="dxa" w:w="1360"/>
          </w:tcPr>
          <w:p>
            <w:r>
              <w:t>CA</w:t>
            </w:r>
          </w:p>
        </w:tc>
        <w:tc>
          <w:tcPr>
            <w:tcW w:type="dxa" w:w="1360"/>
          </w:tcPr>
          <w:p>
            <w:r>
              <w:t>25.000,00</w:t>
            </w:r>
          </w:p>
        </w:tc>
        <w:tc>
          <w:tcPr>
            <w:tcW w:type="dxa" w:w="1360"/>
          </w:tcPr>
          <w:p>
            <w:r>
              <w:t>25.000,00</w:t>
            </w:r>
          </w:p>
        </w:tc>
        <w:tc>
          <w:tcPr>
            <w:tcW w:type="dxa" w:w="1360"/>
          </w:tcPr>
          <w:p>
            <w:r>
              <w:t>0,00</w:t>
            </w:r>
          </w:p>
        </w:tc>
        <w:tc>
          <w:tcPr>
            <w:tcW w:type="dxa" w:w="1360"/>
          </w:tcPr>
          <w:p>
            <w:r>
              <w:t>7.690,61</w:t>
            </w:r>
          </w:p>
        </w:tc>
        <w:tc>
          <w:tcPr>
            <w:tcW w:type="dxa" w:w="1360"/>
          </w:tcPr>
          <w:p>
            <w:r>
              <w:t>3.000,00</w:t>
            </w:r>
          </w:p>
        </w:tc>
        <w:tc>
          <w:tcPr>
            <w:tcW w:type="dxa" w:w="1360"/>
          </w:tcPr>
          <w:p>
            <w:r>
              <w:t>4.690,61</w:t>
            </w:r>
          </w:p>
        </w:tc>
        <w:tc>
          <w:tcPr>
            <w:tcW w:type="dxa" w:w="1360"/>
          </w:tcPr>
          <w:p>
            <w:r>
              <w:t>-4.690,61</w:t>
            </w:r>
          </w:p>
        </w:tc>
      </w:tr>
      <w:tr>
        <w:tc>
          <w:tcPr>
            <w:tcW w:type="dxa" w:w="1360"/>
          </w:tcPr>
          <w:p>
            <w:r>
              <w:t>BONO-08</w:t>
            </w:r>
          </w:p>
        </w:tc>
        <w:tc>
          <w:tcPr>
            <w:tcW w:type="dxa" w:w="1360"/>
          </w:tcPr>
          <w:p>
            <w:r>
              <w:t>VRR</w:t>
            </w:r>
          </w:p>
        </w:tc>
        <w:tc>
          <w:tcPr>
            <w:tcW w:type="dxa" w:w="1360"/>
          </w:tcPr>
          <w:p>
            <w:r>
              <w:t>15.800,00</w:t>
            </w:r>
          </w:p>
        </w:tc>
        <w:tc>
          <w:tcPr>
            <w:tcW w:type="dxa" w:w="1360"/>
          </w:tcPr>
          <w:p>
            <w:r>
              <w:t>15.000,00</w:t>
            </w:r>
          </w:p>
        </w:tc>
        <w:tc>
          <w:tcPr>
            <w:tcW w:type="dxa" w:w="1360"/>
          </w:tcPr>
          <w:p>
            <w:r>
              <w:t>800,00</w:t>
            </w:r>
          </w:p>
        </w:tc>
        <w:tc>
          <w:tcPr>
            <w:tcW w:type="dxa" w:w="1360"/>
          </w:tcPr>
          <w:p>
            <w:r/>
          </w:p>
        </w:tc>
        <w:tc>
          <w:tcPr>
            <w:tcW w:type="dxa" w:w="1360"/>
          </w:tcPr>
          <w:p>
            <w:r>
              <w:t>0,00</w:t>
            </w:r>
          </w:p>
        </w:tc>
        <w:tc>
          <w:tcPr>
            <w:tcW w:type="dxa" w:w="1360"/>
          </w:tcPr>
          <w:p>
            <w:r>
              <w:t>0,00</w:t>
            </w:r>
          </w:p>
        </w:tc>
        <w:tc>
          <w:tcPr>
            <w:tcW w:type="dxa" w:w="1360"/>
          </w:tcPr>
          <w:p>
            <w:r>
              <w:t>800,00</w:t>
            </w:r>
          </w:p>
        </w:tc>
      </w:tr>
      <w:tr>
        <w:tc>
          <w:tcPr>
            <w:tcW w:type="dxa" w:w="1360"/>
          </w:tcPr>
          <w:p>
            <w:r>
              <w:t>POL-09</w:t>
            </w:r>
          </w:p>
        </w:tc>
        <w:tc>
          <w:tcPr>
            <w:tcW w:type="dxa" w:w="1360"/>
          </w:tcPr>
          <w:p>
            <w:r>
              <w:t>CA</w:t>
            </w:r>
          </w:p>
        </w:tc>
        <w:tc>
          <w:tcPr>
            <w:tcW w:type="dxa" w:w="1360"/>
          </w:tcPr>
          <w:p>
            <w:r>
              <w:t>9.867,40</w:t>
            </w:r>
          </w:p>
        </w:tc>
        <w:tc>
          <w:tcPr>
            <w:tcW w:type="dxa" w:w="1360"/>
          </w:tcPr>
          <w:p>
            <w:r>
              <w:t>9.800,00</w:t>
            </w:r>
          </w:p>
        </w:tc>
        <w:tc>
          <w:tcPr>
            <w:tcW w:type="dxa" w:w="1360"/>
          </w:tcPr>
          <w:p>
            <w:r>
              <w:t>67,40</w:t>
            </w:r>
          </w:p>
        </w:tc>
        <w:tc>
          <w:tcPr>
            <w:tcW w:type="dxa" w:w="1360"/>
          </w:tcPr>
          <w:p>
            <w:r>
              <w:t>78,94</w:t>
            </w:r>
          </w:p>
        </w:tc>
        <w:tc>
          <w:tcPr>
            <w:tcW w:type="dxa" w:w="1360"/>
          </w:tcPr>
          <w:p>
            <w:r>
              <w:t>0,00</w:t>
            </w:r>
          </w:p>
        </w:tc>
        <w:tc>
          <w:tcPr>
            <w:tcW w:type="dxa" w:w="1360"/>
          </w:tcPr>
          <w:p>
            <w:r>
              <w:t>78,94</w:t>
            </w:r>
          </w:p>
        </w:tc>
        <w:tc>
          <w:tcPr>
            <w:tcW w:type="dxa" w:w="1360"/>
          </w:tcPr>
          <w:p>
            <w:r>
              <w:t>-11,54</w:t>
            </w:r>
          </w:p>
        </w:tc>
      </w:tr>
      <w:tr>
        <w:tc>
          <w:tcPr>
            <w:tcW w:type="dxa" w:w="1360"/>
          </w:tcPr>
          <w:p>
            <w:r>
              <w:t>OBL-10</w:t>
            </w:r>
          </w:p>
        </w:tc>
        <w:tc>
          <w:tcPr>
            <w:tcW w:type="dxa" w:w="1360"/>
          </w:tcPr>
          <w:p>
            <w:r>
              <w:t>VRORI</w:t>
            </w:r>
          </w:p>
        </w:tc>
        <w:tc>
          <w:tcPr>
            <w:tcW w:type="dxa" w:w="1360"/>
          </w:tcPr>
          <w:p>
            <w:r>
              <w:t>20.200,00</w:t>
            </w:r>
          </w:p>
        </w:tc>
        <w:tc>
          <w:tcPr>
            <w:tcW w:type="dxa" w:w="1360"/>
          </w:tcPr>
          <w:p>
            <w:r>
              <w:t>20.200,00</w:t>
            </w:r>
          </w:p>
        </w:tc>
        <w:tc>
          <w:tcPr>
            <w:tcW w:type="dxa" w:w="1360"/>
          </w:tcPr>
          <w:p>
            <w:r>
              <w:t>0,00</w:t>
            </w:r>
          </w:p>
        </w:tc>
        <w:tc>
          <w:tcPr>
            <w:tcW w:type="dxa" w:w="1360"/>
          </w:tcPr>
          <w:p>
            <w:r>
              <w:t>135,00</w:t>
            </w:r>
          </w:p>
        </w:tc>
        <w:tc>
          <w:tcPr>
            <w:tcW w:type="dxa" w:w="1360"/>
          </w:tcPr>
          <w:p>
            <w:r>
              <w:t>0,00</w:t>
            </w:r>
          </w:p>
        </w:tc>
        <w:tc>
          <w:tcPr>
            <w:tcW w:type="dxa" w:w="1360"/>
          </w:tcPr>
          <w:p>
            <w:r>
              <w:t>0,00</w:t>
            </w:r>
          </w:p>
        </w:tc>
        <w:tc>
          <w:tcPr>
            <w:tcW w:type="dxa" w:w="1360"/>
          </w:tcPr>
          <w:p>
            <w:r>
              <w:t>0,00</w:t>
            </w:r>
          </w:p>
        </w:tc>
      </w:tr>
      <w:tr>
        <w:tc>
          <w:tcPr>
            <w:tcW w:type="dxa" w:w="1360"/>
          </w:tcPr>
          <w:p>
            <w:r>
              <w:t>BONO-11</w:t>
            </w:r>
          </w:p>
        </w:tc>
        <w:tc>
          <w:tcPr>
            <w:tcW w:type="dxa" w:w="1360"/>
          </w:tcPr>
          <w:p>
            <w:r>
              <w:t>CA</w:t>
            </w:r>
          </w:p>
        </w:tc>
        <w:tc>
          <w:tcPr>
            <w:tcW w:type="dxa" w:w="1360"/>
          </w:tcPr>
          <w:p>
            <w:r/>
          </w:p>
        </w:tc>
        <w:tc>
          <w:tcPr>
            <w:tcW w:type="dxa" w:w="1360"/>
          </w:tcPr>
          <w:p>
            <w:r>
              <w:t>5.000,00</w:t>
            </w:r>
          </w:p>
        </w:tc>
        <w:tc>
          <w:tcPr>
            <w:tcW w:type="dxa" w:w="1360"/>
          </w:tcPr>
          <w:p>
            <w:r/>
          </w:p>
        </w:tc>
        <w:tc>
          <w:tcPr>
            <w:tcW w:type="dxa" w:w="1360"/>
          </w:tcPr>
          <w:p>
            <w:r/>
          </w:p>
        </w:tc>
        <w:tc>
          <w:tcPr>
            <w:tcW w:type="dxa" w:w="1360"/>
          </w:tcPr>
          <w:p>
            <w:r>
              <w:t>0,00</w:t>
            </w:r>
          </w:p>
        </w:tc>
        <w:tc>
          <w:tcPr>
            <w:tcW w:type="dxa" w:w="1360"/>
          </w:tcPr>
          <w:p>
            <w:r/>
          </w:p>
        </w:tc>
        <w:tc>
          <w:tcPr>
            <w:tcW w:type="dxa" w:w="1360"/>
          </w:tcPr>
          <w:p>
            <w:r/>
          </w:p>
        </w:tc>
      </w:tr>
      <w:tr>
        <w:tc>
          <w:tcPr>
            <w:tcW w:type="dxa" w:w="1360"/>
          </w:tcPr>
          <w:p>
            <w:r>
              <w:rPr>
                <w:b/>
              </w:rPr>
              <w:t>TOTAL</w:t>
            </w:r>
          </w:p>
        </w:tc>
        <w:tc>
          <w:tcPr>
            <w:tcW w:type="dxa" w:w="1360"/>
          </w:tcPr>
          <w:p>
            <w:r>
              <w:rPr>
                <w:b/>
              </w:rPr>
            </w:r>
          </w:p>
        </w:tc>
        <w:tc>
          <w:tcPr>
            <w:tcW w:type="dxa" w:w="1360"/>
          </w:tcPr>
          <w:p>
            <w:r>
              <w:rPr>
                <w:b/>
              </w:rPr>
              <w:t>325.290,38</w:t>
            </w:r>
          </w:p>
        </w:tc>
        <w:tc>
          <w:tcPr>
            <w:tcW w:type="dxa" w:w="1360"/>
          </w:tcPr>
          <w:p>
            <w:r>
              <w:rPr>
                <w:b/>
              </w:rPr>
              <w:t>326.400,00</w:t>
            </w:r>
          </w:p>
        </w:tc>
        <w:tc>
          <w:tcPr>
            <w:tcW w:type="dxa" w:w="1360"/>
          </w:tcPr>
          <w:p>
            <w:r>
              <w:rPr>
                <w:b/>
              </w:rPr>
              <w:t>3.890,38</w:t>
            </w:r>
          </w:p>
        </w:tc>
        <w:tc>
          <w:tcPr>
            <w:tcW w:type="dxa" w:w="1360"/>
          </w:tcPr>
          <w:p>
            <w:r>
              <w:rPr>
                <w:b/>
              </w:rPr>
              <w:t>8.580,23</w:t>
            </w:r>
          </w:p>
        </w:tc>
        <w:tc>
          <w:tcPr>
            <w:tcW w:type="dxa" w:w="1360"/>
          </w:tcPr>
          <w:p>
            <w:r>
              <w:rPr>
                <w:b/>
              </w:rPr>
              <w:t>3.100,00</w:t>
            </w:r>
          </w:p>
        </w:tc>
        <w:tc>
          <w:tcPr>
            <w:tcW w:type="dxa" w:w="1360"/>
          </w:tcPr>
          <w:p>
            <w:r>
              <w:rPr>
                <w:b/>
              </w:rPr>
              <w:t>5.209,03</w:t>
            </w:r>
          </w:p>
        </w:tc>
        <w:tc>
          <w:tcPr>
            <w:tcW w:type="dxa" w:w="1360"/>
          </w:tcPr>
          <w:p>
            <w:r>
              <w:rPr>
                <w:b/>
              </w:rPr>
              <w:t>-1.318,65</w:t>
            </w:r>
          </w:p>
        </w:tc>
      </w:tr>
    </w:tbl>
    <w:p>
      <w:pPr>
        <w:pStyle w:val="Heading1"/>
      </w:pPr>
      <w:r>
        <w:t>Problemas encontrados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Código</w:t>
            </w:r>
          </w:p>
        </w:tc>
        <w:tc>
          <w:tcPr>
            <w:tcW w:type="dxa" w:w="4080"/>
          </w:tcPr>
          <w:p>
            <w:r>
              <w:rPr>
                <w:b/>
              </w:rPr>
              <w:t>Descripción</w:t>
            </w:r>
          </w:p>
        </w:tc>
        <w:tc>
          <w:tcPr>
            <w:tcW w:type="dxa" w:w="4080"/>
          </w:tcPr>
          <w:p>
            <w:r>
              <w:rPr>
                <w:b/>
              </w:rPr>
              <w:t>Importe</w:t>
            </w:r>
          </w:p>
        </w:tc>
      </w:tr>
      <w:tr>
        <w:tc>
          <w:tcPr>
            <w:tcW w:type="dxa" w:w="4080"/>
          </w:tcPr>
          <w:p>
            <w:r>
              <w:t>DIFERENCIA_COSTO_AMORTIZADO</w:t>
            </w:r>
          </w:p>
        </w:tc>
        <w:tc>
          <w:tcPr>
            <w:tcW w:type="dxa" w:w="4080"/>
          </w:tcPr>
          <w:p>
            <w:r>
              <w:t>BONO-01: costo amortizado recalculado 97.022,98 vs libros 96.500,00.</w:t>
            </w:r>
          </w:p>
        </w:tc>
        <w:tc>
          <w:tcPr>
            <w:tcW w:type="dxa" w:w="4080"/>
          </w:tcPr>
          <w:p>
            <w:r>
              <w:t>522,98</w:t>
            </w:r>
          </w:p>
        </w:tc>
      </w:tr>
      <w:tr>
        <w:tc>
          <w:tcPr>
            <w:tcW w:type="dxa" w:w="4080"/>
          </w:tcPr>
          <w:p>
            <w:r>
              <w:t>INTERES_NO_REGISTRADO</w:t>
            </w:r>
          </w:p>
        </w:tc>
        <w:tc>
          <w:tcPr>
            <w:tcW w:type="dxa" w:w="4080"/>
          </w:tcPr>
          <w:p>
            <w:r>
              <w:t>BONO-01: Intereses devengados (TIE) 8.695,68 vs registrado 8.000,00.</w:t>
            </w:r>
          </w:p>
        </w:tc>
        <w:tc>
          <w:tcPr>
            <w:tcW w:type="dxa" w:w="4080"/>
          </w:tcPr>
          <w:p>
            <w:r>
              <w:t>695,68</w:t>
            </w:r>
          </w:p>
        </w:tc>
      </w:tr>
      <w:tr>
        <w:tc>
          <w:tcPr>
            <w:tcW w:type="dxa" w:w="4080"/>
          </w:tcPr>
          <w:p>
            <w:r>
              <w:t>DIFERENCIA_DETERIORO</w:t>
            </w:r>
          </w:p>
        </w:tc>
        <w:tc>
          <w:tcPr>
            <w:tcW w:type="dxa" w:w="4080"/>
          </w:tcPr>
          <w:p>
            <w:r>
              <w:t>BONO-01: deterioro recalculado 436,70 vs registrado 0,00.</w:t>
            </w:r>
          </w:p>
        </w:tc>
        <w:tc>
          <w:tcPr>
            <w:tcW w:type="dxa" w:w="4080"/>
          </w:tcPr>
          <w:p>
            <w:r>
              <w:t>436,70</w:t>
            </w:r>
          </w:p>
        </w:tc>
      </w:tr>
      <w:tr>
        <w:tc>
          <w:tcPr>
            <w:tcW w:type="dxa" w:w="4080"/>
          </w:tcPr>
          <w:p>
            <w:r>
              <w:t>INTERES_NO_REGISTRADO</w:t>
            </w:r>
          </w:p>
        </w:tc>
        <w:tc>
          <w:tcPr>
            <w:tcW w:type="dxa" w:w="4080"/>
          </w:tcPr>
          <w:p>
            <w:r>
              <w:t>CDP-02: Intereses devengados (TIE) 1.389,04 vs registrado 0,00.</w:t>
            </w:r>
          </w:p>
        </w:tc>
        <w:tc>
          <w:tcPr>
            <w:tcW w:type="dxa" w:w="4080"/>
          </w:tcPr>
          <w:p>
            <w:r>
              <w:t>1.389,04</w:t>
            </w:r>
          </w:p>
        </w:tc>
      </w:tr>
      <w:tr>
        <w:tc>
          <w:tcPr>
            <w:tcW w:type="dxa" w:w="4080"/>
          </w:tcPr>
          <w:p>
            <w:r>
              <w:t>DIFERENCIA_DETERIORO</w:t>
            </w:r>
          </w:p>
        </w:tc>
        <w:tc>
          <w:tcPr>
            <w:tcW w:type="dxa" w:w="4080"/>
          </w:tcPr>
          <w:p>
            <w:r>
              <w:t>CDP-02: deterioro recalculado 102,78 vs registrado 100,00.</w:t>
            </w:r>
          </w:p>
        </w:tc>
        <w:tc>
          <w:tcPr>
            <w:tcW w:type="dxa" w:w="4080"/>
          </w:tcPr>
          <w:p>
            <w:r>
              <w:t>2,78</w:t>
            </w:r>
          </w:p>
        </w:tc>
      </w:tr>
      <w:tr>
        <w:tc>
          <w:tcPr>
            <w:tcW w:type="dxa" w:w="4080"/>
          </w:tcPr>
          <w:p>
            <w:r>
              <w:t>CLASIFICACION_INCONSISTENTE</w:t>
            </w:r>
          </w:p>
        </w:tc>
        <w:tc>
          <w:tcPr>
            <w:tcW w:type="dxa" w:w="4080"/>
          </w:tcPr>
          <w:p>
            <w:r>
              <w:t>OBL-03: el cliente lo clasifica como Costo amortizado y según el modelo de negocio/marco corresponde VR con cambios en ORI. SPPI y cobrar y vender: VR con cambios en ORI (4.1.2A).</w:t>
            </w:r>
          </w:p>
        </w:tc>
        <w:tc>
          <w:tcPr>
            <w:tcW w:type="dxa" w:w="4080"/>
          </w:tcPr>
          <w:p>
            <w:r>
              <w:t>30.400,00</w:t>
            </w:r>
          </w:p>
        </w:tc>
      </w:tr>
      <w:tr>
        <w:tc>
          <w:tcPr>
            <w:tcW w:type="dxa" w:w="4080"/>
          </w:tcPr>
          <w:p>
            <w:r>
              <w:t>DIFERENCIA_VR</w:t>
            </w:r>
          </w:p>
        </w:tc>
        <w:tc>
          <w:tcPr>
            <w:tcW w:type="dxa" w:w="4080"/>
          </w:tcPr>
          <w:p>
            <w:r>
              <w:t>OBL-03: valor razonable 29.400,00 vs libros 30.400,00; ganancia/pérdida no registrada en ORI.</w:t>
            </w:r>
          </w:p>
        </w:tc>
        <w:tc>
          <w:tcPr>
            <w:tcW w:type="dxa" w:w="4080"/>
          </w:tcPr>
          <w:p>
            <w:r>
              <w:t>-1.000,00</w:t>
            </w:r>
          </w:p>
        </w:tc>
      </w:tr>
      <w:tr>
        <w:tc>
          <w:tcPr>
            <w:tcW w:type="dxa" w:w="4080"/>
          </w:tcPr>
          <w:p>
            <w:r>
              <w:t>INTERES_NO_REGISTRADO</w:t>
            </w:r>
          </w:p>
        </w:tc>
        <w:tc>
          <w:tcPr>
            <w:tcW w:type="dxa" w:w="4080"/>
          </w:tcPr>
          <w:p>
            <w:r>
              <w:t>OBL-03: Intereses devengados (TIE) 2.504,47 vs registrado 2.500,00.</w:t>
            </w:r>
          </w:p>
        </w:tc>
        <w:tc>
          <w:tcPr>
            <w:tcW w:type="dxa" w:w="4080"/>
          </w:tcPr>
          <w:p>
            <w:r>
              <w:t>4,47</w:t>
            </w:r>
          </w:p>
        </w:tc>
      </w:tr>
      <w:tr>
        <w:tc>
          <w:tcPr>
            <w:tcW w:type="dxa" w:w="4080"/>
          </w:tcPr>
          <w:p>
            <w:r>
              <w:t>DIFERENCIA_DETERIORO</w:t>
            </w:r>
          </w:p>
        </w:tc>
        <w:tc>
          <w:tcPr>
            <w:tcW w:type="dxa" w:w="4080"/>
          </w:tcPr>
          <w:p>
            <w:r>
              <w:t>OBL-03: deterioro recalculado 136,21 vs registrado 0,00 (en VR con cambios en ORI la corrección va a ORI, 5.5.2).</w:t>
            </w:r>
          </w:p>
        </w:tc>
        <w:tc>
          <w:tcPr>
            <w:tcW w:type="dxa" w:w="4080"/>
          </w:tcPr>
          <w:p>
            <w:r>
              <w:t>136,21</w:t>
            </w:r>
          </w:p>
        </w:tc>
      </w:tr>
      <w:tr>
        <w:tc>
          <w:tcPr>
            <w:tcW w:type="dxa" w:w="4080"/>
          </w:tcPr>
          <w:p>
            <w:r>
              <w:t>DIFERENCIA_VR</w:t>
            </w:r>
          </w:p>
        </w:tc>
        <w:tc>
          <w:tcPr>
            <w:tcW w:type="dxa" w:w="4080"/>
          </w:tcPr>
          <w:p>
            <w:r>
              <w:t>ACC-04: valor razonable 45.000,00 vs libros 42.000,00; ganancia/pérdida no registrada en resultados.</w:t>
            </w:r>
          </w:p>
        </w:tc>
        <w:tc>
          <w:tcPr>
            <w:tcW w:type="dxa" w:w="4080"/>
          </w:tcPr>
          <w:p>
            <w:r>
              <w:t>3.000,00</w:t>
            </w:r>
          </w:p>
        </w:tc>
      </w:tr>
      <w:tr>
        <w:tc>
          <w:tcPr>
            <w:tcW w:type="dxa" w:w="4080"/>
          </w:tcPr>
          <w:p>
            <w:r>
              <w:t>VR_NIVEL_3</w:t>
            </w:r>
          </w:p>
        </w:tc>
        <w:tc>
          <w:tcPr>
            <w:tcW w:type="dxa" w:w="4080"/>
          </w:tcPr>
          <w:p>
            <w:r>
              <w:t>ACC-05: valor razonable de nivel 3; evalúe supuestos no observables y la conciliación de nivel 3 (NIIF 13 86, 93 e; NIA 540).</w:t>
            </w:r>
          </w:p>
        </w:tc>
        <w:tc>
          <w:tcPr>
            <w:tcW w:type="dxa" w:w="4080"/>
          </w:tcPr>
          <w:p>
            <w:r>
              <w:t>12.500,00</w:t>
            </w:r>
          </w:p>
        </w:tc>
      </w:tr>
      <w:tr>
        <w:tc>
          <w:tcPr>
            <w:tcW w:type="dxa" w:w="4080"/>
          </w:tcPr>
          <w:p>
            <w:r>
              <w:t>DIVIDENDO_NO_REGISTRADO</w:t>
            </w:r>
          </w:p>
        </w:tc>
        <w:tc>
          <w:tcPr>
            <w:tcW w:type="dxa" w:w="4080"/>
          </w:tcPr>
          <w:p>
            <w:r>
              <w:t>ACC-05: Dividendos decretados 500,00 vs registrado 0,00.</w:t>
            </w:r>
          </w:p>
        </w:tc>
        <w:tc>
          <w:tcPr>
            <w:tcW w:type="dxa" w:w="4080"/>
          </w:tcPr>
          <w:p>
            <w:r>
              <w:t>500,00</w:t>
            </w:r>
          </w:p>
        </w:tc>
      </w:tr>
      <w:tr>
        <w:tc>
          <w:tcPr>
            <w:tcW w:type="dxa" w:w="4080"/>
          </w:tcPr>
          <w:p>
            <w:r>
              <w:t>VR_SIN_NIVEL</w:t>
            </w:r>
          </w:p>
        </w:tc>
        <w:tc>
          <w:tcPr>
            <w:tcW w:type="dxa" w:w="4080"/>
          </w:tcPr>
          <w:p>
            <w:r>
              <w:t>FND-06: valor razonable sin nivel de jerarquía (NIIF 13 72–90; PYMES 2025 12.22).</w:t>
            </w:r>
          </w:p>
        </w:tc>
        <w:tc>
          <w:tcPr>
            <w:tcW w:type="dxa" w:w="4080"/>
          </w:tcPr>
          <w:p>
            <w:r>
              <w:t>20.500,00</w:t>
            </w:r>
          </w:p>
        </w:tc>
      </w:tr>
      <w:tr>
        <w:tc>
          <w:tcPr>
            <w:tcW w:type="dxa" w:w="4080"/>
          </w:tcPr>
          <w:p>
            <w:r>
              <w:t>DIFERENCIA_VR</w:t>
            </w:r>
          </w:p>
        </w:tc>
        <w:tc>
          <w:tcPr>
            <w:tcW w:type="dxa" w:w="4080"/>
          </w:tcPr>
          <w:p>
            <w:r>
              <w:t>FND-06: valor razonable 20.500,00 vs libros 20.000,00; ganancia/pérdida no registrada en resultados.</w:t>
            </w:r>
          </w:p>
        </w:tc>
        <w:tc>
          <w:tcPr>
            <w:tcW w:type="dxa" w:w="4080"/>
          </w:tcPr>
          <w:p>
            <w:r>
              <w:t>500,00</w:t>
            </w:r>
          </w:p>
        </w:tc>
      </w:tr>
      <w:tr>
        <w:tc>
          <w:tcPr>
            <w:tcW w:type="dxa" w:w="4080"/>
          </w:tcPr>
          <w:p>
            <w:r>
              <w:t>INDICIO_DETERIORO</w:t>
            </w:r>
          </w:p>
        </w:tc>
        <w:tc>
          <w:tcPr>
            <w:tcW w:type="dxa" w:w="4080"/>
          </w:tcPr>
          <w:p>
            <w:r>
              <w:t>PAG-07: indicio de deterioro / aumento significativo del riesgo (C); enfoque: Vida entera (5.5.3).</w:t>
            </w:r>
          </w:p>
        </w:tc>
        <w:tc>
          <w:tcPr>
            <w:tcW w:type="dxa" w:w="4080"/>
          </w:tcPr>
          <w:p>
            <w:r>
              <w:t>7.690,61</w:t>
            </w:r>
          </w:p>
        </w:tc>
      </w:tr>
      <w:tr>
        <w:tc>
          <w:tcPr>
            <w:tcW w:type="dxa" w:w="4080"/>
          </w:tcPr>
          <w:p>
            <w:r>
              <w:t>DIFERENCIA_DETERIORO</w:t>
            </w:r>
          </w:p>
        </w:tc>
        <w:tc>
          <w:tcPr>
            <w:tcW w:type="dxa" w:w="4080"/>
          </w:tcPr>
          <w:p>
            <w:r>
              <w:t>PAG-07: deterioro recalculado 7.690,61 vs registrado 3.000,00.</w:t>
            </w:r>
          </w:p>
        </w:tc>
        <w:tc>
          <w:tcPr>
            <w:tcW w:type="dxa" w:w="4080"/>
          </w:tcPr>
          <w:p>
            <w:r>
              <w:t>4.690,61</w:t>
            </w:r>
          </w:p>
        </w:tc>
      </w:tr>
      <w:tr>
        <w:tc>
          <w:tcPr>
            <w:tcW w:type="dxa" w:w="4080"/>
          </w:tcPr>
          <w:p>
            <w:r>
              <w:t>CLASIFICACION_INCONSISTENTE</w:t>
            </w:r>
          </w:p>
        </w:tc>
        <w:tc>
          <w:tcPr>
            <w:tcW w:type="dxa" w:w="4080"/>
          </w:tcPr>
          <w:p>
            <w:r>
              <w:t>BONO-08: el cliente lo clasifica como Costo amortizado y según el modelo de negocio/marco corresponde VR con cambios en resultados. No SPPI o modelo de negociación: VR con cambios en resultados (4.1.4); designación 4.1.5 solo si elimina una asimetría.</w:t>
            </w:r>
          </w:p>
        </w:tc>
        <w:tc>
          <w:tcPr>
            <w:tcW w:type="dxa" w:w="4080"/>
          </w:tcPr>
          <w:p>
            <w:r>
              <w:t>15.000,00</w:t>
            </w:r>
          </w:p>
        </w:tc>
      </w:tr>
      <w:tr>
        <w:tc>
          <w:tcPr>
            <w:tcW w:type="dxa" w:w="4080"/>
          </w:tcPr>
          <w:p>
            <w:r>
              <w:t>DIFERENCIA_VR</w:t>
            </w:r>
          </w:p>
        </w:tc>
        <w:tc>
          <w:tcPr>
            <w:tcW w:type="dxa" w:w="4080"/>
          </w:tcPr>
          <w:p>
            <w:r>
              <w:t>BONO-08: valor razonable 15.800,00 vs libros 15.000,00; ganancia/pérdida no registrada en resultados.</w:t>
            </w:r>
          </w:p>
        </w:tc>
        <w:tc>
          <w:tcPr>
            <w:tcW w:type="dxa" w:w="4080"/>
          </w:tcPr>
          <w:p>
            <w:r>
              <w:t>800,00</w:t>
            </w:r>
          </w:p>
        </w:tc>
      </w:tr>
      <w:tr>
        <w:tc>
          <w:tcPr>
            <w:tcW w:type="dxa" w:w="4080"/>
          </w:tcPr>
          <w:p>
            <w:r>
              <w:t>DIFERENCIA_COSTO_AMORTIZADO</w:t>
            </w:r>
          </w:p>
        </w:tc>
        <w:tc>
          <w:tcPr>
            <w:tcW w:type="dxa" w:w="4080"/>
          </w:tcPr>
          <w:p>
            <w:r>
              <w:t>POL-09: costo amortizado recalculado 9.867,40 vs libros 9.800,00.</w:t>
            </w:r>
          </w:p>
        </w:tc>
        <w:tc>
          <w:tcPr>
            <w:tcW w:type="dxa" w:w="4080"/>
          </w:tcPr>
          <w:p>
            <w:r>
              <w:t>67,40</w:t>
            </w:r>
          </w:p>
        </w:tc>
      </w:tr>
      <w:tr>
        <w:tc>
          <w:tcPr>
            <w:tcW w:type="dxa" w:w="4080"/>
          </w:tcPr>
          <w:p>
            <w:r>
              <w:t>INTERES_NO_REGISTRADO</w:t>
            </w:r>
          </w:p>
        </w:tc>
        <w:tc>
          <w:tcPr>
            <w:tcW w:type="dxa" w:w="4080"/>
          </w:tcPr>
          <w:p>
            <w:r>
              <w:t>POL-09: Intereses devengados (TIE) 67,40 vs registrado 0,00.</w:t>
            </w:r>
          </w:p>
        </w:tc>
        <w:tc>
          <w:tcPr>
            <w:tcW w:type="dxa" w:w="4080"/>
          </w:tcPr>
          <w:p>
            <w:r>
              <w:t>67,40</w:t>
            </w:r>
          </w:p>
        </w:tc>
      </w:tr>
      <w:tr>
        <w:tc>
          <w:tcPr>
            <w:tcW w:type="dxa" w:w="4080"/>
          </w:tcPr>
          <w:p>
            <w:r>
              <w:t>CALIFICACION_BAJA_SIN_INDICIO</w:t>
            </w:r>
          </w:p>
        </w:tc>
        <w:tc>
          <w:tcPr>
            <w:tcW w:type="dxa" w:w="4080"/>
          </w:tcPr>
          <w:p>
            <w:r>
              <w:t>POL-09: calificación BB (bajo grado de inversión) sin indicio marcado; evalúe aumento significativo del riesgo (5.5.9–5.5.11) o evidencia objetiva (11.22).</w:t>
            </w:r>
          </w:p>
        </w:tc>
        <w:tc>
          <w:tcPr>
            <w:tcW w:type="dxa" w:w="4080"/>
          </w:tcPr>
          <w:p>
            <w:r>
              <w:t>9.800,00</w:t>
            </w:r>
          </w:p>
        </w:tc>
      </w:tr>
      <w:tr>
        <w:tc>
          <w:tcPr>
            <w:tcW w:type="dxa" w:w="4080"/>
          </w:tcPr>
          <w:p>
            <w:r>
              <w:t>DIFERENCIA_DETERIORO</w:t>
            </w:r>
          </w:p>
        </w:tc>
        <w:tc>
          <w:tcPr>
            <w:tcW w:type="dxa" w:w="4080"/>
          </w:tcPr>
          <w:p>
            <w:r>
              <w:t>POL-09: deterioro recalculado 78,94 vs registrado 0,00.</w:t>
            </w:r>
          </w:p>
        </w:tc>
        <w:tc>
          <w:tcPr>
            <w:tcW w:type="dxa" w:w="4080"/>
          </w:tcPr>
          <w:p>
            <w:r>
              <w:t>78,94</w:t>
            </w:r>
          </w:p>
        </w:tc>
      </w:tr>
      <w:tr>
        <w:tc>
          <w:tcPr>
            <w:tcW w:type="dxa" w:w="4080"/>
          </w:tcPr>
          <w:p>
            <w:r>
              <w:t>DIFERENCIA_DETERIORO</w:t>
            </w:r>
          </w:p>
        </w:tc>
        <w:tc>
          <w:tcPr>
            <w:tcW w:type="dxa" w:w="4080"/>
          </w:tcPr>
          <w:p>
            <w:r>
              <w:t>OBL-10: deterioro recalculado 135,00 vs registrado 0,00 (en VR con cambios en ORI la corrección va a ORI, 5.5.2).</w:t>
            </w:r>
          </w:p>
        </w:tc>
        <w:tc>
          <w:tcPr>
            <w:tcW w:type="dxa" w:w="4080"/>
          </w:tcPr>
          <w:p>
            <w:r>
              <w:t>135,00</w:t>
            </w:r>
          </w:p>
        </w:tc>
      </w:tr>
      <w:tr>
        <w:tc>
          <w:tcPr>
            <w:tcW w:type="dxa" w:w="4080"/>
          </w:tcPr>
          <w:p>
            <w:r>
              <w:t>RECLASIFICACION_NO_PERMITIDA</w:t>
            </w:r>
          </w:p>
        </w:tc>
        <w:tc>
          <w:tcPr>
            <w:tcW w:type="dxa" w:w="4080"/>
          </w:tcPr>
          <w:p>
            <w:r>
              <w:t>OBL-10: pasó de Costo amortizado a VR con cambios en ORI. No: sin cambio de modelo de negocio (4.4.1).</w:t>
            </w:r>
          </w:p>
        </w:tc>
        <w:tc>
          <w:tcPr>
            <w:tcW w:type="dxa" w:w="4080"/>
          </w:tcPr>
          <w:p>
            <w:r>
              <w:t>20.200,00</w:t>
            </w:r>
          </w:p>
        </w:tc>
      </w:tr>
      <w:tr>
        <w:tc>
          <w:tcPr>
            <w:tcW w:type="dxa" w:w="4080"/>
          </w:tcPr>
          <w:p>
            <w:r>
              <w:t>INSTRUMENTO_VENCIDO</w:t>
            </w:r>
          </w:p>
        </w:tc>
        <w:tc>
          <w:tcPr>
            <w:tcW w:type="dxa" w:w="4080"/>
          </w:tcPr>
          <w:p>
            <w:r>
              <w:t>BONO-11: venció el 2025-11-30 y sigue en libros; confirme cobro o baja (NIIF 9 3.2.3 / PYMES 11.33).</w:t>
            </w:r>
          </w:p>
        </w:tc>
        <w:tc>
          <w:tcPr>
            <w:tcW w:type="dxa" w:w="4080"/>
          </w:tcPr>
          <w:p>
            <w:r>
              <w:t>5.000,00</w:t>
            </w:r>
          </w:p>
        </w:tc>
      </w:tr>
      <w:tr>
        <w:tc>
          <w:tcPr>
            <w:tcW w:type="dxa" w:w="4080"/>
          </w:tcPr>
          <w:p>
            <w:r>
              <w:t>SIN_MEDICION</w:t>
            </w:r>
          </w:p>
        </w:tc>
        <w:tc>
          <w:tcPr>
            <w:tcW w:type="dxa" w:w="4080"/>
          </w:tcPr>
          <w:p>
            <w:r>
              <w:t>Sin medición completa (no suman al ajuste): BONO-11.</w:t>
            </w:r>
          </w:p>
        </w:tc>
        <w:tc>
          <w:tcPr>
            <w:tcW w:type="dxa" w:w="4080"/>
          </w:tcPr>
          <w:p>
            <w:r>
              <w:t>0,00</w:t>
            </w:r>
          </w:p>
        </w:tc>
      </w:tr>
      <w:tr>
        <w:tc>
          <w:tcPr>
            <w:tcW w:type="dxa" w:w="4080"/>
          </w:tcPr>
          <w:p>
            <w:r>
              <w:t>AJUSTE</w:t>
            </w:r>
          </w:p>
        </w:tc>
        <w:tc>
          <w:tcPr>
            <w:tcW w:type="dxa" w:w="4080"/>
          </w:tcPr>
          <w:p>
            <w:r>
              <w:t>Ajuste propuesto al importe en libros neto de las inversiones: -1.318,65.</w:t>
            </w:r>
          </w:p>
        </w:tc>
        <w:tc>
          <w:tcPr>
            <w:tcW w:type="dxa" w:w="4080"/>
          </w:tcPr>
          <w:p>
            <w:r>
              <w:t>-1.318,65</w:t>
            </w:r>
          </w:p>
        </w:tc>
      </w:tr>
    </w:tbl>
    <w:p>
      <w:pPr>
        <w:pStyle w:val="Heading1"/>
      </w:pPr>
      <w:r>
        <w:t>Conclusión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Conciliación con el mayor</w:t>
            </w:r>
          </w:p>
        </w:tc>
        <w:tc>
          <w:tcPr>
            <w:tcW w:type="dxa" w:w="6120"/>
          </w:tcPr>
          <w:p>
            <w:r>
              <w:t>Población None · mayor None · diferencia None</w:t>
            </w:r>
          </w:p>
        </w:tc>
      </w:tr>
      <w:tr>
        <w:tc>
          <w:tcPr>
            <w:tcW w:type="dxa" w:w="6120"/>
          </w:tcPr>
          <w:p>
            <w:r>
              <w:t>Evaluación de excepciones</w:t>
            </w:r>
          </w:p>
        </w:tc>
        <w:tc>
          <w:tcPr>
            <w:tcW w:type="dxa" w:w="6120"/>
          </w:tcPr>
          <w:p>
            <w:r/>
          </w:p>
        </w:tc>
      </w:tr>
      <w:tr>
        <w:tc>
          <w:tcPr>
            <w:tcW w:type="dxa" w:w="6120"/>
          </w:tcPr>
          <w:p>
            <w:r>
              <w:t>Análisis</w:t>
            </w:r>
          </w:p>
        </w:tc>
        <w:tc>
          <w:tcPr>
            <w:tcW w:type="dxa" w:w="6120"/>
          </w:tcPr>
          <w:p>
            <w:r/>
          </w:p>
        </w:tc>
      </w:tr>
      <w:tr>
        <w:tc>
          <w:tcPr>
            <w:tcW w:type="dxa" w:w="6120"/>
          </w:tcPr>
          <w:p>
            <w:r>
              <w:t>Conclusión</w:t>
            </w:r>
          </w:p>
        </w:tc>
        <w:tc>
          <w:tcPr>
            <w:tcW w:type="dxa" w:w="6120"/>
          </w:tcPr>
          <w:p>
            <w:r/>
          </w:p>
        </w:tc>
      </w:tr>
    </w:tbl>
    <w:p>
      <w:pPr>
        <w:pStyle w:val="Heading1"/>
      </w:pPr>
      <w:r>
        <w:t>Control de revisión</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Fecha</w:t>
            </w:r>
          </w:p>
        </w:tc>
        <w:tc>
          <w:tcPr>
            <w:tcW w:type="dxa" w:w="2040"/>
          </w:tcPr>
          <w:p>
            <w:r>
              <w:rPr>
                <w:b/>
              </w:rPr>
              <w:t>Acción</w:t>
            </w:r>
          </w:p>
        </w:tc>
        <w:tc>
          <w:tcPr>
            <w:tcW w:type="dxa" w:w="2040"/>
          </w:tcPr>
          <w:p>
            <w:r>
              <w:rPr>
                <w:b/>
              </w:rPr>
              <w:t>Estado anterior</w:t>
            </w:r>
          </w:p>
        </w:tc>
        <w:tc>
          <w:tcPr>
            <w:tcW w:type="dxa" w:w="2040"/>
          </w:tcPr>
          <w:p>
            <w:r>
              <w:rPr>
                <w:b/>
              </w:rPr>
              <w:t>Estado nuevo</w:t>
            </w:r>
          </w:p>
        </w:tc>
        <w:tc>
          <w:tcPr>
            <w:tcW w:type="dxa" w:w="2040"/>
          </w:tcPr>
          <w:p>
            <w:r>
              <w:rPr>
                <w:b/>
              </w:rPr>
              <w:t>Actor</w:t>
            </w:r>
          </w:p>
        </w:tc>
        <w:tc>
          <w:tcPr>
            <w:tcW w:type="dxa" w:w="2040"/>
          </w:tcPr>
          <w:p>
            <w:r>
              <w:rPr>
                <w:b/>
              </w:rPr>
              <w:t>Comentario</w:t>
            </w:r>
          </w:p>
        </w:tc>
      </w:tr>
    </w:tbl>
    <w:p>
      <w:r>
        <w:br w:type="page"/>
      </w:r>
    </w:p>
    <w:p>
      <w:pPr>
        <w:pStyle w:val="Heading1"/>
      </w:pPr>
      <w:r>
        <w:t>Anexo · Cómo se calcula cada hoja</w:t>
      </w:r>
    </w:p>
    <w:p>
      <w:pPr>
        <w:pStyle w:val="Heading2"/>
      </w:pPr>
      <w:r>
        <w:t>Resumen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Importe</w:t>
            </w:r>
          </w:p>
        </w:tc>
        <w:tc>
          <w:tcPr>
            <w:tcW w:type="dxa" w:w="2448"/>
          </w:tcPr>
          <w:p>
            <w:r>
              <w:t>='10_Conciliacion'!D16</w:t>
            </w:r>
          </w:p>
        </w:tc>
        <w:tc>
          <w:tcPr>
            <w:tcW w:type="dxa" w:w="2448"/>
          </w:tcPr>
          <w:p>
            <w:r>
              <w:t>Trae cada cifra de la fila TOTAL de su hoja: saldo, medición, diferencia y ajuste de la hoja 10 (Conciliación y ajuste), deterioro de la hoja 08, ingresos no registrados de la hoja 07 y diferencia de valor razonable de la hoja 06.</w:t>
            </w:r>
          </w:p>
        </w:tc>
        <w:tc>
          <w:tcPr>
            <w:tcW w:type="dxa" w:w="2448"/>
          </w:tcPr>
          <w:p>
            <w:r>
              <w:t>Fila 1: 326.400,00 → 326.400,00</w:t>
            </w:r>
          </w:p>
        </w:tc>
        <w:tc>
          <w:tcPr>
            <w:tcW w:type="dxa" w:w="2448"/>
          </w:tcPr>
          <w:p>
            <w:r>
              <w:t>hoja «Conciliación y ajuste»</w:t>
            </w:r>
          </w:p>
        </w:tc>
      </w:tr>
    </w:tbl>
    <w:p>
      <w:pPr>
        <w:pStyle w:val="Heading2"/>
      </w:pPr>
      <w:r>
        <w:t>Clasificación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Tipo</w:t>
            </w:r>
          </w:p>
        </w:tc>
        <w:tc>
          <w:tcPr>
            <w:tcW w:type="dxa" w:w="2448"/>
          </w:tcPr>
          <w:p>
            <w:r>
              <w:t>='03_Inventario'!C5&amp;""</w:t>
            </w:r>
          </w:p>
        </w:tc>
        <w:tc>
          <w:tcPr>
            <w:tcW w:type="dxa" w:w="2448"/>
          </w:tcPr>
          <w:p>
            <w:r>
              <w:t>Copia el tipo de instrumento (deuda, patrimonio u otro) del inventario de la hoja 03 (Inventario de inversiones).</w:t>
            </w:r>
          </w:p>
        </w:tc>
        <w:tc>
          <w:tcPr>
            <w:tcW w:type="dxa" w:w="2448"/>
          </w:tcPr>
          <w:p>
            <w:r>
              <w:t>Fila 1: «Deuda»&amp;"" → Deuda</w:t>
            </w:r>
          </w:p>
        </w:tc>
        <w:tc>
          <w:tcPr>
            <w:tcW w:type="dxa" w:w="2448"/>
          </w:tcPr>
          <w:p>
            <w:r>
              <w:t>hoja «Inventario de inversiones»</w:t>
            </w:r>
          </w:p>
        </w:tc>
      </w:tr>
      <w:tr>
        <w:tc>
          <w:tcPr>
            <w:tcW w:type="dxa" w:w="2448"/>
          </w:tcPr>
          <w:p>
            <w:r>
              <w:t>Modelo de negocio</w:t>
            </w:r>
          </w:p>
        </w:tc>
        <w:tc>
          <w:tcPr>
            <w:tcW w:type="dxa" w:w="2448"/>
          </w:tcPr>
          <w:p>
            <w:r>
              <w:t>='03_Inventario'!D5&amp;""</w:t>
            </w:r>
          </w:p>
        </w:tc>
        <w:tc>
          <w:tcPr>
            <w:tcW w:type="dxa" w:w="2448"/>
          </w:tcPr>
          <w:p>
            <w:r>
              <w:t>Copia el modelo de negocio informado por el cliente en la hoja 03 (Inventario de inversiones); si no se informó, queda en blanco.</w:t>
            </w:r>
          </w:p>
        </w:tc>
        <w:tc>
          <w:tcPr>
            <w:tcW w:type="dxa" w:w="2448"/>
          </w:tcPr>
          <w:p>
            <w:r>
              <w:t>Fila 1: «Mantener para cobrar»&amp;"" → Mantener para cobrar</w:t>
            </w:r>
          </w:p>
        </w:tc>
        <w:tc>
          <w:tcPr>
            <w:tcW w:type="dxa" w:w="2448"/>
          </w:tcPr>
          <w:p>
            <w:r>
              <w:t>hoja «Inventario de inversiones»</w:t>
            </w:r>
          </w:p>
        </w:tc>
      </w:tr>
      <w:tr>
        <w:tc>
          <w:tcPr>
            <w:tcW w:type="dxa" w:w="2448"/>
          </w:tcPr>
          <w:p>
            <w:r>
              <w:t>¿Flujos solo principal e intereses?</w:t>
            </w:r>
          </w:p>
        </w:tc>
        <w:tc>
          <w:tcPr>
            <w:tcW w:type="dxa" w:w="2448"/>
          </w:tcPr>
          <w:p>
            <w:r>
              <w:t>='03_Inventario'!E5&amp;""</w:t>
            </w:r>
          </w:p>
        </w:tc>
        <w:tc>
          <w:tcPr>
            <w:tcW w:type="dxa" w:w="2448"/>
          </w:tcPr>
          <w:p>
            <w:r>
              <w:t>Copia de la hoja 03 (Inventario de inversiones) la respuesta a si los flujos del instrumento son solo pagos de principal e intereses (SPPI).</w:t>
            </w:r>
          </w:p>
        </w:tc>
        <w:tc>
          <w:tcPr>
            <w:tcW w:type="dxa" w:w="2448"/>
          </w:tcPr>
          <w:p>
            <w:r>
              <w:t>Fila 1: «Sí»&amp;"" → Sí</w:t>
            </w:r>
          </w:p>
        </w:tc>
        <w:tc>
          <w:tcPr>
            <w:tcW w:type="dxa" w:w="2448"/>
          </w:tcPr>
          <w:p>
            <w:r>
              <w:t>hoja «Inventario de inversiones»</w:t>
            </w:r>
          </w:p>
        </w:tc>
      </w:tr>
      <w:tr>
        <w:tc>
          <w:tcPr>
            <w:tcW w:type="dxa" w:w="2448"/>
          </w:tcPr>
          <w:p>
            <w:r>
              <w:t>¿Básico 11.9 a)–d)? (PYMES)</w:t>
            </w:r>
          </w:p>
        </w:tc>
        <w:tc>
          <w:tcPr>
            <w:tcW w:type="dxa" w:w="2448"/>
          </w:tcPr>
          <w:p>
            <w:r>
              <w:t>='03_Inventario'!Z5&amp;""</w:t>
            </w:r>
          </w:p>
        </w:tc>
        <w:tc>
          <w:tcPr>
            <w:tcW w:type="dxa" w:w="2448"/>
          </w:tcPr>
          <w:p>
            <w:r>
              <w:t>Copia de la hoja 03 (Inventario de inversiones) si el instrumento cumple las condiciones de instrumento básico 11.9 a)–d); este dato solo lo usa la clasificación para PYMES.</w:t>
            </w:r>
          </w:p>
        </w:tc>
        <w:tc>
          <w:tcPr>
            <w:tcW w:type="dxa" w:w="2448"/>
          </w:tcPr>
          <w:p>
            <w:r>
              <w:t>Fila 1: (vacío)&amp;"" → (en blanco)</w:t>
            </w:r>
          </w:p>
        </w:tc>
        <w:tc>
          <w:tcPr>
            <w:tcW w:type="dxa" w:w="2448"/>
          </w:tcPr>
          <w:p>
            <w:r>
              <w:t>hoja «Inventario de inversiones»</w:t>
            </w:r>
          </w:p>
        </w:tc>
      </w:tr>
      <w:tr>
        <w:tc>
          <w:tcPr>
            <w:tcW w:type="dxa" w:w="2448"/>
          </w:tcPr>
          <w:p>
            <w:r>
              <w:t>Clasificación del cliente</w:t>
            </w:r>
          </w:p>
        </w:tc>
        <w:tc>
          <w:tcPr>
            <w:tcW w:type="dxa" w:w="2448"/>
          </w:tcPr>
          <w:p>
            <w:r>
              <w:t>='03_Inventario'!G5&amp;""</w:t>
            </w:r>
          </w:p>
        </w:tc>
        <w:tc>
          <w:tcPr>
            <w:tcW w:type="dxa" w:w="2448"/>
          </w:tcPr>
          <w:p>
            <w:r>
              <w:t>Copia el código de clasificación que el cliente dio al instrumento (CA, VRORI, VRR o COSTO) desde la hoja 03 (Inventario de inversiones).</w:t>
            </w:r>
          </w:p>
        </w:tc>
        <w:tc>
          <w:tcPr>
            <w:tcW w:type="dxa" w:w="2448"/>
          </w:tcPr>
          <w:p>
            <w:r>
              <w:t>Fila 1: «CA»&amp;"" → CA</w:t>
            </w:r>
          </w:p>
        </w:tc>
        <w:tc>
          <w:tcPr>
            <w:tcW w:type="dxa" w:w="2448"/>
          </w:tcPr>
          <w:p>
            <w:r>
              <w:t>hoja «Inventario de inversiones»</w:t>
            </w:r>
          </w:p>
        </w:tc>
      </w:tr>
      <w:tr>
        <w:tc>
          <w:tcPr>
            <w:tcW w:type="dxa" w:w="2448"/>
          </w:tcPr>
          <w:p>
            <w:r>
              <w:t>¿VR medible?</w:t>
            </w:r>
          </w:p>
        </w:tc>
        <w:tc>
          <w:tcPr>
            <w:tcW w:type="dxa" w:w="2448"/>
          </w:tcPr>
          <w:p>
            <w:r>
              <w:t>=IF('03_Inventario'!O5&lt;&gt;"","Sí","No")</w:t>
            </w:r>
          </w:p>
        </w:tc>
        <w:tc>
          <w:tcPr>
            <w:tcW w:type="dxa" w:w="2448"/>
          </w:tcPr>
          <w:p>
            <w:r>
              <w:t>Responde «Sí» si en la hoja 03 (Inventario de inversiones) hay un valor razonable informado para el instrumento y «No» si esa celda está vacía.</w:t>
            </w:r>
          </w:p>
        </w:tc>
        <w:tc>
          <w:tcPr>
            <w:tcW w:type="dxa" w:w="2448"/>
          </w:tcPr>
          <w:p>
            <w:r>
              <w:t>Fila 1: IF(97.200,00&lt;&gt;""; "Sí"; "No") → Sí</w:t>
            </w:r>
          </w:p>
        </w:tc>
        <w:tc>
          <w:tcPr>
            <w:tcW w:type="dxa" w:w="2448"/>
          </w:tcPr>
          <w:p>
            <w:r>
              <w:t>hoja «Inventario de inversiones»</w:t>
            </w:r>
          </w:p>
        </w:tc>
      </w:tr>
      <w:tr>
        <w:tc>
          <w:tcPr>
            <w:tcW w:type="dxa" w:w="2448"/>
          </w:tcPr>
          <w:p>
            <w:r>
              <w:t>Clasificación según la norma</w:t>
            </w:r>
          </w:p>
        </w:tc>
        <w:tc>
          <w:tcPr>
            <w:tcW w:type="dxa" w:w="2448"/>
          </w:tcPr>
          <w:p>
            <w:r>
              <w:t>=IF(B5="Deuda",IF(D5="","",IF(D5="No","VRR",IF(C5="Mantener para cobrar","CA",IF(C5="Cobrar y vender","VRORI",IF(C5="Negociar","VRR",""))))),IF(B5="Patrimonio",IF(AND(F5="VRORI",C5&lt;&gt;"Negociar"),"VRORI","VRR"),"VRR"))</w:t>
            </w:r>
          </w:p>
        </w:tc>
        <w:tc>
          <w:tcPr>
            <w:tcW w:type="dxa" w:w="2448"/>
          </w:tcPr>
          <w:p>
            <w:r>
              <w:t>Aplica la regla de NIIF 9: la deuda cuyos flujos no son solo principal e intereses va a VRR; si lo son, va a costo amortizado (CA) con el modelo «Mantener para cobrar», a VRORI con «Cobrar y vender» y a VRR con «Negociar». Las acciones van a VRORI solo si el cliente eligió VRORI y no se mantienen para negociar; si no, a VRR. Si falta el dato de flujos de la deuda, queda en blanco.</w:t>
            </w:r>
          </w:p>
        </w:tc>
        <w:tc>
          <w:tcPr>
            <w:tcW w:type="dxa" w:w="2448"/>
          </w:tcPr>
          <w:p>
            <w:r>
              <w:t>Fila 1: IF(«Deuda»="Deuda"; IF(«Sí»=""; ""; IF(«Sí»="No"; "VRR"; IF(«Mantener para cobrar»="Mantener para cobrar"; "CA"; IF(«Mantener para cobrar»="Cobrar y vender"; "VRORI"; IF(«Mantener para cobrar»="Negociar"; "VRR"; ""))))); IF(«Deuda»="Patrimonio"; IF(AND(«CA»="VRORI"; «Mantener para cobrar»&lt;&gt;"Negociar"); "VRORI"; "VRR"); "VRR")) → CA</w:t>
            </w:r>
          </w:p>
        </w:tc>
        <w:tc>
          <w:tcPr>
            <w:tcW w:type="dxa" w:w="2448"/>
          </w:tcPr>
          <w:p>
            <w:r>
              <w:t>«Tipo» (esta hoja), «¿Flujos solo principal e intereses?» (esta hoja), «Modelo de negocio» (esta hoja), «Clasificación del cliente» (esta hoja)</w:t>
            </w:r>
          </w:p>
        </w:tc>
      </w:tr>
      <w:tr>
        <w:tc>
          <w:tcPr>
            <w:tcW w:type="dxa" w:w="2448"/>
          </w:tcPr>
          <w:p>
            <w:r>
              <w:t>¿Consistente?</w:t>
            </w:r>
          </w:p>
        </w:tc>
        <w:tc>
          <w:tcPr>
            <w:tcW w:type="dxa" w:w="2448"/>
          </w:tcPr>
          <w:p>
            <w:r>
              <w:t>=IF(H5="","",IF(H5=F5,"Sí","No"))</w:t>
            </w:r>
          </w:p>
        </w:tc>
        <w:tc>
          <w:tcPr>
            <w:tcW w:type="dxa" w:w="2448"/>
          </w:tcPr>
          <w:p>
            <w:r>
              <w:t>Compara la clasificación según la norma con la del cliente: «Sí» si coinciden, «No» si difieren y en blanco si la norma no se pudo determinar por falta de datos.</w:t>
            </w:r>
          </w:p>
        </w:tc>
        <w:tc>
          <w:tcPr>
            <w:tcW w:type="dxa" w:w="2448"/>
          </w:tcPr>
          <w:p>
            <w:r>
              <w:t>Fila 1: IF(«CA»=""; ""; IF(«CA»=«CA»; "Sí"; "No")) → Sí</w:t>
            </w:r>
          </w:p>
        </w:tc>
        <w:tc>
          <w:tcPr>
            <w:tcW w:type="dxa" w:w="2448"/>
          </w:tcPr>
          <w:p>
            <w:r>
              <w:t>«Clasificación según la norma» (esta hoja), «Clasificación del cliente» (esta hoja)</w:t>
            </w:r>
          </w:p>
        </w:tc>
      </w:tr>
    </w:tbl>
    <w:p>
      <w:pPr>
        <w:pStyle w:val="Heading2"/>
      </w:pPr>
      <w:r>
        <w:t>Costo amortizado y TIE</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Nominal</w:t>
            </w:r>
          </w:p>
        </w:tc>
        <w:tc>
          <w:tcPr>
            <w:tcW w:type="dxa" w:w="2448"/>
          </w:tcPr>
          <w:p>
            <w:r>
              <w:t>='03_Inventario'!J5</w:t>
            </w:r>
          </w:p>
        </w:tc>
        <w:tc>
          <w:tcPr>
            <w:tcW w:type="dxa" w:w="2448"/>
          </w:tcPr>
          <w:p>
            <w:r>
              <w:t>Trae el valor nominal (lo que se cobrará al vencimiento) del instrumento desde la hoja 03 (Inventario de inversiones).</w:t>
            </w:r>
          </w:p>
        </w:tc>
        <w:tc>
          <w:tcPr>
            <w:tcW w:type="dxa" w:w="2448"/>
          </w:tcPr>
          <w:p>
            <w:r>
              <w:t>Fila 1: 100.000,00 → 100.000,00</w:t>
            </w:r>
          </w:p>
        </w:tc>
        <w:tc>
          <w:tcPr>
            <w:tcW w:type="dxa" w:w="2448"/>
          </w:tcPr>
          <w:p>
            <w:r>
              <w:t>hoja «Inventario de inversiones»</w:t>
            </w:r>
          </w:p>
        </w:tc>
      </w:tr>
      <w:tr>
        <w:tc>
          <w:tcPr>
            <w:tcW w:type="dxa" w:w="2448"/>
          </w:tcPr>
          <w:p>
            <w:r>
              <w:t>Costo</w:t>
            </w:r>
          </w:p>
        </w:tc>
        <w:tc>
          <w:tcPr>
            <w:tcW w:type="dxa" w:w="2448"/>
          </w:tcPr>
          <w:p>
            <w:r>
              <w:t>='03_Inventario'!K5</w:t>
            </w:r>
          </w:p>
        </w:tc>
        <w:tc>
          <w:tcPr>
            <w:tcW w:type="dxa" w:w="2448"/>
          </w:tcPr>
          <w:p>
            <w:r>
              <w:t>Trae el costo de adquisición pagado por el instrumento desde la hoja 03 (Inventario de inversiones).</w:t>
            </w:r>
          </w:p>
        </w:tc>
        <w:tc>
          <w:tcPr>
            <w:tcW w:type="dxa" w:w="2448"/>
          </w:tcPr>
          <w:p>
            <w:r>
              <w:t>Fila 1: 96.000,00 → 96.000,00</w:t>
            </w:r>
          </w:p>
        </w:tc>
        <w:tc>
          <w:tcPr>
            <w:tcW w:type="dxa" w:w="2448"/>
          </w:tcPr>
          <w:p>
            <w:r>
              <w:t>hoja «Inventario de inversiones»</w:t>
            </w:r>
          </w:p>
        </w:tc>
      </w:tr>
      <w:tr>
        <w:tc>
          <w:tcPr>
            <w:tcW w:type="dxa" w:w="2448"/>
          </w:tcPr>
          <w:p>
            <w:r>
              <w:t>Cupón %</w:t>
            </w:r>
          </w:p>
        </w:tc>
        <w:tc>
          <w:tcPr>
            <w:tcW w:type="dxa" w:w="2448"/>
          </w:tcPr>
          <w:p>
            <w:r>
              <w:t>='03_Inventario'!L5</w:t>
            </w:r>
          </w:p>
        </w:tc>
        <w:tc>
          <w:tcPr>
            <w:tcW w:type="dxa" w:w="2448"/>
          </w:tcPr>
          <w:p>
            <w:r>
              <w:t>Trae la tasa de cupón anual del instrumento, en porcentaje, desde la hoja 03 (Inventario de inversiones).</w:t>
            </w:r>
          </w:p>
        </w:tc>
        <w:tc>
          <w:tcPr>
            <w:tcW w:type="dxa" w:w="2448"/>
          </w:tcPr>
          <w:p>
            <w:r>
              <w:t>Fila 1: 8,00 → 8,00</w:t>
            </w:r>
          </w:p>
        </w:tc>
        <w:tc>
          <w:tcPr>
            <w:tcW w:type="dxa" w:w="2448"/>
          </w:tcPr>
          <w:p>
            <w:r>
              <w:t>hoja «Inventario de inversiones»</w:t>
            </w:r>
          </w:p>
        </w:tc>
      </w:tr>
      <w:tr>
        <w:tc>
          <w:tcPr>
            <w:tcW w:type="dxa" w:w="2448"/>
          </w:tcPr>
          <w:p>
            <w:r>
              <w:t>Pagos por año</w:t>
            </w:r>
          </w:p>
        </w:tc>
        <w:tc>
          <w:tcPr>
            <w:tcW w:type="dxa" w:w="2448"/>
          </w:tcPr>
          <w:p>
            <w:r>
              <w:t>='03_Inventario'!M5</w:t>
            </w:r>
          </w:p>
        </w:tc>
        <w:tc>
          <w:tcPr>
            <w:tcW w:type="dxa" w:w="2448"/>
          </w:tcPr>
          <w:p>
            <w:r>
              <w:t>Trae cuántas veces al año paga cupón el instrumento desde la hoja 03 (Inventario de inversiones), que ya aplica el valor por defecto de la hoja 02 si el anexo no lo indicaba.</w:t>
            </w:r>
          </w:p>
        </w:tc>
        <w:tc>
          <w:tcPr>
            <w:tcW w:type="dxa" w:w="2448"/>
          </w:tcPr>
          <w:p>
            <w:r>
              <w:t>Fila 1: 2 → 2</w:t>
            </w:r>
          </w:p>
        </w:tc>
        <w:tc>
          <w:tcPr>
            <w:tcW w:type="dxa" w:w="2448"/>
          </w:tcPr>
          <w:p>
            <w:r>
              <w:t>hoja «Inventario de inversiones»</w:t>
            </w:r>
          </w:p>
        </w:tc>
      </w:tr>
      <w:tr>
        <w:tc>
          <w:tcPr>
            <w:tcW w:type="dxa" w:w="2448"/>
          </w:tcPr>
          <w:p>
            <w:r>
              <w:t>Meses por período</w:t>
            </w:r>
          </w:p>
        </w:tc>
        <w:tc>
          <w:tcPr>
            <w:tcW w:type="dxa" w:w="2448"/>
          </w:tcPr>
          <w:p>
            <w:r>
              <w:t>=12/G5</w:t>
            </w:r>
          </w:p>
        </w:tc>
        <w:tc>
          <w:tcPr>
            <w:tcW w:type="dxa" w:w="2448"/>
          </w:tcPr>
          <w:p>
            <w:r>
              <w:t>Divide los 12 meses del año para los pagos por año: son los meses que hay entre un cupón y el siguiente.</w:t>
            </w:r>
          </w:p>
        </w:tc>
        <w:tc>
          <w:tcPr>
            <w:tcW w:type="dxa" w:w="2448"/>
          </w:tcPr>
          <w:p>
            <w:r>
              <w:t>Fila 1: 12/2 → 6</w:t>
            </w:r>
          </w:p>
        </w:tc>
        <w:tc>
          <w:tcPr>
            <w:tcW w:type="dxa" w:w="2448"/>
          </w:tcPr>
          <w:p>
            <w:r>
              <w:t>«Pagos por año» (esta hoja)</w:t>
            </w:r>
          </w:p>
        </w:tc>
      </w:tr>
      <w:tr>
        <w:tc>
          <w:tcPr>
            <w:tcW w:type="dxa" w:w="2448"/>
          </w:tcPr>
          <w:p>
            <w:r>
              <w:t>Períodos totales</w:t>
            </w:r>
          </w:p>
        </w:tc>
        <w:tc>
          <w:tcPr>
            <w:tcW w:type="dxa" w:w="2448"/>
          </w:tcPr>
          <w:p>
            <w:r>
              <w:t>=ROUND(DATEDIF(B5,C5,"m")/H5,0)</w:t>
            </w:r>
          </w:p>
        </w:tc>
        <w:tc>
          <w:tcPr>
            <w:tcW w:type="dxa" w:w="2448"/>
          </w:tcPr>
          <w:p>
            <w:r>
              <w:t>Cuenta los meses completos entre la adquisición y el vencimiento y los divide para los meses por período, redondeando: es el número total de cupones que paga el instrumento.</w:t>
            </w:r>
          </w:p>
        </w:tc>
        <w:tc>
          <w:tcPr>
            <w:tcW w:type="dxa" w:w="2448"/>
          </w:tcPr>
          <w:p>
            <w:r>
              <w:t>Fila 1: ROUND(DATEDIF(«2024-06-30»; «2029-06-30»; "m")/6; 0) → 10</w:t>
            </w:r>
          </w:p>
        </w:tc>
        <w:tc>
          <w:tcPr>
            <w:tcW w:type="dxa" w:w="2448"/>
          </w:tcPr>
          <w:p>
            <w:r>
              <w:t>«Adquisición» (esta hoja), «Vencimiento» (esta hoja), «Meses por período» (esta hoja)</w:t>
            </w:r>
          </w:p>
        </w:tc>
      </w:tr>
      <w:tr>
        <w:tc>
          <w:tcPr>
            <w:tcW w:type="dxa" w:w="2448"/>
          </w:tcPr>
          <w:p>
            <w:r>
              <w:t>Cupón por período</w:t>
            </w:r>
          </w:p>
        </w:tc>
        <w:tc>
          <w:tcPr>
            <w:tcW w:type="dxa" w:w="2448"/>
          </w:tcPr>
          <w:p>
            <w:r>
              <w:t>=D5*F5/100/G5</w:t>
            </w:r>
          </w:p>
        </w:tc>
        <w:tc>
          <w:tcPr>
            <w:tcW w:type="dxa" w:w="2448"/>
          </w:tcPr>
          <w:p>
            <w:r>
              <w:t>Multiplica el nominal por la tasa de cupón (en %) y lo divide para los pagos por año: es el importe que se cobra en cada cupón.</w:t>
            </w:r>
          </w:p>
        </w:tc>
        <w:tc>
          <w:tcPr>
            <w:tcW w:type="dxa" w:w="2448"/>
          </w:tcPr>
          <w:p>
            <w:r>
              <w:t>Fila 1: 100.000,00*8,00/100/2 → 4.000,00</w:t>
            </w:r>
          </w:p>
        </w:tc>
        <w:tc>
          <w:tcPr>
            <w:tcW w:type="dxa" w:w="2448"/>
          </w:tcPr>
          <w:p>
            <w:r>
              <w:t>«Nominal» (esta hoja), «Cupón %» (esta hoja), «Pagos por año» (esta hoja)</w:t>
            </w:r>
          </w:p>
        </w:tc>
      </w:tr>
      <w:tr>
        <w:tc>
          <w:tcPr>
            <w:tcW w:type="dxa" w:w="2448"/>
          </w:tcPr>
          <w:p>
            <w:r>
              <w:t>TIE periódica</w:t>
            </w:r>
          </w:p>
        </w:tc>
        <w:tc>
          <w:tcPr>
            <w:tcW w:type="dxa" w:w="2448"/>
          </w:tcPr>
          <w:p>
            <w:r>
              <w:t>=RATE(I5,J5,-E5,D5)</w:t>
            </w:r>
          </w:p>
        </w:tc>
        <w:tc>
          <w:tcPr>
            <w:tcW w:type="dxa" w:w="2448"/>
          </w:tcPr>
          <w:p>
            <w:r>
              <w:t>Calcula con TASA de Excel la tasa por período que iguala el costo pagado con el valor actual de todos los cupones más el nominal al vencimiento: es la tasa de interés efectiva de cada período.</w:t>
            </w:r>
          </w:p>
        </w:tc>
        <w:tc>
          <w:tcPr>
            <w:tcW w:type="dxa" w:w="2448"/>
          </w:tcPr>
          <w:p>
            <w:r>
              <w:t>Fila 1: RATE(10; 4.000,00; -96.000,00; 100.000,00) → 4,51 %</w:t>
            </w:r>
          </w:p>
        </w:tc>
        <w:tc>
          <w:tcPr>
            <w:tcW w:type="dxa" w:w="2448"/>
          </w:tcPr>
          <w:p>
            <w:r>
              <w:t>«Períodos totales» (esta hoja), «Cupón por período» (esta hoja), «Costo» (esta hoja), «Nominal» (esta hoja)</w:t>
            </w:r>
          </w:p>
        </w:tc>
      </w:tr>
      <w:tr>
        <w:tc>
          <w:tcPr>
            <w:tcW w:type="dxa" w:w="2448"/>
          </w:tcPr>
          <w:p>
            <w:r>
              <w:t>TIE anual</w:t>
            </w:r>
          </w:p>
        </w:tc>
        <w:tc>
          <w:tcPr>
            <w:tcW w:type="dxa" w:w="2448"/>
          </w:tcPr>
          <w:p>
            <w:r>
              <w:t>=(1+K5)^G5-1</w:t>
            </w:r>
          </w:p>
        </w:tc>
        <w:tc>
          <w:tcPr>
            <w:tcW w:type="dxa" w:w="2448"/>
          </w:tcPr>
          <w:p>
            <w:r>
              <w:t>Convierte la TIE periódica en tasa anual compuesta: (1 + TIE periódica) elevado a los pagos por año, menos 1.</w:t>
            </w:r>
          </w:p>
        </w:tc>
        <w:tc>
          <w:tcPr>
            <w:tcW w:type="dxa" w:w="2448"/>
          </w:tcPr>
          <w:p>
            <w:r>
              <w:t>Fila 1: (1+4,51 %)^2-1 → 9,21 %</w:t>
            </w:r>
          </w:p>
        </w:tc>
        <w:tc>
          <w:tcPr>
            <w:tcW w:type="dxa" w:w="2448"/>
          </w:tcPr>
          <w:p>
            <w:r>
              <w:t>«TIE periódica» (esta hoja), «Pagos por año» (esta hoja)</w:t>
            </w:r>
          </w:p>
        </w:tc>
      </w:tr>
      <w:tr>
        <w:tc>
          <w:tcPr>
            <w:tcW w:type="dxa" w:w="2448"/>
          </w:tcPr>
          <w:p>
            <w:r>
              <w:t>Control VA − costo</w:t>
            </w:r>
          </w:p>
        </w:tc>
        <w:tc>
          <w:tcPr>
            <w:tcW w:type="dxa" w:w="2448"/>
          </w:tcPr>
          <w:p>
            <w:r>
              <w:t>=PV(K5,I5,-J5,-D5)-E5</w:t>
            </w:r>
          </w:p>
        </w:tc>
        <w:tc>
          <w:tcPr>
            <w:tcW w:type="dxa" w:w="2448"/>
          </w:tcPr>
          <w:p>
            <w:r>
              <w:t>Descuenta todos los cupones y el nominal a la TIE periódica y le resta el costo; debe dar cero, lo que confirma que la TIE está bien calculada.</w:t>
            </w:r>
          </w:p>
        </w:tc>
        <w:tc>
          <w:tcPr>
            <w:tcW w:type="dxa" w:w="2448"/>
          </w:tcPr>
          <w:p>
            <w:r>
              <w:t>Fila 1: PV(4,51 %; 10; -4.000,00; -100.000,00)-96.000,00 → 0,00</w:t>
            </w:r>
          </w:p>
        </w:tc>
        <w:tc>
          <w:tcPr>
            <w:tcW w:type="dxa" w:w="2448"/>
          </w:tcPr>
          <w:p>
            <w:r>
              <w:t>«TIE periódica» (esta hoja), «Períodos totales» (esta hoja), «Cupón por período» (esta hoja), «Nominal» (esta hoja), «Costo» (esta hoja)</w:t>
            </w:r>
          </w:p>
        </w:tc>
      </w:tr>
      <w:tr>
        <w:tc>
          <w:tcPr>
            <w:tcW w:type="dxa" w:w="2448"/>
          </w:tcPr>
          <w:p>
            <w:r>
              <w:t>Cupones cobrados al corte</w:t>
            </w:r>
          </w:p>
        </w:tc>
        <w:tc>
          <w:tcPr>
            <w:tcW w:type="dxa" w:w="2448"/>
          </w:tcPr>
          <w:p>
            <w:r>
              <w:t>=INT(DATEDIF(B5,'02_Parametros'!$B$5,"m")/H5)</w:t>
            </w:r>
          </w:p>
        </w:tc>
        <w:tc>
          <w:tcPr>
            <w:tcW w:type="dxa" w:w="2448"/>
          </w:tcPr>
          <w:p>
            <w:r>
              <w:t>Cuenta los meses completos entre la adquisición y la fecha de corte de la hoja 02 (Parámetros) y los divide para los meses por período, sin decimales: son los cupones ya cobrados al corte.</w:t>
            </w:r>
          </w:p>
        </w:tc>
        <w:tc>
          <w:tcPr>
            <w:tcW w:type="dxa" w:w="2448"/>
          </w:tcPr>
          <w:p>
            <w:r>
              <w:t>Fila 1: INT(DATEDIF(«2024-06-30»; «2025-12-31»; "m")/6) → 3</w:t>
            </w:r>
          </w:p>
        </w:tc>
        <w:tc>
          <w:tcPr>
            <w:tcW w:type="dxa" w:w="2448"/>
          </w:tcPr>
          <w:p>
            <w:r>
              <w:t>«Adquisición» (esta hoja), «Meses por período» (esta hoja), hoja «Parámetros»</w:t>
            </w:r>
          </w:p>
        </w:tc>
      </w:tr>
      <w:tr>
        <w:tc>
          <w:tcPr>
            <w:tcW w:type="dxa" w:w="2448"/>
          </w:tcPr>
          <w:p>
            <w:r>
              <w:t>Fracción del período</w:t>
            </w:r>
          </w:p>
        </w:tc>
        <w:tc>
          <w:tcPr>
            <w:tcW w:type="dxa" w:w="2448"/>
          </w:tcPr>
          <w:p>
            <w:r>
              <w:t>=('02_Parametros'!$B$5-EDATE(B5,N5*H5))/(EDATE(B5,(N5+1)*H5)-EDATE(B5,N5*H5))</w:t>
            </w:r>
          </w:p>
        </w:tc>
        <w:tc>
          <w:tcPr>
            <w:tcW w:type="dxa" w:w="2448"/>
          </w:tcPr>
          <w:p>
            <w:r>
              <w:t>Mide qué parte del período de cupón en curso ya transcurrió al corte: días desde el último cupón hasta la fecha de corte de la hoja 02 (Parámetros) sobre los días del período completo.</w:t>
            </w:r>
          </w:p>
        </w:tc>
        <w:tc>
          <w:tcPr>
            <w:tcW w:type="dxa" w:w="2448"/>
          </w:tcPr>
          <w:p>
            <w:r>
              <w:t>Fila 1: («2025-12-31»-EDATE(«2024-06-30»; 3*6))/(EDATE(«2024-06-30»; (3+1)*6)-EDATE(«2024-06-30»; 3*6)) → 0,55 %</w:t>
            </w:r>
          </w:p>
        </w:tc>
        <w:tc>
          <w:tcPr>
            <w:tcW w:type="dxa" w:w="2448"/>
          </w:tcPr>
          <w:p>
            <w:r>
              <w:t>«Adquisición» (esta hoja), «Cupones cobrados al corte» (esta hoja), «Meses por período» (esta hoja), hoja «Parámetros»</w:t>
            </w:r>
          </w:p>
        </w:tc>
      </w:tr>
      <w:tr>
        <w:tc>
          <w:tcPr>
            <w:tcW w:type="dxa" w:w="2448"/>
          </w:tcPr>
          <w:p>
            <w:r>
              <w:t>CA al último cupón</w:t>
            </w:r>
          </w:p>
        </w:tc>
        <w:tc>
          <w:tcPr>
            <w:tcW w:type="dxa" w:w="2448"/>
          </w:tcPr>
          <w:p>
            <w:r>
              <w:t>=PV(K5,I5-N5,-J5,-D5)</w:t>
            </w:r>
          </w:p>
        </w:tc>
        <w:tc>
          <w:tcPr>
            <w:tcW w:type="dxa" w:w="2448"/>
          </w:tcPr>
          <w:p>
            <w:r>
              <w:t>Descuenta a la TIE periódica los cupones que faltan y el nominal: es el costo amortizado justo después del último cupón cobrado antes del corte.</w:t>
            </w:r>
          </w:p>
        </w:tc>
        <w:tc>
          <w:tcPr>
            <w:tcW w:type="dxa" w:w="2448"/>
          </w:tcPr>
          <w:p>
            <w:r>
              <w:t>Fila 1: PV(4,51 %; 10-3; -4.000,00; -100.000,00) → 97.020,94</w:t>
            </w:r>
          </w:p>
        </w:tc>
        <w:tc>
          <w:tcPr>
            <w:tcW w:type="dxa" w:w="2448"/>
          </w:tcPr>
          <w:p>
            <w:r>
              <w:t>«TIE periódica» (esta hoja), «Períodos totales» (esta hoja), «Cupones cobrados al corte» (esta hoja), «Cupón por período» (esta hoja), «Nominal» (esta hoja)</w:t>
            </w:r>
          </w:p>
        </w:tc>
      </w:tr>
      <w:tr>
        <w:tc>
          <w:tcPr>
            <w:tcW w:type="dxa" w:w="2448"/>
          </w:tcPr>
          <w:p>
            <w:r>
              <w:t>CA al corte (con cupón corrido)</w:t>
            </w:r>
          </w:p>
        </w:tc>
        <w:tc>
          <w:tcPr>
            <w:tcW w:type="dxa" w:w="2448"/>
          </w:tcPr>
          <w:p>
            <w:r>
              <w:t>=P5*(1+K5*O5)</w:t>
            </w:r>
          </w:p>
        </w:tc>
        <w:tc>
          <w:tcPr>
            <w:tcW w:type="dxa" w:w="2448"/>
          </w:tcPr>
          <w:p>
            <w:r>
              <w:t>Toma el costo amortizado al último cupón y le suma el interés efectivo de la parte del período ya transcurrida (TIE periódica × fracción del período).</w:t>
            </w:r>
          </w:p>
        </w:tc>
        <w:tc>
          <w:tcPr>
            <w:tcW w:type="dxa" w:w="2448"/>
          </w:tcPr>
          <w:p>
            <w:r>
              <w:t>Fila 1: 97.020,94*(1+4,51 %*0,55 %) → 97.044,96</w:t>
            </w:r>
          </w:p>
        </w:tc>
        <w:tc>
          <w:tcPr>
            <w:tcW w:type="dxa" w:w="2448"/>
          </w:tcPr>
          <w:p>
            <w:r>
              <w:t>«CA al último cupón» (esta hoja), «TIE periódica» (esta hoja), «Fracción del período» (esta hoja)</w:t>
            </w:r>
          </w:p>
        </w:tc>
      </w:tr>
      <w:tr>
        <w:tc>
          <w:tcPr>
            <w:tcW w:type="dxa" w:w="2448"/>
          </w:tcPr>
          <w:p>
            <w:r>
              <w:t>Cupón corrido</w:t>
            </w:r>
          </w:p>
        </w:tc>
        <w:tc>
          <w:tcPr>
            <w:tcW w:type="dxa" w:w="2448"/>
          </w:tcPr>
          <w:p>
            <w:r>
              <w:t>=J5*O5</w:t>
            </w:r>
          </w:p>
        </w:tc>
        <w:tc>
          <w:tcPr>
            <w:tcW w:type="dxa" w:w="2448"/>
          </w:tcPr>
          <w:p>
            <w:r>
              <w:t>Multiplica el cupón por período por la fracción del período transcurrida: es el cupón devengado al corte que aún no se cobra.</w:t>
            </w:r>
          </w:p>
        </w:tc>
        <w:tc>
          <w:tcPr>
            <w:tcW w:type="dxa" w:w="2448"/>
          </w:tcPr>
          <w:p>
            <w:r>
              <w:t>Fila 1: 4.000,00*0,55 % → 21,98</w:t>
            </w:r>
          </w:p>
        </w:tc>
        <w:tc>
          <w:tcPr>
            <w:tcW w:type="dxa" w:w="2448"/>
          </w:tcPr>
          <w:p>
            <w:r>
              <w:t>«Cupón por período» (esta hoja), «Fracción del período» (esta hoja)</w:t>
            </w:r>
          </w:p>
        </w:tc>
      </w:tr>
      <w:tr>
        <w:tc>
          <w:tcPr>
            <w:tcW w:type="dxa" w:w="2448"/>
          </w:tcPr>
          <w:p>
            <w:r>
              <w:t>CA al corte (limpio)</w:t>
            </w:r>
          </w:p>
        </w:tc>
        <w:tc>
          <w:tcPr>
            <w:tcW w:type="dxa" w:w="2448"/>
          </w:tcPr>
          <w:p>
            <w:r>
              <w:t>=Q5-R5</w:t>
            </w:r>
          </w:p>
        </w:tc>
        <w:tc>
          <w:tcPr>
            <w:tcW w:type="dxa" w:w="2448"/>
          </w:tcPr>
          <w:p>
            <w:r>
              <w:t>Resta el cupón corrido al costo amortizado al corte con cupón corrido: es la medición a costo amortizado que se compara con los libros en la hoja 10 (Conciliación y ajuste).</w:t>
            </w:r>
          </w:p>
        </w:tc>
        <w:tc>
          <w:tcPr>
            <w:tcW w:type="dxa" w:w="2448"/>
          </w:tcPr>
          <w:p>
            <w:r>
              <w:t>Fila 1: 97.044,96-21,98 → 97.022,98</w:t>
            </w:r>
          </w:p>
        </w:tc>
        <w:tc>
          <w:tcPr>
            <w:tcW w:type="dxa" w:w="2448"/>
          </w:tcPr>
          <w:p>
            <w:r>
              <w:t>«CA al corte (con cupón corrido)» (esta hoja), «Cupón corrido» (esta hoja)</w:t>
            </w:r>
          </w:p>
        </w:tc>
      </w:tr>
      <w:tr>
        <w:tc>
          <w:tcPr>
            <w:tcW w:type="dxa" w:w="2448"/>
          </w:tcPr>
          <w:p>
            <w:r>
              <w:t>Cupones cobrados al inicio</w:t>
            </w:r>
          </w:p>
        </w:tc>
        <w:tc>
          <w:tcPr>
            <w:tcW w:type="dxa" w:w="2448"/>
          </w:tcPr>
          <w:p>
            <w:r>
              <w:t>=IF(B5&gt;'02_Parametros'!$B$6,0,INT(DATEDIF(B5,'02_Parametros'!$B$6,"m")/H5))</w:t>
            </w:r>
          </w:p>
        </w:tc>
        <w:tc>
          <w:tcPr>
            <w:tcW w:type="dxa" w:w="2448"/>
          </w:tcPr>
          <w:p>
            <w:r>
              <w:t>Cuenta los cupones cobrados hasta el inicio del ejercicio de la hoja 02 (Parámetros); si el instrumento se compró después de esa fecha, pone cero.</w:t>
            </w:r>
          </w:p>
        </w:tc>
        <w:tc>
          <w:tcPr>
            <w:tcW w:type="dxa" w:w="2448"/>
          </w:tcPr>
          <w:p>
            <w:r>
              <w:t>Fila 1: IF(«2024-06-30»&gt;«2024-12-31»; 0; INT(DATEDIF(«2024-06-30»; «2024-12-31»; "m")/6)) → 1</w:t>
            </w:r>
          </w:p>
        </w:tc>
        <w:tc>
          <w:tcPr>
            <w:tcW w:type="dxa" w:w="2448"/>
          </w:tcPr>
          <w:p>
            <w:r>
              <w:t>«Adquisición» (esta hoja), «Meses por período» (esta hoja), hoja «Parámetros»</w:t>
            </w:r>
          </w:p>
        </w:tc>
      </w:tr>
      <w:tr>
        <w:tc>
          <w:tcPr>
            <w:tcW w:type="dxa" w:w="2448"/>
          </w:tcPr>
          <w:p>
            <w:r>
              <w:t>CA al inicio del ejercicio</w:t>
            </w:r>
          </w:p>
        </w:tc>
        <w:tc>
          <w:tcPr>
            <w:tcW w:type="dxa" w:w="2448"/>
          </w:tcPr>
          <w:p>
            <w:r>
              <w:t>=IF(B5&gt;'02_Parametros'!$B$6,E5,PV(K5,I5-T5,-J5,-D5)*(1+K5*('02_Parametros'!$B$6-EDATE(B5,T5*H5))/(EDATE(B5,(T5+1)*H5)-EDATE(B5,T5*H5))))</w:t>
            </w:r>
          </w:p>
        </w:tc>
        <w:tc>
          <w:tcPr>
            <w:tcW w:type="dxa" w:w="2448"/>
          </w:tcPr>
          <w:p>
            <w:r>
              <w:t>Si el instrumento se compró durante el ejercicio, usa su costo; si ya existía, recalcula su costo amortizado (con el interés corrido) a la fecha de inicio de la hoja 02 (Parámetros).</w:t>
            </w:r>
          </w:p>
        </w:tc>
        <w:tc>
          <w:tcPr>
            <w:tcW w:type="dxa" w:w="2448"/>
          </w:tcPr>
          <w:p>
            <w:r>
              <w:t>Fila 1: IF(«2024-06-30»&gt;«2024-12-31»; 96.000,00; PV(4,51 %; 10-1; -4.000,00; -100.000,00)*(1+4,51 %*(«2024-12-31»-EDATE(«2024-06-30»; 1*6))/(EDATE(«2024-06-30»; (1+1)*6)-EDATE(«2024-06-30»; 1*6)))) → 96.349,28</w:t>
            </w:r>
          </w:p>
        </w:tc>
        <w:tc>
          <w:tcPr>
            <w:tcW w:type="dxa" w:w="2448"/>
          </w:tcPr>
          <w:p>
            <w:r>
              <w:t>«Adquisición» (esta hoja), «Costo» (esta hoja), «TIE periódica» (esta hoja), «Períodos totales» (esta hoja), «Cupones cobrados al inicio» (esta hoja), «Cupón por período» (esta hoja), «Nominal» (esta hoja), «Meses por período» (esta hoja), hoja «Parámetros»</w:t>
            </w:r>
          </w:p>
        </w:tc>
      </w:tr>
      <w:tr>
        <w:tc>
          <w:tcPr>
            <w:tcW w:type="dxa" w:w="2448"/>
          </w:tcPr>
          <w:p>
            <w:r>
              <w:t>Cupones cobrados en el ejercicio</w:t>
            </w:r>
          </w:p>
        </w:tc>
        <w:tc>
          <w:tcPr>
            <w:tcW w:type="dxa" w:w="2448"/>
          </w:tcPr>
          <w:p>
            <w:r>
              <w:t>=J5*(N5-T5)</w:t>
            </w:r>
          </w:p>
        </w:tc>
        <w:tc>
          <w:tcPr>
            <w:tcW w:type="dxa" w:w="2448"/>
          </w:tcPr>
          <w:p>
            <w:r>
              <w:t>Multiplica el cupón por período por los cupones cobrados entre el inicio del ejercicio y el corte (cupones al corte menos cupones al inicio).</w:t>
            </w:r>
          </w:p>
        </w:tc>
        <w:tc>
          <w:tcPr>
            <w:tcW w:type="dxa" w:w="2448"/>
          </w:tcPr>
          <w:p>
            <w:r>
              <w:t>Fila 1: 4.000,00*(3-1) → 8.000,00</w:t>
            </w:r>
          </w:p>
        </w:tc>
        <w:tc>
          <w:tcPr>
            <w:tcW w:type="dxa" w:w="2448"/>
          </w:tcPr>
          <w:p>
            <w:r>
              <w:t>«Cupón por período» (esta hoja), «Cupones cobrados al corte» (esta hoja), «Cupones cobrados al inicio» (esta hoja)</w:t>
            </w:r>
          </w:p>
        </w:tc>
      </w:tr>
      <w:tr>
        <w:tc>
          <w:tcPr>
            <w:tcW w:type="dxa" w:w="2448"/>
          </w:tcPr>
          <w:p>
            <w:r>
              <w:t>Interés efectivo del ejercicio</w:t>
            </w:r>
          </w:p>
        </w:tc>
        <w:tc>
          <w:tcPr>
            <w:tcW w:type="dxa" w:w="2448"/>
          </w:tcPr>
          <w:p>
            <w:r>
              <w:t>=Q5-U5+V5</w:t>
            </w:r>
          </w:p>
        </w:tc>
        <w:tc>
          <w:tcPr>
            <w:tcW w:type="dxa" w:w="2448"/>
          </w:tcPr>
          <w:p>
            <w:r>
              <w:t>Costo amortizado al corte con cupón corrido, menos el costo amortizado al inicio, más los cupones cobrados en el ejercicio: es el ingreso por intereses que debió registrarse.</w:t>
            </w:r>
          </w:p>
        </w:tc>
        <w:tc>
          <w:tcPr>
            <w:tcW w:type="dxa" w:w="2448"/>
          </w:tcPr>
          <w:p>
            <w:r>
              <w:t>Fila 1: 97.044,96-96.349,28+8.000,00 → 8.695,68</w:t>
            </w:r>
          </w:p>
        </w:tc>
        <w:tc>
          <w:tcPr>
            <w:tcW w:type="dxa" w:w="2448"/>
          </w:tcPr>
          <w:p>
            <w:r>
              <w:t>«CA al corte (con cupón corrido)» (esta hoja), «CA al inicio del ejercicio» (esta hoja), «Cupones cobrados en el ejercicio» (esta hoja)</w:t>
            </w:r>
          </w:p>
        </w:tc>
      </w:tr>
    </w:tbl>
    <w:p>
      <w:pPr>
        <w:pStyle w:val="Heading2"/>
      </w:pPr>
      <w:r>
        <w:t>Valor razonable y jerarquía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Clasificación según la norma</w:t>
            </w:r>
          </w:p>
        </w:tc>
        <w:tc>
          <w:tcPr>
            <w:tcW w:type="dxa" w:w="2448"/>
          </w:tcPr>
          <w:p>
            <w:r>
              <w:t>='04_Clasificacion'!H5</w:t>
            </w:r>
          </w:p>
        </w:tc>
        <w:tc>
          <w:tcPr>
            <w:tcW w:type="dxa" w:w="2448"/>
          </w:tcPr>
          <w:p>
            <w:r>
              <w:t>Trae la clasificación que corresponde según la norma, calculada en la hoja 04 (Clasificación).</w:t>
            </w:r>
          </w:p>
        </w:tc>
        <w:tc>
          <w:tcPr>
            <w:tcW w:type="dxa" w:w="2448"/>
          </w:tcPr>
          <w:p>
            <w:r>
              <w:t>Fila 1: «CA» → CA</w:t>
            </w:r>
          </w:p>
        </w:tc>
        <w:tc>
          <w:tcPr>
            <w:tcW w:type="dxa" w:w="2448"/>
          </w:tcPr>
          <w:p>
            <w:r>
              <w:t>hoja «Clasificación»</w:t>
            </w:r>
          </w:p>
        </w:tc>
      </w:tr>
      <w:tr>
        <w:tc>
          <w:tcPr>
            <w:tcW w:type="dxa" w:w="2448"/>
          </w:tcPr>
          <w:p>
            <w:r>
              <w:t>Saldo en libros</w:t>
            </w:r>
          </w:p>
        </w:tc>
        <w:tc>
          <w:tcPr>
            <w:tcW w:type="dxa" w:w="2448"/>
          </w:tcPr>
          <w:p>
            <w:r>
              <w:t>='03_Inventario'!N5</w:t>
            </w:r>
          </w:p>
        </w:tc>
        <w:tc>
          <w:tcPr>
            <w:tcW w:type="dxa" w:w="2448"/>
          </w:tcPr>
          <w:p>
            <w:r>
              <w:t>Trae el saldo en libros del instrumento desde la hoja 03 (Inventario de inversiones).</w:t>
            </w:r>
          </w:p>
        </w:tc>
        <w:tc>
          <w:tcPr>
            <w:tcW w:type="dxa" w:w="2448"/>
          </w:tcPr>
          <w:p>
            <w:r>
              <w:t>Fila 1: 96.500,00 → 96.500,00</w:t>
            </w:r>
          </w:p>
        </w:tc>
        <w:tc>
          <w:tcPr>
            <w:tcW w:type="dxa" w:w="2448"/>
          </w:tcPr>
          <w:p>
            <w:r>
              <w:t>hoja «Inventario de inversiones»</w:t>
            </w:r>
          </w:p>
        </w:tc>
      </w:tr>
      <w:tr>
        <w:tc>
          <w:tcPr>
            <w:tcW w:type="dxa" w:w="2448"/>
          </w:tcPr>
          <w:p>
            <w:r>
              <w:t>Diferencia (ganancia/pérdida no registrada)</w:t>
            </w:r>
          </w:p>
        </w:tc>
        <w:tc>
          <w:tcPr>
            <w:tcW w:type="dxa" w:w="2448"/>
          </w:tcPr>
          <w:p>
            <w:r>
              <w:t>=IF(OR(B5="VRR",B5="VRORI"),IF(D5="","",D5-E5),"")</w:t>
            </w:r>
          </w:p>
        </w:tc>
        <w:tc>
          <w:tcPr>
            <w:tcW w:type="dxa" w:w="2448"/>
          </w:tcPr>
          <w:p>
            <w:r>
              <w:t>Solo para instrumentos a valor razonable (VRR o VRORI): valor razonable al corte menos saldo en libros. Queda en blanco si no hay valor razonable o si el instrumento no se mide a valor razonable.</w:t>
            </w:r>
          </w:p>
        </w:tc>
        <w:tc>
          <w:tcPr>
            <w:tcW w:type="dxa" w:w="2448"/>
          </w:tcPr>
          <w:p>
            <w:r>
              <w:t>Fila 1: IF(OR(«CA»="VRR"; «CA»="VRORI"); IF(97.200,00=""; ""; 97.200,00-96.500,00); "") → (en blanco)</w:t>
            </w:r>
          </w:p>
        </w:tc>
        <w:tc>
          <w:tcPr>
            <w:tcW w:type="dxa" w:w="2448"/>
          </w:tcPr>
          <w:p>
            <w:r>
              <w:t>«Clasificación según la norma» (esta hoja), «Valor razonable al corte» (esta hoja), «Saldo en libros» (esta hoja)</w:t>
            </w:r>
          </w:p>
        </w:tc>
      </w:tr>
      <w:tr>
        <w:tc>
          <w:tcPr>
            <w:tcW w:type="dxa" w:w="2448"/>
          </w:tcPr>
          <w:p>
            <w:r>
              <w:t>Se reconoce en</w:t>
            </w:r>
          </w:p>
        </w:tc>
        <w:tc>
          <w:tcPr>
            <w:tcW w:type="dxa" w:w="2448"/>
          </w:tcPr>
          <w:p>
            <w:r>
              <w:t>=IF(B5="VRR","Resultados",IF(B5="VRORI","ORI; intereses y deterioro a resultados (4.1.2A, 5.7.10)","Solo revelación (NIIF 7 25)"))</w:t>
            </w:r>
          </w:p>
        </w:tc>
        <w:tc>
          <w:tcPr>
            <w:tcW w:type="dxa" w:w="2448"/>
          </w:tcPr>
          <w:p>
            <w:r>
              <w:t>Indica dónde va la diferencia de valor razonable: en resultados si es VRR, en ORI si es VRORI (con el matiz según sea deuda o patrimonio) y, en las demás clasificaciones, solo se revela.</w:t>
            </w:r>
          </w:p>
        </w:tc>
        <w:tc>
          <w:tcPr>
            <w:tcW w:type="dxa" w:w="2448"/>
          </w:tcPr>
          <w:p>
            <w:r>
              <w:t>Fila 1: IF(«CA»="VRR"; "Resultados"; IF(«CA»="VRORI"; "ORI; intereses y deterioro a resultados (4.1.2A, 5.7.10)"; "Solo revelación (NIIF 7 25)")) → Solo revelación (NIIF 7 25)</w:t>
            </w:r>
          </w:p>
        </w:tc>
        <w:tc>
          <w:tcPr>
            <w:tcW w:type="dxa" w:w="2448"/>
          </w:tcPr>
          <w:p>
            <w:r>
              <w:t>«Clasificación según la norma» (esta hoja)</w:t>
            </w:r>
          </w:p>
        </w:tc>
      </w:tr>
      <w:tr>
        <w:tc>
          <w:tcPr>
            <w:tcW w:type="dxa" w:w="2448"/>
          </w:tcPr>
          <w:p>
            <w:r>
              <w:t>¿Nivel informado?</w:t>
            </w:r>
          </w:p>
        </w:tc>
        <w:tc>
          <w:tcPr>
            <w:tcW w:type="dxa" w:w="2448"/>
          </w:tcPr>
          <w:p>
            <w:r>
              <w:t>=IF(OR(B5="VRR",B5="VRORI"),IF(C5="","Falta nivel",IF(C5=3,"Nivel 3: revisar supuestos (NIIF 13 86, 93)","Sí")),"")</w:t>
            </w:r>
          </w:p>
        </w:tc>
        <w:tc>
          <w:tcPr>
            <w:tcW w:type="dxa" w:w="2448"/>
          </w:tcPr>
          <w:p>
            <w:r>
              <w:t>Para instrumentos a valor razonable revisa el nivel de jerarquía: avisa «Falta nivel» si está vacío, pide revisar supuestos si es nivel 3 y pone «Sí» en otro caso; en las demás clasificaciones queda vacío.</w:t>
            </w:r>
          </w:p>
        </w:tc>
        <w:tc>
          <w:tcPr>
            <w:tcW w:type="dxa" w:w="2448"/>
          </w:tcPr>
          <w:p>
            <w:r>
              <w:t>Fila 1: IF(OR(«CA»="VRR"; «CA»="VRORI"); IF(2=""; "Falta nivel"; IF(2=3; "Nivel 3: revisar supuestos (NIIF 13 86, 93)"; "Sí")); "") → (en blanco)</w:t>
            </w:r>
          </w:p>
        </w:tc>
        <w:tc>
          <w:tcPr>
            <w:tcW w:type="dxa" w:w="2448"/>
          </w:tcPr>
          <w:p>
            <w:r>
              <w:t>«Clasificación según la norma» (esta hoja), «Nivel» (esta hoja)</w:t>
            </w:r>
          </w:p>
        </w:tc>
      </w:tr>
    </w:tbl>
    <w:p>
      <w:pPr>
        <w:pStyle w:val="Heading2"/>
      </w:pPr>
      <w:r>
        <w:t>Intereses y dividendos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Tipo</w:t>
            </w:r>
          </w:p>
        </w:tc>
        <w:tc>
          <w:tcPr>
            <w:tcW w:type="dxa" w:w="2448"/>
          </w:tcPr>
          <w:p>
            <w:r>
              <w:t>='03_Inventario'!C5&amp;""</w:t>
            </w:r>
          </w:p>
        </w:tc>
        <w:tc>
          <w:tcPr>
            <w:tcW w:type="dxa" w:w="2448"/>
          </w:tcPr>
          <w:p>
            <w:r>
              <w:t>Copia el tipo de instrumento (deuda o patrimonio) desde la hoja 03 (Inventario de inversiones).</w:t>
            </w:r>
          </w:p>
        </w:tc>
        <w:tc>
          <w:tcPr>
            <w:tcW w:type="dxa" w:w="2448"/>
          </w:tcPr>
          <w:p>
            <w:r>
              <w:t>Fila 1: «Deuda»&amp;"" → Deuda</w:t>
            </w:r>
          </w:p>
        </w:tc>
        <w:tc>
          <w:tcPr>
            <w:tcW w:type="dxa" w:w="2448"/>
          </w:tcPr>
          <w:p>
            <w:r>
              <w:t>hoja «Inventario de inversiones»</w:t>
            </w:r>
          </w:p>
        </w:tc>
      </w:tr>
      <w:tr>
        <w:tc>
          <w:tcPr>
            <w:tcW w:type="dxa" w:w="2448"/>
          </w:tcPr>
          <w:p>
            <w:r>
              <w:t>Clasificación según la norma</w:t>
            </w:r>
          </w:p>
        </w:tc>
        <w:tc>
          <w:tcPr>
            <w:tcW w:type="dxa" w:w="2448"/>
          </w:tcPr>
          <w:p>
            <w:r>
              <w:t>='04_Clasificacion'!H5</w:t>
            </w:r>
          </w:p>
        </w:tc>
        <w:tc>
          <w:tcPr>
            <w:tcW w:type="dxa" w:w="2448"/>
          </w:tcPr>
          <w:p>
            <w:r>
              <w:t>Trae la clasificación que corresponde según la norma desde la hoja 04 (Clasificación).</w:t>
            </w:r>
          </w:p>
        </w:tc>
        <w:tc>
          <w:tcPr>
            <w:tcW w:type="dxa" w:w="2448"/>
          </w:tcPr>
          <w:p>
            <w:r>
              <w:t>Fila 1: «CA» → CA</w:t>
            </w:r>
          </w:p>
        </w:tc>
        <w:tc>
          <w:tcPr>
            <w:tcW w:type="dxa" w:w="2448"/>
          </w:tcPr>
          <w:p>
            <w:r>
              <w:t>hoja «Clasificación»</w:t>
            </w:r>
          </w:p>
        </w:tc>
      </w:tr>
      <w:tr>
        <w:tc>
          <w:tcPr>
            <w:tcW w:type="dxa" w:w="2448"/>
          </w:tcPr>
          <w:p>
            <w:r>
              <w:t>Ingreso según la norma</w:t>
            </w:r>
          </w:p>
        </w:tc>
        <w:tc>
          <w:tcPr>
            <w:tcW w:type="dxa" w:w="2448"/>
          </w:tcPr>
          <w:p>
            <w:r>
              <w:t>=IF(OR(C5="CA",C5="VRORI"),'05_Costo_amortizado'!W5,"")</w:t>
            </w:r>
          </w:p>
        </w:tc>
        <w:tc>
          <w:tcPr>
            <w:tcW w:type="dxa" w:w="2448"/>
          </w:tcPr>
          <w:p>
            <w:r>
              <w:t>Para la deuda a costo amortizado o VRORI trae el interés efectivo del ejercicio de la hoja 05 (Costo amortizado y TIE); para acciones trae los dividendos decretados de la hoja 03 (Inventario de inversiones); en los demás casos queda en blanco.</w:t>
            </w:r>
          </w:p>
        </w:tc>
        <w:tc>
          <w:tcPr>
            <w:tcW w:type="dxa" w:w="2448"/>
          </w:tcPr>
          <w:p>
            <w:r>
              <w:t>Fila 1: IF(OR(«CA»="CA"; «CA»="VRORI"); 8.695,68; "") → 8.695,68</w:t>
            </w:r>
          </w:p>
        </w:tc>
        <w:tc>
          <w:tcPr>
            <w:tcW w:type="dxa" w:w="2448"/>
          </w:tcPr>
          <w:p>
            <w:r>
              <w:t>«Clasificación según la norma» (esta hoja), hoja «Costo amortizado y TIE»</w:t>
            </w:r>
          </w:p>
        </w:tc>
      </w:tr>
      <w:tr>
        <w:tc>
          <w:tcPr>
            <w:tcW w:type="dxa" w:w="2448"/>
          </w:tcPr>
          <w:p>
            <w:r>
              <w:t>Ingreso registrado</w:t>
            </w:r>
          </w:p>
        </w:tc>
        <w:tc>
          <w:tcPr>
            <w:tcW w:type="dxa" w:w="2448"/>
          </w:tcPr>
          <w:p>
            <w:r>
              <w:t>='03_Inventario'!R5</w:t>
            </w:r>
          </w:p>
        </w:tc>
        <w:tc>
          <w:tcPr>
            <w:tcW w:type="dxa" w:w="2448"/>
          </w:tcPr>
          <w:p>
            <w:r>
              <w:t>Trae el ingreso por intereses o dividendos que el cliente registró en el año, desde la hoja 03 (Inventario de inversiones).</w:t>
            </w:r>
          </w:p>
        </w:tc>
        <w:tc>
          <w:tcPr>
            <w:tcW w:type="dxa" w:w="2448"/>
          </w:tcPr>
          <w:p>
            <w:r>
              <w:t>Fila 1: 8.000,00 → 8.000,00</w:t>
            </w:r>
          </w:p>
        </w:tc>
        <w:tc>
          <w:tcPr>
            <w:tcW w:type="dxa" w:w="2448"/>
          </w:tcPr>
          <w:p>
            <w:r>
              <w:t>hoja «Inventario de inversiones»</w:t>
            </w:r>
          </w:p>
        </w:tc>
      </w:tr>
      <w:tr>
        <w:tc>
          <w:tcPr>
            <w:tcW w:type="dxa" w:w="2448"/>
          </w:tcPr>
          <w:p>
            <w:r>
              <w:t>Diferencia</w:t>
            </w:r>
          </w:p>
        </w:tc>
        <w:tc>
          <w:tcPr>
            <w:tcW w:type="dxa" w:w="2448"/>
          </w:tcPr>
          <w:p>
            <w:r>
              <w:t>=IF(D5="","",D5-E5)</w:t>
            </w:r>
          </w:p>
        </w:tc>
        <w:tc>
          <w:tcPr>
            <w:tcW w:type="dxa" w:w="2448"/>
          </w:tcPr>
          <w:p>
            <w:r>
              <w:t>Ingreso según la norma menos ingreso registrado: si es positivo falta registrar ingreso. Queda en blanco cuando no hay ingreso según la norma.</w:t>
            </w:r>
          </w:p>
        </w:tc>
        <w:tc>
          <w:tcPr>
            <w:tcW w:type="dxa" w:w="2448"/>
          </w:tcPr>
          <w:p>
            <w:r>
              <w:t>Fila 1: IF(8.695,68=""; ""; 8.695,68-8.000,00) → 695,68</w:t>
            </w:r>
          </w:p>
        </w:tc>
        <w:tc>
          <w:tcPr>
            <w:tcW w:type="dxa" w:w="2448"/>
          </w:tcPr>
          <w:p>
            <w:r>
              <w:t>«Ingreso según la norma» (esta hoja), «Ingreso registrado» (esta hoja)</w:t>
            </w:r>
          </w:p>
        </w:tc>
      </w:tr>
    </w:tbl>
    <w:p>
      <w:pPr>
        <w:pStyle w:val="Heading2"/>
      </w:pPr>
      <w:r>
        <w:t>Deterioro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Clasificación según la norma</w:t>
            </w:r>
          </w:p>
        </w:tc>
        <w:tc>
          <w:tcPr>
            <w:tcW w:type="dxa" w:w="2448"/>
          </w:tcPr>
          <w:p>
            <w:r>
              <w:t>='04_Clasificacion'!H5</w:t>
            </w:r>
          </w:p>
        </w:tc>
        <w:tc>
          <w:tcPr>
            <w:tcW w:type="dxa" w:w="2448"/>
          </w:tcPr>
          <w:p>
            <w:r>
              <w:t>Trae la clasificación según la norma de la hoja 04 (Clasificación), que decide si se mide deterioro y con qué enfoque.</w:t>
            </w:r>
          </w:p>
        </w:tc>
        <w:tc>
          <w:tcPr>
            <w:tcW w:type="dxa" w:w="2448"/>
          </w:tcPr>
          <w:p>
            <w:r>
              <w:t>Fila 1: «CA» → CA</w:t>
            </w:r>
          </w:p>
        </w:tc>
        <w:tc>
          <w:tcPr>
            <w:tcW w:type="dxa" w:w="2448"/>
          </w:tcPr>
          <w:p>
            <w:r>
              <w:t>hoja «Clasificación»</w:t>
            </w:r>
          </w:p>
        </w:tc>
      </w:tr>
      <w:tr>
        <w:tc>
          <w:tcPr>
            <w:tcW w:type="dxa" w:w="2448"/>
          </w:tcPr>
          <w:p>
            <w:r>
              <w:t>Enfoque</w:t>
            </w:r>
          </w:p>
        </w:tc>
        <w:tc>
          <w:tcPr>
            <w:tcW w:type="dxa" w:w="2448"/>
          </w:tcPr>
          <w:p>
            <w:r>
              <w:t>=IF(OR(B5="CA",AND(B5="VRORI",'03_Inventario'!C5="Deuda")),IF(C5="Sí","Vida entera (5.5.3)","12 meses (5.5.5)"),"No aplica")</w:t>
            </w:r>
          </w:p>
        </w:tc>
        <w:tc>
          <w:tcPr>
            <w:tcW w:type="dxa" w:w="2448"/>
          </w:tcPr>
          <w:p>
            <w:r>
              <w:t>Solo para deuda a costo amortizado o VRORI: con indicio de aumento significativo del riesgo usa pérdida esperada de vida entera y, sin él, de 12 meses; las demás clasificaciones dicen «No aplica».</w:t>
            </w:r>
          </w:p>
        </w:tc>
        <w:tc>
          <w:tcPr>
            <w:tcW w:type="dxa" w:w="2448"/>
          </w:tcPr>
          <w:p>
            <w:r>
              <w:t>Fila 1: IF(OR(«CA»="CA"; AND(«CA»="VRORI"; «Deuda»="Deuda")); IF(«No»="Sí"; "Vida entera (5.5.3)"; "12 meses (5.5.5)"); "No aplica") → 12 meses (5.5.5)</w:t>
            </w:r>
          </w:p>
        </w:tc>
        <w:tc>
          <w:tcPr>
            <w:tcW w:type="dxa" w:w="2448"/>
          </w:tcPr>
          <w:p>
            <w:r>
              <w:t>«Clasificación según la norma» (esta hoja), «Indicio» (esta hoja), hoja «Inventario de inversiones»</w:t>
            </w:r>
          </w:p>
        </w:tc>
      </w:tr>
      <w:tr>
        <w:tc>
          <w:tcPr>
            <w:tcW w:type="dxa" w:w="2448"/>
          </w:tcPr>
          <w:p>
            <w:r>
              <w:t>Base (CA con cupón corrido / costo)</w:t>
            </w:r>
          </w:p>
        </w:tc>
        <w:tc>
          <w:tcPr>
            <w:tcW w:type="dxa" w:w="2448"/>
          </w:tcPr>
          <w:p>
            <w:r>
              <w:t>=IF(OR(B5="CA",AND(B5="VRORI",'03_Inventario'!C5="Deuda")),'05_Costo_amortizado'!Q5,"")</w:t>
            </w:r>
          </w:p>
        </w:tc>
        <w:tc>
          <w:tcPr>
            <w:tcW w:type="dxa" w:w="2448"/>
          </w:tcPr>
          <w:p>
            <w:r>
              <w:t>Para deuda a costo amortizado o VRORI trae el costo amortizado al corte con cupón corrido de la hoja 05 (Costo amortizado y TIE); en los demás casos queda en blanco.</w:t>
            </w:r>
          </w:p>
        </w:tc>
        <w:tc>
          <w:tcPr>
            <w:tcW w:type="dxa" w:w="2448"/>
          </w:tcPr>
          <w:p>
            <w:r>
              <w:t>Fila 1: IF(OR(«CA»="CA"; AND(«CA»="VRORI"; «Deuda»="Deuda")); 97.044,96; "") → 97.044,96</w:t>
            </w:r>
          </w:p>
        </w:tc>
        <w:tc>
          <w:tcPr>
            <w:tcW w:type="dxa" w:w="2448"/>
          </w:tcPr>
          <w:p>
            <w:r>
              <w:t>«Clasificación según la norma» (esta hoja), hoja «Inventario de inversiones», hoja «Costo amortizado y TIE»</w:t>
            </w:r>
          </w:p>
        </w:tc>
      </w:tr>
      <w:tr>
        <w:tc>
          <w:tcPr>
            <w:tcW w:type="dxa" w:w="2448"/>
          </w:tcPr>
          <w:p>
            <w:r>
              <w:t>Deterioro recalculado</w:t>
            </w:r>
          </w:p>
        </w:tc>
        <w:tc>
          <w:tcPr>
            <w:tcW w:type="dxa" w:w="2448"/>
          </w:tcPr>
          <w:p>
            <w:r>
              <w:t>=IF(OR(B5="CA",AND(B5="VRORI",'03_Inventario'!C5="Deuda")),IF(OR(E5="",F5="",G5=""),"",E5*F5/100*G5/100),"")</w:t>
            </w:r>
          </w:p>
        </w:tc>
        <w:tc>
          <w:tcPr>
            <w:tcW w:type="dxa" w:w="2448"/>
          </w:tcPr>
          <w:p>
            <w:r>
              <w:t>Pérdida esperada = base × PD % × LGD %, solo para deuda a costo amortizado o VRORI. Si falta la base, la PD o la LGD, queda en blanco.</w:t>
            </w:r>
          </w:p>
        </w:tc>
        <w:tc>
          <w:tcPr>
            <w:tcW w:type="dxa" w:w="2448"/>
          </w:tcPr>
          <w:p>
            <w:r>
              <w:t>Fila 1: IF(OR(«CA»="CA"; AND(«CA»="VRORI"; «Deuda»="Deuda")); IF(OR(97.044,96=""; 1,00=""; 45,00=""); ""; 97.044,96*1,00/100*45,00/100); "") → 436,70</w:t>
            </w:r>
          </w:p>
        </w:tc>
        <w:tc>
          <w:tcPr>
            <w:tcW w:type="dxa" w:w="2448"/>
          </w:tcPr>
          <w:p>
            <w:r>
              <w:t>«Clasificación según la norma» (esta hoja), «Base (CA con cupón corrido / costo)» (esta hoja), «PD %» (esta hoja), «LGD / no recuperable %» (esta hoja), hoja «Inventario de inversiones»</w:t>
            </w:r>
          </w:p>
        </w:tc>
      </w:tr>
      <w:tr>
        <w:tc>
          <w:tcPr>
            <w:tcW w:type="dxa" w:w="2448"/>
          </w:tcPr>
          <w:p>
            <w:r>
              <w:t>Deterioro registrado</w:t>
            </w:r>
          </w:p>
        </w:tc>
        <w:tc>
          <w:tcPr>
            <w:tcW w:type="dxa" w:w="2448"/>
          </w:tcPr>
          <w:p>
            <w:r>
              <w:t>='03_Inventario'!Q5</w:t>
            </w:r>
          </w:p>
        </w:tc>
        <w:tc>
          <w:tcPr>
            <w:tcW w:type="dxa" w:w="2448"/>
          </w:tcPr>
          <w:p>
            <w:r>
              <w:t>Trae la provisión por deterioro que el cliente tiene registrada, desde la hoja 03 (Inventario de inversiones).</w:t>
            </w:r>
          </w:p>
        </w:tc>
        <w:tc>
          <w:tcPr>
            <w:tcW w:type="dxa" w:w="2448"/>
          </w:tcPr>
          <w:p>
            <w:r>
              <w:t>Fila 1: 0,00 → 0,00</w:t>
            </w:r>
          </w:p>
        </w:tc>
        <w:tc>
          <w:tcPr>
            <w:tcW w:type="dxa" w:w="2448"/>
          </w:tcPr>
          <w:p>
            <w:r>
              <w:t>hoja «Inventario de inversiones»</w:t>
            </w:r>
          </w:p>
        </w:tc>
      </w:tr>
      <w:tr>
        <w:tc>
          <w:tcPr>
            <w:tcW w:type="dxa" w:w="2448"/>
          </w:tcPr>
          <w:p>
            <w:r>
              <w:t>Diferencia</w:t>
            </w:r>
          </w:p>
        </w:tc>
        <w:tc>
          <w:tcPr>
            <w:tcW w:type="dxa" w:w="2448"/>
          </w:tcPr>
          <w:p>
            <w:r>
              <w:t>=IF(I5="","",I5-J5)</w:t>
            </w:r>
          </w:p>
        </w:tc>
        <w:tc>
          <w:tcPr>
            <w:tcW w:type="dxa" w:w="2448"/>
          </w:tcPr>
          <w:p>
            <w:r>
              <w:t>Deterioro recalculado menos deterioro registrado: si es positivo falta provisión. Queda en blanco si el deterioro no se pudo recalcular.</w:t>
            </w:r>
          </w:p>
        </w:tc>
        <w:tc>
          <w:tcPr>
            <w:tcW w:type="dxa" w:w="2448"/>
          </w:tcPr>
          <w:p>
            <w:r>
              <w:t>Fila 1: IF(436,70=""; ""; 436,70-0,00) → 436,70</w:t>
            </w:r>
          </w:p>
        </w:tc>
        <w:tc>
          <w:tcPr>
            <w:tcW w:type="dxa" w:w="2448"/>
          </w:tcPr>
          <w:p>
            <w:r>
              <w:t>«Deterioro recalculado» (esta hoja), «Deterioro registrado» (esta hoja)</w:t>
            </w:r>
          </w:p>
        </w:tc>
      </w:tr>
    </w:tbl>
    <w:p>
      <w:pPr>
        <w:pStyle w:val="Heading2"/>
      </w:pPr>
      <w:r>
        <w:t>Reclasificación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Tipo</w:t>
            </w:r>
          </w:p>
        </w:tc>
        <w:tc>
          <w:tcPr>
            <w:tcW w:type="dxa" w:w="2448"/>
          </w:tcPr>
          <w:p>
            <w:r>
              <w:t>='03_Inventario'!C14&amp;""</w:t>
            </w:r>
          </w:p>
        </w:tc>
        <w:tc>
          <w:tcPr>
            <w:tcW w:type="dxa" w:w="2448"/>
          </w:tcPr>
          <w:p>
            <w:r>
              <w:t>Copia el tipo de instrumento (deuda o patrimonio) desde la hoja 03 (Inventario de inversiones), para este instrumento reclasificado.</w:t>
            </w:r>
          </w:p>
        </w:tc>
        <w:tc>
          <w:tcPr>
            <w:tcW w:type="dxa" w:w="2448"/>
          </w:tcPr>
          <w:p>
            <w:r>
              <w:t>Fila 1: «Deuda»&amp;"" → Deuda</w:t>
            </w:r>
          </w:p>
        </w:tc>
        <w:tc>
          <w:tcPr>
            <w:tcW w:type="dxa" w:w="2448"/>
          </w:tcPr>
          <w:p>
            <w:r>
              <w:t>hoja «Inventario de inversiones»</w:t>
            </w:r>
          </w:p>
        </w:tc>
      </w:tr>
      <w:tr>
        <w:tc>
          <w:tcPr>
            <w:tcW w:type="dxa" w:w="2448"/>
          </w:tcPr>
          <w:p>
            <w:r>
              <w:t>Clasificación anterior</w:t>
            </w:r>
          </w:p>
        </w:tc>
        <w:tc>
          <w:tcPr>
            <w:tcW w:type="dxa" w:w="2448"/>
          </w:tcPr>
          <w:p>
            <w:r>
              <w:t>='03_Inventario'!X14</w:t>
            </w:r>
          </w:p>
        </w:tc>
        <w:tc>
          <w:tcPr>
            <w:tcW w:type="dxa" w:w="2448"/>
          </w:tcPr>
          <w:p>
            <w:r>
              <w:t>Trae la clasificación que el instrumento tenía antes del cambio, informada en la hoja 03 (Inventario de inversiones).</w:t>
            </w:r>
          </w:p>
        </w:tc>
        <w:tc>
          <w:tcPr>
            <w:tcW w:type="dxa" w:w="2448"/>
          </w:tcPr>
          <w:p>
            <w:r>
              <w:t>Fila 1: «CA» → CA</w:t>
            </w:r>
          </w:p>
        </w:tc>
        <w:tc>
          <w:tcPr>
            <w:tcW w:type="dxa" w:w="2448"/>
          </w:tcPr>
          <w:p>
            <w:r>
              <w:t>hoja «Inventario de inversiones»</w:t>
            </w:r>
          </w:p>
        </w:tc>
      </w:tr>
      <w:tr>
        <w:tc>
          <w:tcPr>
            <w:tcW w:type="dxa" w:w="2448"/>
          </w:tcPr>
          <w:p>
            <w:r>
              <w:t>Clasificación actual (cliente)</w:t>
            </w:r>
          </w:p>
        </w:tc>
        <w:tc>
          <w:tcPr>
            <w:tcW w:type="dxa" w:w="2448"/>
          </w:tcPr>
          <w:p>
            <w:r>
              <w:t>='03_Inventario'!G14</w:t>
            </w:r>
          </w:p>
        </w:tc>
        <w:tc>
          <w:tcPr>
            <w:tcW w:type="dxa" w:w="2448"/>
          </w:tcPr>
          <w:p>
            <w:r>
              <w:t>Trae la clasificación que el cliente usa hoy para el instrumento, desde la hoja 03 (Inventario de inversiones).</w:t>
            </w:r>
          </w:p>
        </w:tc>
        <w:tc>
          <w:tcPr>
            <w:tcW w:type="dxa" w:w="2448"/>
          </w:tcPr>
          <w:p>
            <w:r>
              <w:t>Fila 1: «VRORI» → VRORI</w:t>
            </w:r>
          </w:p>
        </w:tc>
        <w:tc>
          <w:tcPr>
            <w:tcW w:type="dxa" w:w="2448"/>
          </w:tcPr>
          <w:p>
            <w:r>
              <w:t>hoja «Inventario de inversiones»</w:t>
            </w:r>
          </w:p>
        </w:tc>
      </w:tr>
      <w:tr>
        <w:tc>
          <w:tcPr>
            <w:tcW w:type="dxa" w:w="2448"/>
          </w:tcPr>
          <w:p>
            <w:r>
              <w:t>Clasificación según la norma</w:t>
            </w:r>
          </w:p>
        </w:tc>
        <w:tc>
          <w:tcPr>
            <w:tcW w:type="dxa" w:w="2448"/>
          </w:tcPr>
          <w:p>
            <w:r>
              <w:t>='04_Clasificacion'!H14</w:t>
            </w:r>
          </w:p>
        </w:tc>
        <w:tc>
          <w:tcPr>
            <w:tcW w:type="dxa" w:w="2448"/>
          </w:tcPr>
          <w:p>
            <w:r>
              <w:t>Trae la clasificación que corresponde según la norma, calculada en la hoja 04 (Clasificación).</w:t>
            </w:r>
          </w:p>
        </w:tc>
        <w:tc>
          <w:tcPr>
            <w:tcW w:type="dxa" w:w="2448"/>
          </w:tcPr>
          <w:p>
            <w:r>
              <w:t>Fila 1: «VRORI» → VRORI</w:t>
            </w:r>
          </w:p>
        </w:tc>
        <w:tc>
          <w:tcPr>
            <w:tcW w:type="dxa" w:w="2448"/>
          </w:tcPr>
          <w:p>
            <w:r>
              <w:t>hoja «Clasificación»</w:t>
            </w:r>
          </w:p>
        </w:tc>
      </w:tr>
      <w:tr>
        <w:tc>
          <w:tcPr>
            <w:tcW w:type="dxa" w:w="2448"/>
          </w:tcPr>
          <w:p>
            <w:r>
              <w:t>¿Permitida?</w:t>
            </w:r>
          </w:p>
        </w:tc>
        <w:tc>
          <w:tcPr>
            <w:tcW w:type="dxa" w:w="2448"/>
          </w:tcPr>
          <w:p>
            <w:r>
              <w:t>=IF(C5=D5,"Sin cambio",IF(AND(B5="Patrimonio",C5="VRORI"),"No: elección irrevocable (5.7.5)",IF(AND(B5="Deuda",E5="Sí"),"Sí: cambio de modelo de negocio (4.4.1)","No: sin cambio de modelo de negocio (4.4.1)")))</w:t>
            </w:r>
          </w:p>
        </w:tc>
        <w:tc>
          <w:tcPr>
            <w:tcW w:type="dxa" w:w="2448"/>
          </w:tcPr>
          <w:p>
            <w:r>
              <w:t>Si la clasificación anterior y la actual son iguales dice «Sin cambio»; unas acciones que estaban en VRORI no pueden salir (elección irrevocable); la deuda solo se puede reclasificar si hubo cambio de modelo de negocio.</w:t>
            </w:r>
          </w:p>
        </w:tc>
        <w:tc>
          <w:tcPr>
            <w:tcW w:type="dxa" w:w="2448"/>
          </w:tcPr>
          <w:p>
            <w:r>
              <w:t>Fila 1: IF(«CA»=«VRORI»; "Sin cambio"; IF(AND(«Deuda»="Patrimonio"; «CA»="VRORI"); "No: elección irrevocable (5.7.5)"; IF(AND(«Deuda»="Deuda"; «No»="Sí"); "Sí: cambio de modelo de negocio (4.4.1)"; "No: sin cambio de modelo de negocio (4.4.1)"))) → No: sin cambio de modelo de negocio (4.4.1)</w:t>
            </w:r>
          </w:p>
        </w:tc>
        <w:tc>
          <w:tcPr>
            <w:tcW w:type="dxa" w:w="2448"/>
          </w:tcPr>
          <w:p>
            <w:r>
              <w:t>«Clasificación anterior» (esta hoja), «Clasificación actual (cliente)» (esta hoja), «Tipo» (esta hoja), «Cambio de modelo» (esta hoja)</w:t>
            </w:r>
          </w:p>
        </w:tc>
      </w:tr>
    </w:tbl>
    <w:p>
      <w:pPr>
        <w:pStyle w:val="Heading2"/>
      </w:pPr>
      <w:r>
        <w:t>Conciliación y ajuste</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Clasificación según la norma</w:t>
            </w:r>
          </w:p>
        </w:tc>
        <w:tc>
          <w:tcPr>
            <w:tcW w:type="dxa" w:w="2448"/>
          </w:tcPr>
          <w:p>
            <w:r>
              <w:t>='04_Clasificacion'!H5</w:t>
            </w:r>
          </w:p>
        </w:tc>
        <w:tc>
          <w:tcPr>
            <w:tcW w:type="dxa" w:w="2448"/>
          </w:tcPr>
          <w:p>
            <w:r>
              <w:t>Trae la clasificación según la norma de la hoja 04 (Clasificación), que define con qué base se mide el instrumento.</w:t>
            </w:r>
          </w:p>
        </w:tc>
        <w:tc>
          <w:tcPr>
            <w:tcW w:type="dxa" w:w="2448"/>
          </w:tcPr>
          <w:p>
            <w:r>
              <w:t>Fila 1: «CA» → CA</w:t>
            </w:r>
          </w:p>
        </w:tc>
        <w:tc>
          <w:tcPr>
            <w:tcW w:type="dxa" w:w="2448"/>
          </w:tcPr>
          <w:p>
            <w:r>
              <w:t>hoja «Clasificación»</w:t>
            </w:r>
          </w:p>
        </w:tc>
      </w:tr>
      <w:tr>
        <w:tc>
          <w:tcPr>
            <w:tcW w:type="dxa" w:w="2448"/>
          </w:tcPr>
          <w:p>
            <w:r>
              <w:t>Medición según la norma</w:t>
            </w:r>
          </w:p>
        </w:tc>
        <w:tc>
          <w:tcPr>
            <w:tcW w:type="dxa" w:w="2448"/>
          </w:tcPr>
          <w:p>
            <w:r>
              <w:t>=IF(B5="CA",'05_Costo_amortizado'!S5,IF(OR(B5="VRR",B5="VRORI"),IF('06_Valor_razonable'!D5="","",'06_Valor_razonable'!D5),IF(B5="COSTO",IF('03_Inventario'!K5="","",'03_Inventario'!K5),"")))</w:t>
            </w:r>
          </w:p>
        </w:tc>
        <w:tc>
          <w:tcPr>
            <w:tcW w:type="dxa" w:w="2448"/>
          </w:tcPr>
          <w:p>
            <w:r>
              <w:t>Elige la medición correcta según la clasificación: CA usa el costo amortizado limpio de la hoja 05, VRR y VRORI el valor razonable al corte de la hoja 06, y COSTO el costo de la hoja 03. Si falta el dato, queda en blanco.</w:t>
            </w:r>
          </w:p>
        </w:tc>
        <w:tc>
          <w:tcPr>
            <w:tcW w:type="dxa" w:w="2448"/>
          </w:tcPr>
          <w:p>
            <w:r>
              <w:t>Fila 1: IF(«CA»="CA"; 97.022,98; IF(OR(«CA»="VRR"; «CA»="VRORI"); IF(97.200,00=""; ""; 97.200,00); IF(«CA»="COSTO"; IF(96.000,00=""; ""; 96.000,00); ""))) → 97.022,98</w:t>
            </w:r>
          </w:p>
        </w:tc>
        <w:tc>
          <w:tcPr>
            <w:tcW w:type="dxa" w:w="2448"/>
          </w:tcPr>
          <w:p>
            <w:r>
              <w:t>«Clasificación según la norma» (esta hoja), hoja «Costo amortizado y TIE», hoja «Valor razonable y jerarquía», hoja «Inventario de inversiones»</w:t>
            </w:r>
          </w:p>
        </w:tc>
      </w:tr>
      <w:tr>
        <w:tc>
          <w:tcPr>
            <w:tcW w:type="dxa" w:w="2448"/>
          </w:tcPr>
          <w:p>
            <w:r>
              <w:t>Saldo en libros</w:t>
            </w:r>
          </w:p>
        </w:tc>
        <w:tc>
          <w:tcPr>
            <w:tcW w:type="dxa" w:w="2448"/>
          </w:tcPr>
          <w:p>
            <w:r>
              <w:t>='03_Inventario'!N5</w:t>
            </w:r>
          </w:p>
        </w:tc>
        <w:tc>
          <w:tcPr>
            <w:tcW w:type="dxa" w:w="2448"/>
          </w:tcPr>
          <w:p>
            <w:r>
              <w:t>Trae el saldo en libros (bruto) del instrumento desde la hoja 03 (Inventario de inversiones).</w:t>
            </w:r>
          </w:p>
        </w:tc>
        <w:tc>
          <w:tcPr>
            <w:tcW w:type="dxa" w:w="2448"/>
          </w:tcPr>
          <w:p>
            <w:r>
              <w:t>Fila 1: 96.500,00 → 96.500,00</w:t>
            </w:r>
          </w:p>
        </w:tc>
        <w:tc>
          <w:tcPr>
            <w:tcW w:type="dxa" w:w="2448"/>
          </w:tcPr>
          <w:p>
            <w:r>
              <w:t>hoja «Inventario de inversiones»</w:t>
            </w:r>
          </w:p>
        </w:tc>
      </w:tr>
      <w:tr>
        <w:tc>
          <w:tcPr>
            <w:tcW w:type="dxa" w:w="2448"/>
          </w:tcPr>
          <w:p>
            <w:r>
              <w:t>Diferencia de medición</w:t>
            </w:r>
          </w:p>
        </w:tc>
        <w:tc>
          <w:tcPr>
            <w:tcW w:type="dxa" w:w="2448"/>
          </w:tcPr>
          <w:p>
            <w:r>
              <w:t>=IF(C5="","",C5-D5)</w:t>
            </w:r>
          </w:p>
        </w:tc>
        <w:tc>
          <w:tcPr>
            <w:tcW w:type="dxa" w:w="2448"/>
          </w:tcPr>
          <w:p>
            <w:r>
              <w:t>Medición según la norma menos saldo en libros; queda en blanco si no hay medición según la norma.</w:t>
            </w:r>
          </w:p>
        </w:tc>
        <w:tc>
          <w:tcPr>
            <w:tcW w:type="dxa" w:w="2448"/>
          </w:tcPr>
          <w:p>
            <w:r>
              <w:t>Fila 1: IF(97.022,98=""; ""; 97.022,98-96.500,00) → 522,98</w:t>
            </w:r>
          </w:p>
        </w:tc>
        <w:tc>
          <w:tcPr>
            <w:tcW w:type="dxa" w:w="2448"/>
          </w:tcPr>
          <w:p>
            <w:r>
              <w:t>«Medición según la norma» (esta hoja), «Saldo en libros» (esta hoja)</w:t>
            </w:r>
          </w:p>
        </w:tc>
      </w:tr>
      <w:tr>
        <w:tc>
          <w:tcPr>
            <w:tcW w:type="dxa" w:w="2448"/>
          </w:tcPr>
          <w:p>
            <w:r>
              <w:t>Deterioro recalculado</w:t>
            </w:r>
          </w:p>
        </w:tc>
        <w:tc>
          <w:tcPr>
            <w:tcW w:type="dxa" w:w="2448"/>
          </w:tcPr>
          <w:p>
            <w:r>
              <w:t>='08_Deterioro'!I5</w:t>
            </w:r>
          </w:p>
        </w:tc>
        <w:tc>
          <w:tcPr>
            <w:tcW w:type="dxa" w:w="2448"/>
          </w:tcPr>
          <w:p>
            <w:r>
              <w:t>Trae el deterioro recalculado del instrumento desde la hoja 08 (Deterioro).</w:t>
            </w:r>
          </w:p>
        </w:tc>
        <w:tc>
          <w:tcPr>
            <w:tcW w:type="dxa" w:w="2448"/>
          </w:tcPr>
          <w:p>
            <w:r>
              <w:t>Fila 1: 436,70 → 436,70</w:t>
            </w:r>
          </w:p>
        </w:tc>
        <w:tc>
          <w:tcPr>
            <w:tcW w:type="dxa" w:w="2448"/>
          </w:tcPr>
          <w:p>
            <w:r>
              <w:t>hoja «Deterioro»</w:t>
            </w:r>
          </w:p>
        </w:tc>
      </w:tr>
      <w:tr>
        <w:tc>
          <w:tcPr>
            <w:tcW w:type="dxa" w:w="2448"/>
          </w:tcPr>
          <w:p>
            <w:r>
              <w:t>Deterioro registrado</w:t>
            </w:r>
          </w:p>
        </w:tc>
        <w:tc>
          <w:tcPr>
            <w:tcW w:type="dxa" w:w="2448"/>
          </w:tcPr>
          <w:p>
            <w:r>
              <w:t>='08_Deterioro'!J5</w:t>
            </w:r>
          </w:p>
        </w:tc>
        <w:tc>
          <w:tcPr>
            <w:tcW w:type="dxa" w:w="2448"/>
          </w:tcPr>
          <w:p>
            <w:r>
              <w:t>Trae el deterioro que el cliente tiene registrado para el instrumento, desde la hoja 08 (Deterioro).</w:t>
            </w:r>
          </w:p>
        </w:tc>
        <w:tc>
          <w:tcPr>
            <w:tcW w:type="dxa" w:w="2448"/>
          </w:tcPr>
          <w:p>
            <w:r>
              <w:t>Fila 1: 0,00 → 0,00</w:t>
            </w:r>
          </w:p>
        </w:tc>
        <w:tc>
          <w:tcPr>
            <w:tcW w:type="dxa" w:w="2448"/>
          </w:tcPr>
          <w:p>
            <w:r>
              <w:t>hoja «Deterioro»</w:t>
            </w:r>
          </w:p>
        </w:tc>
      </w:tr>
      <w:tr>
        <w:tc>
          <w:tcPr>
            <w:tcW w:type="dxa" w:w="2448"/>
          </w:tcPr>
          <w:p>
            <w:r>
              <w:t>Ajuste de deterioro</w:t>
            </w:r>
          </w:p>
        </w:tc>
        <w:tc>
          <w:tcPr>
            <w:tcW w:type="dxa" w:w="2448"/>
          </w:tcPr>
          <w:p>
            <w:r>
              <w:t>=IF(OR(B5="CA",B5="COSTO"),IF(F5="","",F5-G5),0)</w:t>
            </w:r>
          </w:p>
        </w:tc>
        <w:tc>
          <w:tcPr>
            <w:tcW w:type="dxa" w:w="2448"/>
          </w:tcPr>
          <w:p>
            <w:r>
              <w:t>Para CA y COSTO resta el deterioro registrado del recalculado (en blanco si no se recalculó); en las clasificaciones a valor razonable pone cero, porque ahí el deterioro no reduce el saldo.</w:t>
            </w:r>
          </w:p>
        </w:tc>
        <w:tc>
          <w:tcPr>
            <w:tcW w:type="dxa" w:w="2448"/>
          </w:tcPr>
          <w:p>
            <w:r>
              <w:t>Fila 1: IF(OR(«CA»="CA"; «CA»="COSTO"); IF(436,70=""; ""; 436,70-0,00); 0) → 436,70</w:t>
            </w:r>
          </w:p>
        </w:tc>
        <w:tc>
          <w:tcPr>
            <w:tcW w:type="dxa" w:w="2448"/>
          </w:tcPr>
          <w:p>
            <w:r>
              <w:t>«Clasificación según la norma» (esta hoja), «Deterioro recalculado» (esta hoja), «Deterioro registrado» (esta hoja)</w:t>
            </w:r>
          </w:p>
        </w:tc>
      </w:tr>
      <w:tr>
        <w:tc>
          <w:tcPr>
            <w:tcW w:type="dxa" w:w="2448"/>
          </w:tcPr>
          <w:p>
            <w:r>
              <w:t>Ajuste propuesto (importe neto)</w:t>
            </w:r>
          </w:p>
        </w:tc>
        <w:tc>
          <w:tcPr>
            <w:tcW w:type="dxa" w:w="2448"/>
          </w:tcPr>
          <w:p>
            <w:r>
              <w:t>=IF(OR(E5="",H5=""),"",E5-H5)</w:t>
            </w:r>
          </w:p>
        </w:tc>
        <w:tc>
          <w:tcPr>
            <w:tcW w:type="dxa" w:w="2448"/>
          </w:tcPr>
          <w:p>
            <w:r>
              <w:t>Diferencia de medición menos ajuste de deterioro: es el ajuste neto que se propone al saldo de la inversión. Queda en blanco si falta alguno de los dos.</w:t>
            </w:r>
          </w:p>
        </w:tc>
        <w:tc>
          <w:tcPr>
            <w:tcW w:type="dxa" w:w="2448"/>
          </w:tcPr>
          <w:p>
            <w:r>
              <w:t>Fila 1: IF(OR(522,98=""; 436,70=""); ""; 522,98-436,70) → 86,28</w:t>
            </w:r>
          </w:p>
        </w:tc>
        <w:tc>
          <w:tcPr>
            <w:tcW w:type="dxa" w:w="2448"/>
          </w:tcPr>
          <w:p>
            <w:r>
              <w:t>«Diferencia de medición» (esta hoja), «Ajuste de deterioro» (esta hoja)</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