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A2342"/>
        </w:rPr>
        <w:t>Ingresos · contratos con clientes (existencia, precio, asignación, satisfacción, corte y devoluciones)</w:t>
      </w:r>
    </w:p>
    <w:p>
      <w:r>
        <w:t>AuditConsulting Auditores Cía. Ltda.  ·  Cliente de muestra S.A. · RUC 1790000000001</w:t>
      </w:r>
    </w:p>
    <w:p>
      <w:r>
        <w:t>Marco NIIF completas · corte 2025-12-31 · v1 · MUESTRA</w:t>
      </w:r>
    </w:p>
    <w:p>
      <w:pPr>
        <w:pStyle w:val="Heading1"/>
      </w:pPr>
      <w:r>
        <w:t>Resumen ejecutivo</w:t>
      </w:r>
    </w:p>
    <w:p>
      <w:r>
        <w:t>Ajuste propuesto a ingresos: -114620.00</w:t>
      </w:r>
    </w:p>
    <w:p>
      <w:r>
        <w:t>Problemas encontrados: 21</w:t>
      </w:r>
    </w:p>
    <w:p>
      <w:pPr>
        <w:pStyle w:val="Heading1"/>
      </w:pPr>
      <w:r>
        <w:t>Carátula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6120"/>
          </w:tcPr>
          <w:p>
            <w:r>
              <w:t>Firma</w:t>
            </w:r>
          </w:p>
        </w:tc>
        <w:tc>
          <w:tcPr>
            <w:tcW w:type="dxa" w:w="6120"/>
          </w:tcPr>
          <w:p>
            <w:r>
              <w:t>AuditConsulting Auditores Cía. Ltda.</w:t>
            </w:r>
          </w:p>
        </w:tc>
      </w:tr>
      <w:tr>
        <w:tc>
          <w:tcPr>
            <w:tcW w:type="dxa" w:w="6120"/>
          </w:tcPr>
          <w:p>
            <w:r>
              <w:t>Cliente</w:t>
            </w:r>
          </w:p>
        </w:tc>
        <w:tc>
          <w:tcPr>
            <w:tcW w:type="dxa" w:w="6120"/>
          </w:tcPr>
          <w:p>
            <w:r>
              <w:t>Cliente de muestra S.A.</w:t>
            </w:r>
          </w:p>
        </w:tc>
      </w:tr>
      <w:tr>
        <w:tc>
          <w:tcPr>
            <w:tcW w:type="dxa" w:w="6120"/>
          </w:tcPr>
          <w:p>
            <w:r>
              <w:t>RUC</w:t>
            </w:r>
          </w:p>
        </w:tc>
        <w:tc>
          <w:tcPr>
            <w:tcW w:type="dxa" w:w="6120"/>
          </w:tcPr>
          <w:p>
            <w:r>
              <w:t>1790000000001</w:t>
            </w:r>
          </w:p>
        </w:tc>
      </w:tr>
      <w:tr>
        <w:tc>
          <w:tcPr>
            <w:tcW w:type="dxa" w:w="6120"/>
          </w:tcPr>
          <w:p>
            <w:r>
              <w:t>Ejercicio</w:t>
            </w:r>
          </w:p>
        </w:tc>
        <w:tc>
          <w:tcPr>
            <w:tcW w:type="dxa" w:w="6120"/>
          </w:tcPr>
          <w:p>
            <w:r>
              <w:t>2025</w:t>
            </w:r>
          </w:p>
        </w:tc>
      </w:tr>
      <w:tr>
        <w:tc>
          <w:tcPr>
            <w:tcW w:type="dxa" w:w="6120"/>
          </w:tcPr>
          <w:p>
            <w:r>
              <w:t>Fecha de corte</w:t>
            </w:r>
          </w:p>
        </w:tc>
        <w:tc>
          <w:tcPr>
            <w:tcW w:type="dxa" w:w="6120"/>
          </w:tcPr>
          <w:p>
            <w:r>
              <w:t>2025-12-31</w:t>
            </w:r>
          </w:p>
        </w:tc>
      </w:tr>
      <w:tr>
        <w:tc>
          <w:tcPr>
            <w:tcW w:type="dxa" w:w="6120"/>
          </w:tcPr>
          <w:p>
            <w:r>
              <w:t>Marco contable</w:t>
            </w:r>
          </w:p>
        </w:tc>
        <w:tc>
          <w:tcPr>
            <w:tcW w:type="dxa" w:w="6120"/>
          </w:tcPr>
          <w:p>
            <w:r>
              <w:t>NIIF completas</w:t>
            </w:r>
          </w:p>
        </w:tc>
      </w:tr>
      <w:tr>
        <w:tc>
          <w:tcPr>
            <w:tcW w:type="dxa" w:w="6120"/>
          </w:tcPr>
          <w:p>
            <w:r>
              <w:t>Herramienta</w:t>
            </w:r>
          </w:p>
        </w:tc>
        <w:tc>
          <w:tcPr>
            <w:tcW w:type="dxa" w:w="6120"/>
          </w:tcPr>
          <w:p>
            <w:r>
              <w:t>Ingresos · contratos con clientes (existencia, precio, asignación, satisfacción, corte y devoluciones)</w:t>
            </w:r>
          </w:p>
        </w:tc>
      </w:tr>
      <w:tr>
        <w:tc>
          <w:tcPr>
            <w:tcW w:type="dxa" w:w="6120"/>
          </w:tcPr>
          <w:p>
            <w:r>
              <w:t>Rubro</w:t>
            </w:r>
          </w:p>
        </w:tc>
        <w:tc>
          <w:tcPr>
            <w:tcW w:type="dxa" w:w="6120"/>
          </w:tcPr>
          <w:p>
            <w:r>
              <w:t>Ingresos</w:t>
            </w:r>
          </w:p>
        </w:tc>
      </w:tr>
      <w:tr>
        <w:tc>
          <w:tcPr>
            <w:tcW w:type="dxa" w:w="6120"/>
          </w:tcPr>
          <w:p>
            <w:r>
              <w:t>Motor</w:t>
            </w:r>
          </w:p>
        </w:tc>
        <w:tc>
          <w:tcPr>
            <w:tcW w:type="dxa" w:w="6120"/>
          </w:tcPr>
          <w:p>
            <w:r>
              <w:t>ingresos_contratos 1.0</w:t>
            </w:r>
          </w:p>
        </w:tc>
      </w:tr>
      <w:tr>
        <w:tc>
          <w:tcPr>
            <w:tcW w:type="dxa" w:w="6120"/>
          </w:tcPr>
          <w:p>
            <w:r>
              <w:t>Versión del papel</w:t>
            </w:r>
          </w:p>
        </w:tc>
        <w:tc>
          <w:tcPr>
            <w:tcW w:type="dxa" w:w="6120"/>
          </w:tcPr>
          <w:p>
            <w:r>
              <w:t>v1</w:t>
            </w:r>
          </w:p>
        </w:tc>
      </w:tr>
      <w:tr>
        <w:tc>
          <w:tcPr>
            <w:tcW w:type="dxa" w:w="6120"/>
          </w:tcPr>
          <w:p>
            <w:r>
              <w:t>Estado</w:t>
            </w:r>
          </w:p>
        </w:tc>
        <w:tc>
          <w:tcPr>
            <w:tcW w:type="dxa" w:w="6120"/>
          </w:tcPr>
          <w:p>
            <w:r>
              <w:t>MUESTRA</w:t>
            </w:r>
          </w:p>
        </w:tc>
      </w:tr>
      <w:tr>
        <w:tc>
          <w:tcPr>
            <w:tcW w:type="dxa" w:w="6120"/>
          </w:tcPr>
          <w:p>
            <w:r>
              <w:t>Preparó</w:t>
            </w:r>
          </w:p>
        </w:tc>
        <w:tc>
          <w:tcPr>
            <w:tcW w:type="dxa" w:w="6120"/>
          </w:tcPr>
          <w:p>
            <w:r>
              <w:t>Ejercicio modelo</w:t>
            </w:r>
          </w:p>
        </w:tc>
      </w:tr>
      <w:tr>
        <w:tc>
          <w:tcPr>
            <w:tcW w:type="dxa" w:w="6120"/>
          </w:tcPr>
          <w:p>
            <w:r>
              <w:t>Revisó</w:t>
            </w:r>
          </w:p>
        </w:tc>
        <w:tc>
          <w:tcPr>
            <w:tcW w:type="dxa" w:w="6120"/>
          </w:tcPr>
          <w:p>
            <w:r>
              <w:t>Pendiente</w:t>
            </w:r>
          </w:p>
        </w:tc>
      </w:tr>
      <w:tr>
        <w:tc>
          <w:tcPr>
            <w:tcW w:type="dxa" w:w="6120"/>
          </w:tcPr>
          <w:p>
            <w:r>
              <w:t>Aprobó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Fecha de aprobación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Huella de la ejecución (SHA-256)</w:t>
            </w:r>
          </w:p>
        </w:tc>
        <w:tc>
          <w:tcPr>
            <w:tcW w:type="dxa" w:w="6120"/>
          </w:tcPr>
          <w:p>
            <w:r/>
          </w:p>
        </w:tc>
      </w:tr>
    </w:tbl>
    <w:p>
      <w:pPr>
        <w:pStyle w:val="Heading1"/>
      </w:pPr>
      <w:r>
        <w:t>Programa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Afirmación</w:t>
            </w:r>
          </w:p>
        </w:tc>
        <w:tc>
          <w:tcPr>
            <w:tcW w:type="dxa" w:w="1749"/>
          </w:tcPr>
          <w:p>
            <w:r>
              <w:rPr>
                <w:b/>
              </w:rPr>
              <w:t>Procedimiento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1749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Referencia</w:t>
            </w:r>
          </w:p>
        </w:tc>
      </w:tr>
      <w:tr>
        <w:tc>
          <w:tcPr>
            <w:tcW w:type="dxa" w:w="1749"/>
          </w:tcPr>
          <w:p>
            <w:r>
              <w:t>ING-01</w:t>
            </w:r>
          </w:p>
        </w:tc>
        <w:tc>
          <w:tcPr>
            <w:tcW w:type="dxa" w:w="1749"/>
          </w:tcPr>
          <w:p>
            <w:r>
              <w:t>Existencia del contrato (REV-FULL-01 / REV-SME25-01)</w:t>
            </w:r>
          </w:p>
        </w:tc>
        <w:tc>
          <w:tcPr>
            <w:tcW w:type="dxa" w:w="1749"/>
          </w:tcPr>
          <w:p>
            <w:r>
              <w:t>Ocurrencia</w:t>
            </w:r>
          </w:p>
        </w:tc>
        <w:tc>
          <w:tcPr>
            <w:tcW w:type="dxa" w:w="1749"/>
          </w:tcPr>
          <w:p>
            <w:r>
              <w:t>Obtener contratos u órdenes aprobadas y evaluar los criterios de existencia</w:t>
            </w:r>
          </w:p>
        </w:tc>
        <w:tc>
          <w:tcPr>
            <w:tcW w:type="dxa" w:w="1749"/>
          </w:tcPr>
          <w:p>
            <w:r>
              <w:t>Contratos, órdenes de compra, adendas</w:t>
            </w:r>
          </w:p>
        </w:tc>
        <w:tc>
          <w:tcPr>
            <w:tcW w:type="dxa" w:w="1749"/>
          </w:tcPr>
          <w:p>
            <w:r>
              <w:t>Ingreso solo con contrato válido</w:t>
            </w:r>
          </w:p>
        </w:tc>
        <w:tc>
          <w:tcPr>
            <w:tcW w:type="dxa" w:w="1749"/>
          </w:tcPr>
          <w:p>
            <w:r>
              <w:t>NIIF 15 9 · PYMES 2025 23.7 · PYMES 2015 23.10 a)-e) y 23.14 a)-d)</w:t>
            </w:r>
          </w:p>
        </w:tc>
      </w:tr>
      <w:tr>
        <w:tc>
          <w:tcPr>
            <w:tcW w:type="dxa" w:w="1749"/>
          </w:tcPr>
          <w:p>
            <w:r>
              <w:t>ING-02</w:t>
            </w:r>
          </w:p>
        </w:tc>
        <w:tc>
          <w:tcPr>
            <w:tcW w:type="dxa" w:w="1749"/>
          </w:tcPr>
          <w:p>
            <w:r>
              <w:t>Obligaciones y asignación (REV-FULL-02, 06 / REV-SME25-02, 04)</w:t>
            </w:r>
          </w:p>
        </w:tc>
        <w:tc>
          <w:tcPr>
            <w:tcW w:type="dxa" w:w="1749"/>
          </w:tcPr>
          <w:p>
            <w:r>
              <w:t>Exactitud</w:t>
            </w:r>
          </w:p>
        </w:tc>
        <w:tc>
          <w:tcPr>
            <w:tcW w:type="dxa" w:w="1749"/>
          </w:tcPr>
          <w:p>
            <w:r>
              <w:t>Identificar obligaciones diferenciadas y recalcular la asignación por precio de venta independiente relativo</w:t>
            </w:r>
          </w:p>
        </w:tc>
        <w:tc>
          <w:tcPr>
            <w:tcW w:type="dxa" w:w="1749"/>
          </w:tcPr>
          <w:p>
            <w:r>
              <w:t>Listas de precios, cotizaciones</w:t>
            </w:r>
          </w:p>
        </w:tc>
        <w:tc>
          <w:tcPr>
            <w:tcW w:type="dxa" w:w="1749"/>
          </w:tcPr>
          <w:p>
            <w:r>
              <w:t>Diferencia de asignación cuantificada</w:t>
            </w:r>
          </w:p>
        </w:tc>
        <w:tc>
          <w:tcPr>
            <w:tcW w:type="dxa" w:w="1749"/>
          </w:tcPr>
          <w:p>
            <w:r>
              <w:t>NIIF 15 22-30, 73-80 · PYMES 2025 23.14-23.22, 23.42</w:t>
            </w:r>
          </w:p>
        </w:tc>
      </w:tr>
      <w:tr>
        <w:tc>
          <w:tcPr>
            <w:tcW w:type="dxa" w:w="1749"/>
          </w:tcPr>
          <w:p>
            <w:r>
              <w:t>ING-03</w:t>
            </w:r>
          </w:p>
        </w:tc>
        <w:tc>
          <w:tcPr>
            <w:tcW w:type="dxa" w:w="1749"/>
          </w:tcPr>
          <w:p>
            <w:r>
              <w:t>Precio y contraprestación variable (REV-FULL-03, 04 / REV-SME25-03, 06 / REV-SME15-05)</w:t>
            </w:r>
          </w:p>
        </w:tc>
        <w:tc>
          <w:tcPr>
            <w:tcW w:type="dxa" w:w="1749"/>
          </w:tcPr>
          <w:p>
            <w:r>
              <w:t>Exactitud / Valoración</w:t>
            </w:r>
          </w:p>
        </w:tc>
        <w:tc>
          <w:tcPr>
            <w:tcW w:type="dxa" w:w="1749"/>
          </w:tcPr>
          <w:p>
            <w:r>
              <w:t>Revisar bonos, descuentos y rappels y su probabilidad; aplicar la restricción</w:t>
            </w:r>
          </w:p>
        </w:tc>
        <w:tc>
          <w:tcPr>
            <w:tcW w:type="dxa" w:w="1749"/>
          </w:tcPr>
          <w:p>
            <w:r>
              <w:t>Contratos, historia de cumplimiento</w:t>
            </w:r>
          </w:p>
        </w:tc>
        <w:tc>
          <w:tcPr>
            <w:tcW w:type="dxa" w:w="1749"/>
          </w:tcPr>
          <w:p>
            <w:r>
              <w:t>Variable altamente probable</w:t>
            </w:r>
          </w:p>
        </w:tc>
        <w:tc>
          <w:tcPr>
            <w:tcW w:type="dxa" w:w="1749"/>
          </w:tcPr>
          <w:p>
            <w:r>
              <w:t>NIIF 15 50-59 · PYMES 2025 23.26-23.31 · PYMES 2015 23.3</w:t>
            </w:r>
          </w:p>
        </w:tc>
      </w:tr>
      <w:tr>
        <w:tc>
          <w:tcPr>
            <w:tcW w:type="dxa" w:w="1749"/>
          </w:tcPr>
          <w:p>
            <w:r>
              <w:t>ING-04</w:t>
            </w:r>
          </w:p>
        </w:tc>
        <w:tc>
          <w:tcPr>
            <w:tcW w:type="dxa" w:w="1749"/>
          </w:tcPr>
          <w:p>
            <w:r>
              <w:t>Satisfacción y avance (REV-FULL-07, 08 / REV-SME25-05 / REV-SME15-01..03)</w:t>
            </w:r>
          </w:p>
        </w:tc>
        <w:tc>
          <w:tcPr>
            <w:tcW w:type="dxa" w:w="1749"/>
          </w:tcPr>
          <w:p>
            <w:r>
              <w:t>Ocurrencia / Exactitud</w:t>
            </w:r>
          </w:p>
        </w:tc>
        <w:tc>
          <w:tcPr>
            <w:tcW w:type="dxa" w:w="1749"/>
          </w:tcPr>
          <w:p>
            <w:r>
              <w:t>Recalcular el avance por costos y verificar la transferencia del control</w:t>
            </w:r>
          </w:p>
        </w:tc>
        <w:tc>
          <w:tcPr>
            <w:tcW w:type="dxa" w:w="1749"/>
          </w:tcPr>
          <w:p>
            <w:r>
              <w:t>Presupuestos, costos incurridos, actas de entrega</w:t>
            </w:r>
          </w:p>
        </w:tc>
        <w:tc>
          <w:tcPr>
            <w:tcW w:type="dxa" w:w="1749"/>
          </w:tcPr>
          <w:p>
            <w:r>
              <w:t>Avance y transferencia recalculados</w:t>
            </w:r>
          </w:p>
        </w:tc>
        <w:tc>
          <w:tcPr>
            <w:tcW w:type="dxa" w:w="1749"/>
          </w:tcPr>
          <w:p>
            <w:r>
              <w:t>NIIF 15 31-45 · PYMES 2025 23.49-23.66 · PYMES 2015 23.10-23.22</w:t>
            </w:r>
          </w:p>
        </w:tc>
      </w:tr>
      <w:tr>
        <w:tc>
          <w:tcPr>
            <w:tcW w:type="dxa" w:w="1749"/>
          </w:tcPr>
          <w:p>
            <w:r>
              <w:t>ING-05</w:t>
            </w:r>
          </w:p>
        </w:tc>
        <w:tc>
          <w:tcPr>
            <w:tcW w:type="dxa" w:w="1749"/>
          </w:tcPr>
          <w:p>
            <w:r>
              <w:t>Corte (REV-03)</w:t>
            </w:r>
          </w:p>
        </w:tc>
        <w:tc>
          <w:tcPr>
            <w:tcW w:type="dxa" w:w="1749"/>
          </w:tcPr>
          <w:p>
            <w:r>
              <w:t>Corte</w:t>
            </w:r>
          </w:p>
        </w:tc>
        <w:tc>
          <w:tcPr>
            <w:tcW w:type="dxa" w:w="1749"/>
          </w:tcPr>
          <w:p>
            <w:r>
              <w:t>Comparar fecha de registro con fecha de transferencia alrededor del cierre</w:t>
            </w:r>
          </w:p>
        </w:tc>
        <w:tc>
          <w:tcPr>
            <w:tcW w:type="dxa" w:w="1749"/>
          </w:tcPr>
          <w:p>
            <w:r>
              <w:t>Guías de remisión, actas, facturas</w:t>
            </w:r>
          </w:p>
        </w:tc>
        <w:tc>
          <w:tcPr>
            <w:tcW w:type="dxa" w:w="1749"/>
          </w:tcPr>
          <w:p>
            <w:r>
              <w:t>Ingreso en el período de la transferencia</w:t>
            </w:r>
          </w:p>
        </w:tc>
        <w:tc>
          <w:tcPr>
            <w:tcW w:type="dxa" w:w="1749"/>
          </w:tcPr>
          <w:p>
            <w:r>
              <w:t>NIIF 15 38 · NIA 330</w:t>
            </w:r>
          </w:p>
        </w:tc>
      </w:tr>
      <w:tr>
        <w:tc>
          <w:tcPr>
            <w:tcW w:type="dxa" w:w="1749"/>
          </w:tcPr>
          <w:p>
            <w:r>
              <w:t>ING-06</w:t>
            </w:r>
          </w:p>
        </w:tc>
        <w:tc>
          <w:tcPr>
            <w:tcW w:type="dxa" w:w="1749"/>
          </w:tcPr>
          <w:p>
            <w:r>
              <w:t>Devoluciones y notas de crédito (REV-04 / REV-FULL-11 / REV-SME15-07)</w:t>
            </w:r>
          </w:p>
        </w:tc>
        <w:tc>
          <w:tcPr>
            <w:tcW w:type="dxa" w:w="1749"/>
          </w:tcPr>
          <w:p>
            <w:r>
              <w:t>Valoración</w:t>
            </w:r>
          </w:p>
        </w:tc>
        <w:tc>
          <w:tcPr>
            <w:tcW w:type="dxa" w:w="1749"/>
          </w:tcPr>
          <w:p>
            <w:r>
              <w:t>Evaluar la tasa de devolución esperada, recalcular el pasivo por reembolso y el activo por el derecho a recuperar los productos (con su ajuste al costo de ventas) y cotejar notas de crédito posteriores al cierre</w:t>
            </w:r>
          </w:p>
        </w:tc>
        <w:tc>
          <w:tcPr>
            <w:tcW w:type="dxa" w:w="1749"/>
          </w:tcPr>
          <w:p>
            <w:r>
              <w:t>Estadística de devoluciones, costo de ventas, NC posteriores</w:t>
            </w:r>
          </w:p>
        </w:tc>
        <w:tc>
          <w:tcPr>
            <w:tcW w:type="dxa" w:w="1749"/>
          </w:tcPr>
          <w:p>
            <w:r>
              <w:t>Pasivo por reembolso y activo por recuperar reconocidos</w:t>
            </w:r>
          </w:p>
        </w:tc>
        <w:tc>
          <w:tcPr>
            <w:tcW w:type="dxa" w:w="1749"/>
          </w:tcPr>
          <w:p>
            <w:r>
              <w:t>NIIF 15 B20-B27 (B21 c, B25) · PYMES 2025 23.33-23.35 y 23A.23-23A.27 (23A.24 c) · NIA 560</w:t>
            </w:r>
          </w:p>
        </w:tc>
      </w:tr>
      <w:tr>
        <w:tc>
          <w:tcPr>
            <w:tcW w:type="dxa" w:w="1749"/>
          </w:tcPr>
          <w:p>
            <w:r>
              <w:t>ING-07</w:t>
            </w:r>
          </w:p>
        </w:tc>
        <w:tc>
          <w:tcPr>
            <w:tcW w:type="dxa" w:w="1749"/>
          </w:tcPr>
          <w:p>
            <w:r>
              <w:t>Componente de financiación (REV-FULL-05 / REV-SME15-06)</w:t>
            </w:r>
          </w:p>
        </w:tc>
        <w:tc>
          <w:tcPr>
            <w:tcW w:type="dxa" w:w="1749"/>
          </w:tcPr>
          <w:p>
            <w:r>
              <w:t>Clasificación</w:t>
            </w:r>
          </w:p>
        </w:tc>
        <w:tc>
          <w:tcPr>
            <w:tcW w:type="dxa" w:w="1749"/>
          </w:tcPr>
          <w:p>
            <w:r>
              <w:t>Identificar cobros diferidos más allá del umbral y descontar a la tasa de mercado</w:t>
            </w:r>
          </w:p>
        </w:tc>
        <w:tc>
          <w:tcPr>
            <w:tcW w:type="dxa" w:w="1749"/>
          </w:tcPr>
          <w:p>
            <w:r>
              <w:t>Contratos, tasas de mercado</w:t>
            </w:r>
          </w:p>
        </w:tc>
        <w:tc>
          <w:tcPr>
            <w:tcW w:type="dxa" w:w="1749"/>
          </w:tcPr>
          <w:p>
            <w:r>
              <w:t>Interés separado del ingreso</w:t>
            </w:r>
          </w:p>
        </w:tc>
        <w:tc>
          <w:tcPr>
            <w:tcW w:type="dxa" w:w="1749"/>
          </w:tcPr>
          <w:p>
            <w:r>
              <w:t>NIIF 15 60-65 · PYMES 2025 23.36-23.38 · PYMES 2015 23.5</w:t>
            </w:r>
          </w:p>
        </w:tc>
      </w:tr>
      <w:tr>
        <w:tc>
          <w:tcPr>
            <w:tcW w:type="dxa" w:w="1749"/>
          </w:tcPr>
          <w:p>
            <w:r>
              <w:t>ING-08</w:t>
            </w:r>
          </w:p>
        </w:tc>
        <w:tc>
          <w:tcPr>
            <w:tcW w:type="dxa" w:w="1749"/>
          </w:tcPr>
          <w:p>
            <w:r>
              <w:t>Activo y pasivo del contrato (REV-FULL-12)</w:t>
            </w:r>
          </w:p>
        </w:tc>
        <w:tc>
          <w:tcPr>
            <w:tcW w:type="dxa" w:w="1749"/>
          </w:tcPr>
          <w:p>
            <w:r>
              <w:t>Presentación</w:t>
            </w:r>
          </w:p>
        </w:tc>
        <w:tc>
          <w:tcPr>
            <w:tcW w:type="dxa" w:w="1749"/>
          </w:tcPr>
          <w:p>
            <w:r>
              <w:t>Determinar por contrato la posición reconocido − facturado y compararla con el mayor</w:t>
            </w:r>
          </w:p>
        </w:tc>
        <w:tc>
          <w:tcPr>
            <w:tcW w:type="dxa" w:w="1749"/>
          </w:tcPr>
          <w:p>
            <w:r>
              <w:t>Facturación, mayor</w:t>
            </w:r>
          </w:p>
        </w:tc>
        <w:tc>
          <w:tcPr>
            <w:tcW w:type="dxa" w:w="1749"/>
          </w:tcPr>
          <w:p>
            <w:r>
              <w:t>Activo/pasivo presentados</w:t>
            </w:r>
          </w:p>
        </w:tc>
        <w:tc>
          <w:tcPr>
            <w:tcW w:type="dxa" w:w="1749"/>
          </w:tcPr>
          <w:p>
            <w:r>
              <w:t>NIIF 15 105-109 · PYMES 2025 23.77-23.80</w:t>
            </w:r>
          </w:p>
        </w:tc>
      </w:tr>
      <w:tr>
        <w:tc>
          <w:tcPr>
            <w:tcW w:type="dxa" w:w="1749"/>
          </w:tcPr>
          <w:p>
            <w:r>
              <w:t>ING-09</w:t>
            </w:r>
          </w:p>
        </w:tc>
        <w:tc>
          <w:tcPr>
            <w:tcW w:type="dxa" w:w="1749"/>
          </w:tcPr>
          <w:p>
            <w:r>
              <w:t>Modificaciones (REV-FULL-09)</w:t>
            </w:r>
          </w:p>
        </w:tc>
        <w:tc>
          <w:tcPr>
            <w:tcW w:type="dxa" w:w="1749"/>
          </w:tcPr>
          <w:p>
            <w:r>
              <w:t>Exactitud</w:t>
            </w:r>
          </w:p>
        </w:tc>
        <w:tc>
          <w:tcPr>
            <w:tcW w:type="dxa" w:w="1749"/>
          </w:tcPr>
          <w:p>
            <w:r>
              <w:t>Revisar adendas y su tratamiento (separado, prospectivo, acumulativo)</w:t>
            </w:r>
          </w:p>
        </w:tc>
        <w:tc>
          <w:tcPr>
            <w:tcW w:type="dxa" w:w="1749"/>
          </w:tcPr>
          <w:p>
            <w:r>
              <w:t>Adendas, órdenes de cambio</w:t>
            </w:r>
          </w:p>
        </w:tc>
        <w:tc>
          <w:tcPr>
            <w:tcW w:type="dxa" w:w="1749"/>
          </w:tcPr>
          <w:p>
            <w:r>
              <w:t>Tratamiento documentado</w:t>
            </w:r>
          </w:p>
        </w:tc>
        <w:tc>
          <w:tcPr>
            <w:tcW w:type="dxa" w:w="1749"/>
          </w:tcPr>
          <w:p>
            <w:r>
              <w:t>NIIF 15 18-21 · PYMES 2025 23.12, 23A.2-23A.4</w:t>
            </w:r>
          </w:p>
        </w:tc>
      </w:tr>
      <w:tr>
        <w:tc>
          <w:tcPr>
            <w:tcW w:type="dxa" w:w="1749"/>
          </w:tcPr>
          <w:p>
            <w:r>
              <w:t>ING-10</w:t>
            </w:r>
          </w:p>
        </w:tc>
        <w:tc>
          <w:tcPr>
            <w:tcW w:type="dxa" w:w="1749"/>
          </w:tcPr>
          <w:p>
            <w:r>
              <w:t>Sumaria e integridad (REV-01, REV-02)</w:t>
            </w:r>
          </w:p>
        </w:tc>
        <w:tc>
          <w:tcPr>
            <w:tcW w:type="dxa" w:w="1749"/>
          </w:tcPr>
          <w:p>
            <w:r>
              <w:t>Integridad</w:t>
            </w:r>
          </w:p>
        </w:tc>
        <w:tc>
          <w:tcPr>
            <w:tcW w:type="dxa" w:w="1749"/>
          </w:tcPr>
          <w:p>
            <w:r>
              <w:t>Conciliar el anexo de contratos con los ingresos del mayor</w:t>
            </w:r>
          </w:p>
        </w:tc>
        <w:tc>
          <w:tcPr>
            <w:tcW w:type="dxa" w:w="1749"/>
          </w:tcPr>
          <w:p>
            <w:r>
              <w:t>Mayor de ingresos</w:t>
            </w:r>
          </w:p>
        </w:tc>
        <w:tc>
          <w:tcPr>
            <w:tcW w:type="dxa" w:w="1749"/>
          </w:tcPr>
          <w:p>
            <w:r>
              <w:t>Diferencia explicada</w:t>
            </w:r>
          </w:p>
        </w:tc>
        <w:tc>
          <w:tcPr>
            <w:tcW w:type="dxa" w:w="1749"/>
          </w:tcPr>
          <w:p>
            <w:r>
              <w:t>NIA 500 párr. 9</w:t>
            </w:r>
          </w:p>
        </w:tc>
      </w:tr>
    </w:tbl>
    <w:p>
      <w:pPr>
        <w:pStyle w:val="Heading1"/>
      </w:pPr>
      <w:r>
        <w:t>Base técnica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2448"/>
          </w:tcPr>
          <w:p>
            <w:r>
              <w:rPr>
                <w:b/>
              </w:rPr>
              <w:t>Párrafos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URL</w:t>
            </w:r>
          </w:p>
        </w:tc>
        <w:tc>
          <w:tcPr>
            <w:tcW w:type="dxa" w:w="2448"/>
          </w:tcPr>
          <w:p>
            <w:r>
              <w:rPr>
                <w:b/>
              </w:rPr>
              <w:t>Verificada</w:t>
            </w:r>
          </w:p>
        </w:tc>
      </w:tr>
      <w:tr>
        <w:tc>
          <w:tcPr>
            <w:tcW w:type="dxa" w:w="2448"/>
          </w:tcPr>
          <w:p>
            <w:r>
              <w:t>NIA · NIA 240</w:t>
            </w:r>
          </w:p>
        </w:tc>
        <w:tc>
          <w:tcPr>
            <w:tcW w:type="dxa" w:w="2448"/>
          </w:tcPr>
          <w:p>
            <w:r>
              <w:t>Presunción de riesgo de fraude en el reconocimiento de ingresos.</w:t>
            </w:r>
          </w:p>
        </w:tc>
        <w:tc>
          <w:tcPr>
            <w:tcW w:type="dxa" w:w="2448"/>
          </w:tcPr>
          <w:p>
            <w:r>
              <w:t>párr. 26-27 (la NIA 240 Revisada rige para períodos que empiecen desde el 15-12-2026 y cambia la numeración; se permite su aplicación anticipada)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500</w:t>
            </w:r>
          </w:p>
        </w:tc>
        <w:tc>
          <w:tcPr>
            <w:tcW w:type="dxa" w:w="2448"/>
          </w:tcPr>
          <w:p>
            <w:r>
              <w:t>Exactitud e integridad del anexo de contratos contra el mayor.</w:t>
            </w:r>
          </w:p>
        </w:tc>
        <w:tc>
          <w:tcPr>
            <w:tcW w:type="dxa" w:w="2448"/>
          </w:tcPr>
          <w:p>
            <w:r>
              <w:t>párr. 9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540 (Revisada)</w:t>
            </w:r>
          </w:p>
        </w:tc>
        <w:tc>
          <w:tcPr>
            <w:tcW w:type="dxa" w:w="2448"/>
          </w:tcPr>
          <w:p>
            <w:r>
              <w:t>Estimaciones: variable, avance por costos, devoluciones y tasa de descuento.</w:t>
            </w:r>
          </w:p>
        </w:tc>
        <w:tc>
          <w:tcPr>
            <w:tcW w:type="dxa" w:w="2448"/>
          </w:tcPr>
          <w:p>
            <w:r>
              <w:t>párr. 13 y 17-30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560</w:t>
            </w:r>
          </w:p>
        </w:tc>
        <w:tc>
          <w:tcPr>
            <w:tcW w:type="dxa" w:w="2448"/>
          </w:tcPr>
          <w:p>
            <w:r>
              <w:t>Notas de crédito y devoluciones posteriores al cierre.</w:t>
            </w:r>
          </w:p>
        </w:tc>
        <w:tc>
          <w:tcPr>
            <w:tcW w:type="dxa" w:w="2448"/>
          </w:tcPr>
          <w:p>
            <w:r>
              <w:t>párr. 6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NIA · NIA 330</w:t>
            </w:r>
          </w:p>
        </w:tc>
        <w:tc>
          <w:tcPr>
            <w:tcW w:type="dxa" w:w="2448"/>
          </w:tcPr>
          <w:p>
            <w:r>
              <w:t>Procedimientos sustantivos de corte y ocurrencia.</w:t>
            </w:r>
          </w:p>
        </w:tc>
        <w:tc>
          <w:tcPr>
            <w:tcW w:type="dxa" w:w="2448"/>
          </w:tcPr>
          <w:p>
            <w:r>
              <w:t>párr. 18-20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</w:tbl>
    <w:p>
      <w:pPr>
        <w:pStyle w:val="Heading1"/>
      </w:pPr>
      <w:r>
        <w:t>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Importe</w:t>
            </w:r>
          </w:p>
        </w:tc>
      </w:tr>
      <w:tr>
        <w:tc>
          <w:tcPr>
            <w:tcW w:type="dxa" w:w="6120"/>
          </w:tcPr>
          <w:p>
            <w:r>
              <w:t>Ingreso reconocible del año (líneas medidas)</w:t>
            </w:r>
          </w:p>
        </w:tc>
        <w:tc>
          <w:tcPr>
            <w:tcW w:type="dxa" w:w="6120"/>
          </w:tcPr>
          <w:p>
            <w:r>
              <w:t>544.546,67</w:t>
            </w:r>
          </w:p>
        </w:tc>
      </w:tr>
      <w:tr>
        <w:tc>
          <w:tcPr>
            <w:tcW w:type="dxa" w:w="6120"/>
          </w:tcPr>
          <w:p>
            <w:r>
              <w:t>Ingreso registrado en el año (anexo)</w:t>
            </w:r>
          </w:p>
        </w:tc>
        <w:tc>
          <w:tcPr>
            <w:tcW w:type="dxa" w:w="6120"/>
          </w:tcPr>
          <w:p>
            <w:r>
              <w:t>668.166,67</w:t>
            </w:r>
          </w:p>
        </w:tc>
      </w:tr>
      <w:tr>
        <w:tc>
          <w:tcPr>
            <w:tcW w:type="dxa" w:w="6120"/>
          </w:tcPr>
          <w:p>
            <w:r>
              <w:t>Ingresos según el mayor</w:t>
            </w:r>
          </w:p>
        </w:tc>
        <w:tc>
          <w:tcPr>
            <w:tcW w:type="dxa" w:w="6120"/>
          </w:tcPr>
          <w:p>
            <w:r>
              <w:t>670.000,00</w:t>
            </w:r>
          </w:p>
        </w:tc>
      </w:tr>
      <w:tr>
        <w:tc>
          <w:tcPr>
            <w:tcW w:type="dxa" w:w="6120"/>
          </w:tcPr>
          <w:p>
            <w:r>
              <w:t>Diferencia anexo − mayor</w:t>
            </w:r>
          </w:p>
        </w:tc>
        <w:tc>
          <w:tcPr>
            <w:tcW w:type="dxa" w:w="6120"/>
          </w:tcPr>
          <w:p>
            <w:r>
              <w:t>-1.833,33</w:t>
            </w:r>
          </w:p>
        </w:tc>
      </w:tr>
      <w:tr>
        <w:tc>
          <w:tcPr>
            <w:tcW w:type="dxa" w:w="6120"/>
          </w:tcPr>
          <w:p>
            <w:r>
              <w:t>Ajuste propuesto a ingresos</w:t>
            </w:r>
          </w:p>
        </w:tc>
        <w:tc>
          <w:tcPr>
            <w:tcW w:type="dxa" w:w="6120"/>
          </w:tcPr>
          <w:p>
            <w:r>
              <w:t>-114.620,00</w:t>
            </w:r>
          </w:p>
        </w:tc>
      </w:tr>
      <w:tr>
        <w:tc>
          <w:tcPr>
            <w:tcW w:type="dxa" w:w="6120"/>
          </w:tcPr>
          <w:p>
            <w:r>
              <w:t>Corte: registrado antes de la transferencia</w:t>
            </w:r>
          </w:p>
        </w:tc>
        <w:tc>
          <w:tcPr>
            <w:tcW w:type="dxa" w:w="6120"/>
          </w:tcPr>
          <w:p>
            <w:r>
              <w:t>30.000,00</w:t>
            </w:r>
          </w:p>
        </w:tc>
      </w:tr>
      <w:tr>
        <w:tc>
          <w:tcPr>
            <w:tcW w:type="dxa" w:w="6120"/>
          </w:tcPr>
          <w:p>
            <w:r>
              <w:t>Corte: transferido sin registrar en el ejercicio</w:t>
            </w:r>
          </w:p>
        </w:tc>
        <w:tc>
          <w:tcPr>
            <w:tcW w:type="dxa" w:w="6120"/>
          </w:tcPr>
          <w:p>
            <w:r>
              <w:t>12.000,00</w:t>
            </w:r>
          </w:p>
        </w:tc>
      </w:tr>
      <w:tr>
        <w:tc>
          <w:tcPr>
            <w:tcW w:type="dxa" w:w="6120"/>
          </w:tcPr>
          <w:p>
            <w:r>
              <w:t>Componente de financiación a separar</w:t>
            </w:r>
          </w:p>
        </w:tc>
        <w:tc>
          <w:tcPr>
            <w:tcW w:type="dxa" w:w="6120"/>
          </w:tcPr>
          <w:p>
            <w:r>
              <w:t>21.000,00</w:t>
            </w:r>
          </w:p>
        </w:tc>
      </w:tr>
      <w:tr>
        <w:tc>
          <w:tcPr>
            <w:tcW w:type="dxa" w:w="6120"/>
          </w:tcPr>
          <w:p>
            <w:r>
              <w:t>Interés devengado al corte</w:t>
            </w:r>
          </w:p>
        </w:tc>
        <w:tc>
          <w:tcPr>
            <w:tcW w:type="dxa" w:w="6120"/>
          </w:tcPr>
          <w:p>
            <w:r>
              <w:t>4.894,58</w:t>
            </w:r>
          </w:p>
        </w:tc>
      </w:tr>
      <w:tr>
        <w:tc>
          <w:tcPr>
            <w:tcW w:type="dxa" w:w="6120"/>
          </w:tcPr>
          <w:p>
            <w:r>
              <w:t>Pasivo por reembolso (devoluciones esperadas)</w:t>
            </w:r>
          </w:p>
        </w:tc>
        <w:tc>
          <w:tcPr>
            <w:tcW w:type="dxa" w:w="6120"/>
          </w:tcPr>
          <w:p>
            <w:r>
              <w:t>2.120,00</w:t>
            </w:r>
          </w:p>
        </w:tc>
      </w:tr>
      <w:tr>
        <w:tc>
          <w:tcPr>
            <w:tcW w:type="dxa" w:w="6120"/>
          </w:tcPr>
          <w:p>
            <w:r>
              <w:t>Activo por el derecho a recuperar los productos (contra el costo de ventas)</w:t>
            </w:r>
          </w:p>
        </w:tc>
        <w:tc>
          <w:tcPr>
            <w:tcW w:type="dxa" w:w="6120"/>
          </w:tcPr>
          <w:p>
            <w:r>
              <w:t>1.200,00</w:t>
            </w:r>
          </w:p>
        </w:tc>
      </w:tr>
      <w:tr>
        <w:tc>
          <w:tcPr>
            <w:tcW w:type="dxa" w:w="6120"/>
          </w:tcPr>
          <w:p>
            <w:r>
              <w:t>Notas de crédito posteriores no provisionadas</w:t>
            </w:r>
          </w:p>
        </w:tc>
        <w:tc>
          <w:tcPr>
            <w:tcW w:type="dxa" w:w="6120"/>
          </w:tcPr>
          <w:p>
            <w:r>
              <w:t>1.500,00</w:t>
            </w:r>
          </w:p>
        </w:tc>
      </w:tr>
      <w:tr>
        <w:tc>
          <w:tcPr>
            <w:tcW w:type="dxa" w:w="6120"/>
          </w:tcPr>
          <w:p>
            <w:r>
              <w:t>Activo del contrato requerido</w:t>
            </w:r>
          </w:p>
        </w:tc>
        <w:tc>
          <w:tcPr>
            <w:tcW w:type="dxa" w:w="6120"/>
          </w:tcPr>
          <w:p>
            <w:r>
              <w:t>43.666,67</w:t>
            </w:r>
          </w:p>
        </w:tc>
      </w:tr>
      <w:tr>
        <w:tc>
          <w:tcPr>
            <w:tcW w:type="dxa" w:w="6120"/>
          </w:tcPr>
          <w:p>
            <w:r>
              <w:t>Activo del contrato registrado</w:t>
            </w:r>
          </w:p>
        </w:tc>
        <w:tc>
          <w:tcPr>
            <w:tcW w:type="dxa" w:w="6120"/>
          </w:tcPr>
          <w:p>
            <w:r>
              <w:t>20.000,00</w:t>
            </w:r>
          </w:p>
        </w:tc>
      </w:tr>
      <w:tr>
        <w:tc>
          <w:tcPr>
            <w:tcW w:type="dxa" w:w="6120"/>
          </w:tcPr>
          <w:p>
            <w:r>
              <w:t>Activo del contrato: diferencia</w:t>
            </w:r>
          </w:p>
        </w:tc>
        <w:tc>
          <w:tcPr>
            <w:tcW w:type="dxa" w:w="6120"/>
          </w:tcPr>
          <w:p>
            <w:r>
              <w:t>23.666,67</w:t>
            </w:r>
          </w:p>
        </w:tc>
      </w:tr>
      <w:tr>
        <w:tc>
          <w:tcPr>
            <w:tcW w:type="dxa" w:w="6120"/>
          </w:tcPr>
          <w:p>
            <w:r>
              <w:t>Pasivo del contrato (ingreso diferido) requerido</w:t>
            </w:r>
          </w:p>
        </w:tc>
        <w:tc>
          <w:tcPr>
            <w:tcW w:type="dxa" w:w="6120"/>
          </w:tcPr>
          <w:p>
            <w:r>
              <w:t>67.000,00</w:t>
            </w:r>
          </w:p>
        </w:tc>
      </w:tr>
      <w:tr>
        <w:tc>
          <w:tcPr>
            <w:tcW w:type="dxa" w:w="6120"/>
          </w:tcPr>
          <w:p>
            <w:r>
              <w:t>Pasivo del contrato (ingreso diferido) registrado (no informado: se toma 0)</w:t>
            </w:r>
          </w:p>
        </w:tc>
        <w:tc>
          <w:tcPr>
            <w:tcW w:type="dxa" w:w="6120"/>
          </w:tcPr>
          <w:p>
            <w:r>
              <w:t>0,00</w:t>
            </w:r>
          </w:p>
        </w:tc>
      </w:tr>
      <w:tr>
        <w:tc>
          <w:tcPr>
            <w:tcW w:type="dxa" w:w="6120"/>
          </w:tcPr>
          <w:p>
            <w:r>
              <w:t>Pasivo del contrato (ingreso diferido): diferencia</w:t>
            </w:r>
          </w:p>
        </w:tc>
        <w:tc>
          <w:tcPr>
            <w:tcW w:type="dxa" w:w="6120"/>
          </w:tcPr>
          <w:p>
            <w:r>
              <w:t>67.000,00</w:t>
            </w:r>
          </w:p>
        </w:tc>
      </w:tr>
      <w:tr>
        <w:tc>
          <w:tcPr>
            <w:tcW w:type="dxa" w:w="6120"/>
          </w:tcPr>
          <w:p>
            <w:r>
              <w:t>Diferencias de asignación (absolutas)</w:t>
            </w:r>
          </w:p>
        </w:tc>
        <w:tc>
          <w:tcPr>
            <w:tcW w:type="dxa" w:w="6120"/>
          </w:tcPr>
          <w:p>
            <w:r>
              <w:t>20.000,00</w:t>
            </w:r>
          </w:p>
        </w:tc>
      </w:tr>
      <w:tr>
        <w:tc>
          <w:tcPr>
            <w:tcW w:type="dxa" w:w="6120"/>
          </w:tcPr>
          <w:p>
            <w:r>
              <w:t>Variable incluida sin cumplir la restricción</w:t>
            </w:r>
          </w:p>
        </w:tc>
        <w:tc>
          <w:tcPr>
            <w:tcW w:type="dxa" w:w="6120"/>
          </w:tcPr>
          <w:p>
            <w:r>
              <w:t>51.000,00</w:t>
            </w:r>
          </w:p>
        </w:tc>
      </w:tr>
    </w:tbl>
    <w:p>
      <w:pPr>
        <w:pStyle w:val="Heading1"/>
      </w:pPr>
      <w:r>
        <w:t>Parámetros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40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4080"/>
          </w:tcPr>
          <w:p>
            <w:r>
              <w:rPr>
                <w:b/>
              </w:rPr>
              <w:t>Sustento</w:t>
            </w:r>
          </w:p>
        </w:tc>
      </w:tr>
      <w:tr>
        <w:tc>
          <w:tcPr>
            <w:tcW w:type="dxa" w:w="4080"/>
          </w:tcPr>
          <w:p>
            <w:r>
              <w:t>Corte del ejercicio</w:t>
            </w:r>
          </w:p>
        </w:tc>
        <w:tc>
          <w:tcPr>
            <w:tcW w:type="dxa" w:w="4080"/>
          </w:tcPr>
          <w:p>
            <w:r>
              <w:t>2025-12-31</w:t>
            </w:r>
          </w:p>
        </w:tc>
        <w:tc>
          <w:tcPr>
            <w:tcW w:type="dxa" w:w="4080"/>
          </w:tcPr>
          <w:p>
            <w:r>
              <w:t>Ficha del encargo</w:t>
            </w:r>
          </w:p>
        </w:tc>
      </w:tr>
      <w:tr>
        <w:tc>
          <w:tcPr>
            <w:tcW w:type="dxa" w:w="4080"/>
          </w:tcPr>
          <w:p>
            <w:r>
              <w:t>Marco contable</w:t>
            </w:r>
          </w:p>
        </w:tc>
        <w:tc>
          <w:tcPr>
            <w:tcW w:type="dxa" w:w="4080"/>
          </w:tcPr>
          <w:p>
            <w:r>
              <w:t>NIIF completas</w:t>
            </w:r>
          </w:p>
        </w:tc>
        <w:tc>
          <w:tcPr>
            <w:tcW w:type="dxa" w:w="4080"/>
          </w:tcPr>
          <w:p>
            <w:r>
              <w:t>Ficha del encargo: enruta el modelo de reconocimiento</w:t>
            </w:r>
          </w:p>
        </w:tc>
      </w:tr>
      <w:tr>
        <w:tc>
          <w:tcPr>
            <w:tcW w:type="dxa" w:w="4080"/>
          </w:tcPr>
          <w:p>
            <w:r>
              <w:t>Modelo aplicado</w:t>
            </w:r>
          </w:p>
        </w:tc>
        <w:tc>
          <w:tcPr>
            <w:tcW w:type="dxa" w:w="4080"/>
          </w:tcPr>
          <w:p>
            <w:r>
              <w:t>NIIF 15 · modelo de cinco pasos</w:t>
            </w:r>
          </w:p>
        </w:tc>
        <w:tc>
          <w:tcPr>
            <w:tcW w:type="dxa" w:w="4080"/>
          </w:tcPr>
          <w:p>
            <w:r>
              <w:t>Paso 1 contrato · 2 obligaciones · 3 precio · 4 asignación · 5 satisfacción</w:t>
            </w:r>
          </w:p>
        </w:tc>
      </w:tr>
      <w:tr>
        <w:tc>
          <w:tcPr>
            <w:tcW w:type="dxa" w:w="4080"/>
          </w:tcPr>
          <w:p>
            <w:r>
              <w:t>Tasa de descuento anual para la financiación (%)</w:t>
            </w:r>
          </w:p>
        </w:tc>
        <w:tc>
          <w:tcPr>
            <w:tcW w:type="dxa" w:w="4080"/>
          </w:tcPr>
          <w:p>
            <w:r>
              <w:t>10,00</w:t>
            </w:r>
          </w:p>
        </w:tc>
        <w:tc>
          <w:tcPr>
            <w:tcW w:type="dxa" w:w="4080"/>
          </w:tcPr>
          <w:p>
            <w:r>
              <w:t>NIIF 15 60-65 — tasa de una financiación separada con el cliente al inicio del contrato</w:t>
            </w:r>
          </w:p>
        </w:tc>
      </w:tr>
      <w:tr>
        <w:tc>
          <w:tcPr>
            <w:tcW w:type="dxa" w:w="4080"/>
          </w:tcPr>
          <w:p>
            <w:r>
              <w:t>Plazo de cobro que se considera financiación significativa (meses)</w:t>
            </w:r>
          </w:p>
        </w:tc>
        <w:tc>
          <w:tcPr>
            <w:tcW w:type="dxa" w:w="4080"/>
          </w:tcPr>
          <w:p>
            <w:r>
              <w:t>12,00</w:t>
            </w:r>
          </w:p>
        </w:tc>
        <w:tc>
          <w:tcPr>
            <w:tcW w:type="dxa" w:w="4080"/>
          </w:tcPr>
          <w:p>
            <w:r>
              <w:t>NIIF 15 63 / PYMES 2025 23.38: solución práctica de un año; más de 12 meses habilita evaluar (NIIF 15.61-62); no es concluyente por sí solo; PYMES 2015: plazo mayor al normal (11.13)</w:t>
            </w:r>
          </w:p>
        </w:tc>
      </w:tr>
      <w:tr>
        <w:tc>
          <w:tcPr>
            <w:tcW w:type="dxa" w:w="4080"/>
          </w:tcPr>
          <w:p>
            <w:r>
              <w:t>Probabilidad mínima para incluir la variable «altamente probable» (%)</w:t>
            </w:r>
          </w:p>
        </w:tc>
        <w:tc>
          <w:tcPr>
            <w:tcW w:type="dxa" w:w="4080"/>
          </w:tcPr>
          <w:p>
            <w:r>
              <w:t>75,00</w:t>
            </w:r>
          </w:p>
        </w:tc>
        <w:tc>
          <w:tcPr>
            <w:tcW w:type="dxa" w:w="4080"/>
          </w:tcPr>
          <w:p>
            <w:r>
              <w:t>«Altamente probable» (NIIF 15 56: que no ocurra una reversión significativa; PYMES 2025 23.30: que la entidad tenga derecho al importe; criterios distintos): ninguna fija un porcentaje; umbral de juicio del auditor. Simplificación: la variable se incluye si su probabilidad supera el umbral; la NIIF 15.56 exige que sea altamente probable que no haya reversión significativa</w:t>
            </w:r>
          </w:p>
        </w:tc>
      </w:tr>
      <w:tr>
        <w:tc>
          <w:tcPr>
            <w:tcW w:type="dxa" w:w="4080"/>
          </w:tcPr>
          <w:p>
            <w:r>
              <w:t>Método de estimación de la variable (Importe más probable / Valor esperado)</w:t>
            </w:r>
          </w:p>
        </w:tc>
        <w:tc>
          <w:tcPr>
            <w:tcW w:type="dxa" w:w="4080"/>
          </w:tcPr>
          <w:p>
            <w:r>
              <w:t>Importe más probable</w:t>
            </w:r>
          </w:p>
        </w:tc>
        <w:tc>
          <w:tcPr>
            <w:tcW w:type="dxa" w:w="4080"/>
          </w:tcPr>
          <w:p>
            <w:r>
              <w:t>NIIF 15 53; PYMES 2025 23.28</w:t>
            </w:r>
          </w:p>
        </w:tc>
      </w:tr>
      <w:tr>
        <w:tc>
          <w:tcPr>
            <w:tcW w:type="dxa" w:w="4080"/>
          </w:tcPr>
          <w:p>
            <w:r>
              <w:t>Ingresos de actividades ordinarias según el mayor</w:t>
            </w:r>
          </w:p>
        </w:tc>
        <w:tc>
          <w:tcPr>
            <w:tcW w:type="dxa" w:w="4080"/>
          </w:tcPr>
          <w:p>
            <w:r>
              <w:t>670.000,00</w:t>
            </w:r>
          </w:p>
        </w:tc>
        <w:tc>
          <w:tcPr>
            <w:tcW w:type="dxa" w:w="4080"/>
          </w:tcPr>
          <w:p>
            <w:r>
              <w:t>Mayor contable (en blanco: se toma el anexo)</w:t>
            </w:r>
          </w:p>
        </w:tc>
      </w:tr>
      <w:tr>
        <w:tc>
          <w:tcPr>
            <w:tcW w:type="dxa" w:w="4080"/>
          </w:tcPr>
          <w:p>
            <w:r>
              <w:t>Activo del contrato registrado (mayor)</w:t>
            </w:r>
          </w:p>
        </w:tc>
        <w:tc>
          <w:tcPr>
            <w:tcW w:type="dxa" w:w="4080"/>
          </w:tcPr>
          <w:p>
            <w:r>
              <w:t>20.000,00</w:t>
            </w:r>
          </w:p>
        </w:tc>
        <w:tc>
          <w:tcPr>
            <w:tcW w:type="dxa" w:w="4080"/>
          </w:tcPr>
          <w:p>
            <w:r>
              <w:t>Mayor contable</w:t>
            </w:r>
          </w:p>
        </w:tc>
      </w:tr>
      <w:tr>
        <w:tc>
          <w:tcPr>
            <w:tcW w:type="dxa" w:w="4080"/>
          </w:tcPr>
          <w:p>
            <w:r>
              <w:t>Pasivo del contrato / ingreso diferido registrado (mayor)</w:t>
            </w:r>
          </w:p>
        </w:tc>
        <w:tc>
          <w:tcPr>
            <w:tcW w:type="dxa" w:w="4080"/>
          </w:tcPr>
          <w:p>
            <w:r/>
          </w:p>
        </w:tc>
        <w:tc>
          <w:tcPr>
            <w:tcW w:type="dxa" w:w="4080"/>
          </w:tcPr>
          <w:p>
            <w:r>
              <w:t>Mayor contable</w:t>
            </w:r>
          </w:p>
        </w:tc>
      </w:tr>
      <w:tr>
        <w:tc>
          <w:tcPr>
            <w:tcW w:type="dxa" w:w="4080"/>
          </w:tcPr>
          <w:p>
            <w:r>
              <w:t>Activo por derecho a recuperar productos</w:t>
            </w:r>
          </w:p>
        </w:tc>
        <w:tc>
          <w:tcPr>
            <w:tcW w:type="dxa" w:w="4080"/>
          </w:tcPr>
          <w:p>
            <w:r>
              <w:t>Sí</w:t>
            </w:r>
          </w:p>
        </w:tc>
        <w:tc>
          <w:tcPr>
            <w:tcW w:type="dxa" w:w="4080"/>
          </w:tcPr>
          <w:p>
            <w:r>
              <w:t>NIIF 15 B21 c) y B25 / PYMES 2025 23A.24 c): activo por el derecho a recuperar los productos, medido al importe en libros anterior menos los costos de recuperación, con el ajuste correlativo al costo de ventas</w:t>
            </w:r>
          </w:p>
        </w:tc>
      </w:tr>
    </w:tbl>
    <w:p>
      <w:pPr>
        <w:pStyle w:val="Heading1"/>
      </w:pPr>
      <w:r>
        <w:t>Detalle por obligación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  <w:gridCol w:w="437"/>
      </w:tblGrid>
      <w:tr>
        <w:tc>
          <w:tcPr>
            <w:tcW w:type="dxa" w:w="437"/>
          </w:tcPr>
          <w:p>
            <w:r>
              <w:rPr>
                <w:b/>
              </w:rPr>
              <w:t>Línea</w:t>
            </w:r>
          </w:p>
        </w:tc>
        <w:tc>
          <w:tcPr>
            <w:tcW w:type="dxa" w:w="437"/>
          </w:tcPr>
          <w:p>
            <w:r>
              <w:rPr>
                <w:b/>
              </w:rPr>
              <w:t>Contrato</w:t>
            </w:r>
          </w:p>
        </w:tc>
        <w:tc>
          <w:tcPr>
            <w:tcW w:type="dxa" w:w="437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437"/>
          </w:tcPr>
          <w:p>
            <w:r>
              <w:rPr>
                <w:b/>
              </w:rPr>
              <w:t>Obligación</w:t>
            </w:r>
          </w:p>
        </w:tc>
        <w:tc>
          <w:tcPr>
            <w:tcW w:type="dxa" w:w="437"/>
          </w:tcPr>
          <w:p>
            <w:r>
              <w:rPr>
                <w:b/>
              </w:rPr>
              <w:t>Evidencia del contrato</w:t>
            </w:r>
          </w:p>
        </w:tc>
        <w:tc>
          <w:tcPr>
            <w:tcW w:type="dxa" w:w="437"/>
          </w:tcPr>
          <w:p>
            <w:r>
              <w:rPr>
                <w:b/>
              </w:rPr>
              <w:t>Modo</w:t>
            </w:r>
          </w:p>
        </w:tc>
        <w:tc>
          <w:tcPr>
            <w:tcW w:type="dxa" w:w="437"/>
          </w:tcPr>
          <w:p>
            <w:r>
              <w:rPr>
                <w:b/>
              </w:rPr>
              <w:t>Transferencia del control</w:t>
            </w:r>
          </w:p>
        </w:tc>
        <w:tc>
          <w:tcPr>
            <w:tcW w:type="dxa" w:w="437"/>
          </w:tcPr>
          <w:p>
            <w:r>
              <w:rPr>
                <w:b/>
              </w:rPr>
              <w:t>Registro del ingreso</w:t>
            </w:r>
          </w:p>
        </w:tc>
        <w:tc>
          <w:tcPr>
            <w:tcW w:type="dxa" w:w="437"/>
          </w:tcPr>
          <w:p>
            <w:r>
              <w:rPr>
                <w:b/>
              </w:rPr>
              <w:t>Precio de venta independiente</w:t>
            </w:r>
          </w:p>
        </w:tc>
        <w:tc>
          <w:tcPr>
            <w:tcW w:type="dxa" w:w="437"/>
          </w:tcPr>
          <w:p>
            <w:r>
              <w:rPr>
                <w:b/>
              </w:rPr>
              <w:t>Precio del contrato</w:t>
            </w:r>
          </w:p>
        </w:tc>
        <w:tc>
          <w:tcPr>
            <w:tcW w:type="dxa" w:w="437"/>
          </w:tcPr>
          <w:p>
            <w:r>
              <w:rPr>
                <w:b/>
              </w:rPr>
              <w:t>Variable estimada</w:t>
            </w:r>
          </w:p>
        </w:tc>
        <w:tc>
          <w:tcPr>
            <w:tcW w:type="dxa" w:w="437"/>
          </w:tcPr>
          <w:p>
            <w:r>
              <w:rPr>
                <w:b/>
              </w:rPr>
              <w:t>Probabilidad (%)</w:t>
            </w:r>
          </w:p>
        </w:tc>
        <w:tc>
          <w:tcPr>
            <w:tcW w:type="dxa" w:w="437"/>
          </w:tcPr>
          <w:p>
            <w:r>
              <w:rPr>
                <w:b/>
              </w:rPr>
              <w:t>Variable del cliente</w:t>
            </w:r>
          </w:p>
        </w:tc>
        <w:tc>
          <w:tcPr>
            <w:tcW w:type="dxa" w:w="437"/>
          </w:tcPr>
          <w:p>
            <w:r>
              <w:rPr>
                <w:b/>
              </w:rPr>
              <w:t>Costos incurridos</w:t>
            </w:r>
          </w:p>
        </w:tc>
        <w:tc>
          <w:tcPr>
            <w:tcW w:type="dxa" w:w="437"/>
          </w:tcPr>
          <w:p>
            <w:r>
              <w:rPr>
                <w:b/>
              </w:rPr>
              <w:t>Costos totales</w:t>
            </w:r>
          </w:p>
        </w:tc>
        <w:tc>
          <w:tcPr>
            <w:tcW w:type="dxa" w:w="437"/>
          </w:tcPr>
          <w:p>
            <w:r>
              <w:rPr>
                <w:b/>
              </w:rPr>
              <w:t>Avance del cliente (%)</w:t>
            </w:r>
          </w:p>
        </w:tc>
        <w:tc>
          <w:tcPr>
            <w:tcW w:type="dxa" w:w="437"/>
          </w:tcPr>
          <w:p>
            <w:r>
              <w:rPr>
                <w:b/>
              </w:rPr>
              <w:t>Registrado en el año</w:t>
            </w:r>
          </w:p>
        </w:tc>
        <w:tc>
          <w:tcPr>
            <w:tcW w:type="dxa" w:w="437"/>
          </w:tcPr>
          <w:p>
            <w:r>
              <w:rPr>
                <w:b/>
              </w:rPr>
              <w:t>Reconocido años anteriores</w:t>
            </w:r>
          </w:p>
        </w:tc>
        <w:tc>
          <w:tcPr>
            <w:tcW w:type="dxa" w:w="437"/>
          </w:tcPr>
          <w:p>
            <w:r>
              <w:rPr>
                <w:b/>
              </w:rPr>
              <w:t>Facturado acumulado</w:t>
            </w:r>
          </w:p>
        </w:tc>
        <w:tc>
          <w:tcPr>
            <w:tcW w:type="dxa" w:w="437"/>
          </w:tcPr>
          <w:p>
            <w:r>
              <w:rPr>
                <w:b/>
              </w:rPr>
              <w:t>Cobrado acumulado</w:t>
            </w:r>
          </w:p>
        </w:tc>
        <w:tc>
          <w:tcPr>
            <w:tcW w:type="dxa" w:w="437"/>
          </w:tcPr>
          <w:p>
            <w:r>
              <w:rPr>
                <w:b/>
              </w:rPr>
              <w:t>Plazo de cobro (meses)</w:t>
            </w:r>
          </w:p>
        </w:tc>
        <w:tc>
          <w:tcPr>
            <w:tcW w:type="dxa" w:w="437"/>
          </w:tcPr>
          <w:p>
            <w:r>
              <w:rPr>
                <w:b/>
              </w:rPr>
              <w:t>Devoluciones esperadas (%)</w:t>
            </w:r>
          </w:p>
        </w:tc>
        <w:tc>
          <w:tcPr>
            <w:tcW w:type="dxa" w:w="437"/>
          </w:tcPr>
          <w:p>
            <w:r>
              <w:rPr>
                <w:b/>
              </w:rPr>
              <w:t>NC posteriores</w:t>
            </w:r>
          </w:p>
        </w:tc>
        <w:tc>
          <w:tcPr>
            <w:tcW w:type="dxa" w:w="437"/>
          </w:tcPr>
          <w:p>
            <w:r>
              <w:rPr>
                <w:b/>
              </w:rPr>
              <w:t>Modificación</w:t>
            </w:r>
          </w:p>
        </w:tc>
        <w:tc>
          <w:tcPr>
            <w:tcW w:type="dxa" w:w="437"/>
          </w:tcPr>
          <w:p>
            <w:r>
              <w:rPr>
                <w:b/>
              </w:rPr>
              <w:t>Importe modificación</w:t>
            </w:r>
          </w:p>
        </w:tc>
        <w:tc>
          <w:tcPr>
            <w:tcW w:type="dxa" w:w="437"/>
          </w:tcPr>
          <w:p>
            <w:r>
              <w:rPr>
                <w:b/>
              </w:rPr>
              <w:t>Variable que supera la restricción</w:t>
            </w:r>
          </w:p>
        </w:tc>
        <w:tc>
          <w:tcPr>
            <w:tcW w:type="dxa" w:w="437"/>
          </w:tcPr>
          <w:p>
            <w:r>
              <w:rPr>
                <w:b/>
              </w:rPr>
              <w:t>Costo de los bienes vendidos</w:t>
            </w:r>
          </w:p>
        </w:tc>
        <w:tc>
          <w:tcPr>
            <w:tcW w:type="dxa" w:w="437"/>
          </w:tcPr>
          <w:p>
            <w:r>
              <w:rPr>
                <w:b/>
              </w:rPr>
              <w:t>Contrato válido</w:t>
            </w:r>
          </w:p>
        </w:tc>
      </w:tr>
      <w:tr>
        <w:tc>
          <w:tcPr>
            <w:tcW w:type="dxa" w:w="437"/>
          </w:tcPr>
          <w:p>
            <w:r>
              <w:t>C-01-1</w:t>
            </w:r>
          </w:p>
        </w:tc>
        <w:tc>
          <w:tcPr>
            <w:tcW w:type="dxa" w:w="437"/>
          </w:tcPr>
          <w:p>
            <w:r>
              <w:t>C-01</w:t>
            </w:r>
          </w:p>
        </w:tc>
        <w:tc>
          <w:tcPr>
            <w:tcW w:type="dxa" w:w="437"/>
          </w:tcPr>
          <w:p>
            <w:r>
              <w:t>Comercial Andina</w:t>
            </w:r>
          </w:p>
        </w:tc>
        <w:tc>
          <w:tcPr>
            <w:tcW w:type="dxa" w:w="437"/>
          </w:tcPr>
          <w:p>
            <w:r>
              <w:t>Equipo</w:t>
            </w:r>
          </w:p>
        </w:tc>
        <w:tc>
          <w:tcPr>
            <w:tcW w:type="dxa" w:w="437"/>
          </w:tcPr>
          <w:p>
            <w:r>
              <w:t>Sí</w:t>
            </w:r>
          </w:p>
        </w:tc>
        <w:tc>
          <w:tcPr>
            <w:tcW w:type="dxa" w:w="437"/>
          </w:tcPr>
          <w:p>
            <w:r>
              <w:t>En un momento</w:t>
            </w:r>
          </w:p>
        </w:tc>
        <w:tc>
          <w:tcPr>
            <w:tcW w:type="dxa" w:w="437"/>
          </w:tcPr>
          <w:p>
            <w:r>
              <w:t>2025-11-15</w:t>
            </w:r>
          </w:p>
        </w:tc>
        <w:tc>
          <w:tcPr>
            <w:tcW w:type="dxa" w:w="437"/>
          </w:tcPr>
          <w:p>
            <w:r>
              <w:t>2025-11-15</w:t>
            </w:r>
          </w:p>
        </w:tc>
        <w:tc>
          <w:tcPr>
            <w:tcW w:type="dxa" w:w="437"/>
          </w:tcPr>
          <w:p>
            <w:r>
              <w:t>100.000,00</w:t>
            </w:r>
          </w:p>
        </w:tc>
        <w:tc>
          <w:tcPr>
            <w:tcW w:type="dxa" w:w="437"/>
          </w:tcPr>
          <w:p>
            <w:r>
              <w:t>90.000,00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90.000,00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90.000,00</w:t>
            </w:r>
          </w:p>
        </w:tc>
        <w:tc>
          <w:tcPr>
            <w:tcW w:type="dxa" w:w="437"/>
          </w:tcPr>
          <w:p>
            <w:r>
              <w:t>60.000,00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Sí</w:t>
            </w:r>
          </w:p>
        </w:tc>
      </w:tr>
      <w:tr>
        <w:tc>
          <w:tcPr>
            <w:tcW w:type="dxa" w:w="437"/>
          </w:tcPr>
          <w:p>
            <w:r>
              <w:t>C-01-2</w:t>
            </w:r>
          </w:p>
        </w:tc>
        <w:tc>
          <w:tcPr>
            <w:tcW w:type="dxa" w:w="437"/>
          </w:tcPr>
          <w:p>
            <w:r>
              <w:t>C-01</w:t>
            </w:r>
          </w:p>
        </w:tc>
        <w:tc>
          <w:tcPr>
            <w:tcW w:type="dxa" w:w="437"/>
          </w:tcPr>
          <w:p>
            <w:r>
              <w:t>Comercial Andina</w:t>
            </w:r>
          </w:p>
        </w:tc>
        <w:tc>
          <w:tcPr>
            <w:tcW w:type="dxa" w:w="437"/>
          </w:tcPr>
          <w:p>
            <w:r>
              <w:t>Mantenimiento 12 meses</w:t>
            </w:r>
          </w:p>
        </w:tc>
        <w:tc>
          <w:tcPr>
            <w:tcW w:type="dxa" w:w="437"/>
          </w:tcPr>
          <w:p>
            <w:r>
              <w:t>Sí</w:t>
            </w:r>
          </w:p>
        </w:tc>
        <w:tc>
          <w:tcPr>
            <w:tcW w:type="dxa" w:w="437"/>
          </w:tcPr>
          <w:p>
            <w:r>
              <w:t>A lo largo del tiempo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25.000,00</w:t>
            </w:r>
          </w:p>
        </w:tc>
        <w:tc>
          <w:tcPr>
            <w:tcW w:type="dxa" w:w="437"/>
          </w:tcPr>
          <w:p>
            <w:r>
              <w:t>10.000,00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3.000,00</w:t>
            </w:r>
          </w:p>
        </w:tc>
        <w:tc>
          <w:tcPr>
            <w:tcW w:type="dxa" w:w="437"/>
          </w:tcPr>
          <w:p>
            <w:r>
              <w:t>12.000,00</w:t>
            </w:r>
          </w:p>
        </w:tc>
        <w:tc>
          <w:tcPr>
            <w:tcW w:type="dxa" w:w="437"/>
          </w:tcPr>
          <w:p>
            <w:r>
              <w:t>25,00</w:t>
            </w:r>
          </w:p>
        </w:tc>
        <w:tc>
          <w:tcPr>
            <w:tcW w:type="dxa" w:w="437"/>
          </w:tcPr>
          <w:p>
            <w:r>
              <w:t>2.500,00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10.000,00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Sí</w:t>
            </w:r>
          </w:p>
        </w:tc>
      </w:tr>
      <w:tr>
        <w:tc>
          <w:tcPr>
            <w:tcW w:type="dxa" w:w="437"/>
          </w:tcPr>
          <w:p>
            <w:r>
              <w:t>C-02-1</w:t>
            </w:r>
          </w:p>
        </w:tc>
        <w:tc>
          <w:tcPr>
            <w:tcW w:type="dxa" w:w="437"/>
          </w:tcPr>
          <w:p>
            <w:r>
              <w:t>C-02</w:t>
            </w:r>
          </w:p>
        </w:tc>
        <w:tc>
          <w:tcPr>
            <w:tcW w:type="dxa" w:w="437"/>
          </w:tcPr>
          <w:p>
            <w:r>
              <w:t>Constructora Sur</w:t>
            </w:r>
          </w:p>
        </w:tc>
        <w:tc>
          <w:tcPr>
            <w:tcW w:type="dxa" w:w="437"/>
          </w:tcPr>
          <w:p>
            <w:r>
              <w:t>Obra civil</w:t>
            </w:r>
          </w:p>
        </w:tc>
        <w:tc>
          <w:tcPr>
            <w:tcW w:type="dxa" w:w="437"/>
          </w:tcPr>
          <w:p>
            <w:r>
              <w:t>Sí</w:t>
            </w:r>
          </w:p>
        </w:tc>
        <w:tc>
          <w:tcPr>
            <w:tcW w:type="dxa" w:w="437"/>
          </w:tcPr>
          <w:p>
            <w:r>
              <w:t>A lo largo del tiempo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500.000,00</w:t>
            </w:r>
          </w:p>
        </w:tc>
        <w:tc>
          <w:tcPr>
            <w:tcW w:type="dxa" w:w="437"/>
          </w:tcPr>
          <w:p>
            <w:r>
              <w:t>500.000,00</w:t>
            </w:r>
          </w:p>
        </w:tc>
        <w:tc>
          <w:tcPr>
            <w:tcW w:type="dxa" w:w="437"/>
          </w:tcPr>
          <w:p>
            <w:r>
              <w:t>50.000,00</w:t>
            </w:r>
          </w:p>
        </w:tc>
        <w:tc>
          <w:tcPr>
            <w:tcW w:type="dxa" w:w="437"/>
          </w:tcPr>
          <w:p>
            <w:r>
              <w:t>60,00</w:t>
            </w:r>
          </w:p>
        </w:tc>
        <w:tc>
          <w:tcPr>
            <w:tcW w:type="dxa" w:w="437"/>
          </w:tcPr>
          <w:p>
            <w:r>
              <w:t>50.000,00</w:t>
            </w:r>
          </w:p>
        </w:tc>
        <w:tc>
          <w:tcPr>
            <w:tcW w:type="dxa" w:w="437"/>
          </w:tcPr>
          <w:p>
            <w:r>
              <w:t>180.000,00</w:t>
            </w:r>
          </w:p>
        </w:tc>
        <w:tc>
          <w:tcPr>
            <w:tcW w:type="dxa" w:w="437"/>
          </w:tcPr>
          <w:p>
            <w:r>
              <w:t>400.000,00</w:t>
            </w:r>
          </w:p>
        </w:tc>
        <w:tc>
          <w:tcPr>
            <w:tcW w:type="dxa" w:w="437"/>
          </w:tcPr>
          <w:p>
            <w:r>
              <w:t>50,00</w:t>
            </w:r>
          </w:p>
        </w:tc>
        <w:tc>
          <w:tcPr>
            <w:tcW w:type="dxa" w:w="437"/>
          </w:tcPr>
          <w:p>
            <w:r>
              <w:t>275.000,00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200.000,00</w:t>
            </w:r>
          </w:p>
        </w:tc>
        <w:tc>
          <w:tcPr>
            <w:tcW w:type="dxa" w:w="437"/>
          </w:tcPr>
          <w:p>
            <w:r>
              <w:t>150.000,00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Sí</w:t>
            </w:r>
          </w:p>
        </w:tc>
      </w:tr>
      <w:tr>
        <w:tc>
          <w:tcPr>
            <w:tcW w:type="dxa" w:w="437"/>
          </w:tcPr>
          <w:p>
            <w:r>
              <w:t>C-03-1</w:t>
            </w:r>
          </w:p>
        </w:tc>
        <w:tc>
          <w:tcPr>
            <w:tcW w:type="dxa" w:w="437"/>
          </w:tcPr>
          <w:p>
            <w:r>
              <w:t>C-03</w:t>
            </w:r>
          </w:p>
        </w:tc>
        <w:tc>
          <w:tcPr>
            <w:tcW w:type="dxa" w:w="437"/>
          </w:tcPr>
          <w:p>
            <w:r>
              <w:t>Distribuidora Norte</w:t>
            </w:r>
          </w:p>
        </w:tc>
        <w:tc>
          <w:tcPr>
            <w:tcW w:type="dxa" w:w="437"/>
          </w:tcPr>
          <w:p>
            <w:r>
              <w:t>Mercadería</w:t>
            </w:r>
          </w:p>
        </w:tc>
        <w:tc>
          <w:tcPr>
            <w:tcW w:type="dxa" w:w="437"/>
          </w:tcPr>
          <w:p>
            <w:r>
              <w:t>Sí</w:t>
            </w:r>
          </w:p>
        </w:tc>
        <w:tc>
          <w:tcPr>
            <w:tcW w:type="dxa" w:w="437"/>
          </w:tcPr>
          <w:p>
            <w:r>
              <w:t>En un momento</w:t>
            </w:r>
          </w:p>
        </w:tc>
        <w:tc>
          <w:tcPr>
            <w:tcW w:type="dxa" w:w="437"/>
          </w:tcPr>
          <w:p>
            <w:r>
              <w:t>2026-01-05</w:t>
            </w:r>
          </w:p>
        </w:tc>
        <w:tc>
          <w:tcPr>
            <w:tcW w:type="dxa" w:w="437"/>
          </w:tcPr>
          <w:p>
            <w:r>
              <w:t>2025-12-28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30.000,00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30.000,00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30.000,00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Sí</w:t>
            </w:r>
          </w:p>
        </w:tc>
      </w:tr>
      <w:tr>
        <w:tc>
          <w:tcPr>
            <w:tcW w:type="dxa" w:w="437"/>
          </w:tcPr>
          <w:p>
            <w:r>
              <w:t>C-04-1</w:t>
            </w:r>
          </w:p>
        </w:tc>
        <w:tc>
          <w:tcPr>
            <w:tcW w:type="dxa" w:w="437"/>
          </w:tcPr>
          <w:p>
            <w:r>
              <w:t>C-04</w:t>
            </w:r>
          </w:p>
        </w:tc>
        <w:tc>
          <w:tcPr>
            <w:tcW w:type="dxa" w:w="437"/>
          </w:tcPr>
          <w:p>
            <w:r>
              <w:t>Retail Express</w:t>
            </w:r>
          </w:p>
        </w:tc>
        <w:tc>
          <w:tcPr>
            <w:tcW w:type="dxa" w:w="437"/>
          </w:tcPr>
          <w:p>
            <w:r>
              <w:t>Mercadería con derecho a devolución</w:t>
            </w:r>
          </w:p>
        </w:tc>
        <w:tc>
          <w:tcPr>
            <w:tcW w:type="dxa" w:w="437"/>
          </w:tcPr>
          <w:p>
            <w:r>
              <w:t>Sí</w:t>
            </w:r>
          </w:p>
        </w:tc>
        <w:tc>
          <w:tcPr>
            <w:tcW w:type="dxa" w:w="437"/>
          </w:tcPr>
          <w:p>
            <w:r>
              <w:t>En un momento</w:t>
            </w:r>
          </w:p>
        </w:tc>
        <w:tc>
          <w:tcPr>
            <w:tcW w:type="dxa" w:w="437"/>
          </w:tcPr>
          <w:p>
            <w:r>
              <w:t>2025-12-10</w:t>
            </w:r>
          </w:p>
        </w:tc>
        <w:tc>
          <w:tcPr>
            <w:tcW w:type="dxa" w:w="437"/>
          </w:tcPr>
          <w:p>
            <w:r>
              <w:t>2025-12-10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40.000,00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40.000,00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40.000,00</w:t>
            </w:r>
          </w:p>
        </w:tc>
        <w:tc>
          <w:tcPr>
            <w:tcW w:type="dxa" w:w="437"/>
          </w:tcPr>
          <w:p>
            <w:r>
              <w:t>20.000,00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5,00</w:t>
            </w:r>
          </w:p>
        </w:tc>
        <w:tc>
          <w:tcPr>
            <w:tcW w:type="dxa" w:w="437"/>
          </w:tcPr>
          <w:p>
            <w:r>
              <w:t>3.500,00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24.000,00</w:t>
            </w:r>
          </w:p>
        </w:tc>
        <w:tc>
          <w:tcPr>
            <w:tcW w:type="dxa" w:w="437"/>
          </w:tcPr>
          <w:p>
            <w:r>
              <w:t>Sí</w:t>
            </w:r>
          </w:p>
        </w:tc>
      </w:tr>
      <w:tr>
        <w:tc>
          <w:tcPr>
            <w:tcW w:type="dxa" w:w="437"/>
          </w:tcPr>
          <w:p>
            <w:r>
              <w:t>C-05-1</w:t>
            </w:r>
          </w:p>
        </w:tc>
        <w:tc>
          <w:tcPr>
            <w:tcW w:type="dxa" w:w="437"/>
          </w:tcPr>
          <w:p>
            <w:r>
              <w:t>C-05</w:t>
            </w:r>
          </w:p>
        </w:tc>
        <w:tc>
          <w:tcPr>
            <w:tcW w:type="dxa" w:w="437"/>
          </w:tcPr>
          <w:p>
            <w:r>
              <w:t>Agro Plazo</w:t>
            </w:r>
          </w:p>
        </w:tc>
        <w:tc>
          <w:tcPr>
            <w:tcW w:type="dxa" w:w="437"/>
          </w:tcPr>
          <w:p>
            <w:r>
              <w:t>Maquinaria a 24 meses</w:t>
            </w:r>
          </w:p>
        </w:tc>
        <w:tc>
          <w:tcPr>
            <w:tcW w:type="dxa" w:w="437"/>
          </w:tcPr>
          <w:p>
            <w:r>
              <w:t>Sí</w:t>
            </w:r>
          </w:p>
        </w:tc>
        <w:tc>
          <w:tcPr>
            <w:tcW w:type="dxa" w:w="437"/>
          </w:tcPr>
          <w:p>
            <w:r>
              <w:t>En un momento</w:t>
            </w:r>
          </w:p>
        </w:tc>
        <w:tc>
          <w:tcPr>
            <w:tcW w:type="dxa" w:w="437"/>
          </w:tcPr>
          <w:p>
            <w:r>
              <w:t>2025-07-01</w:t>
            </w:r>
          </w:p>
        </w:tc>
        <w:tc>
          <w:tcPr>
            <w:tcW w:type="dxa" w:w="437"/>
          </w:tcPr>
          <w:p>
            <w:r>
              <w:t>2025-07-01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121.000,00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121.000,00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121.000,00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24,00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Sí</w:t>
            </w:r>
          </w:p>
        </w:tc>
      </w:tr>
      <w:tr>
        <w:tc>
          <w:tcPr>
            <w:tcW w:type="dxa" w:w="437"/>
          </w:tcPr>
          <w:p>
            <w:r>
              <w:t>C-06-1</w:t>
            </w:r>
          </w:p>
        </w:tc>
        <w:tc>
          <w:tcPr>
            <w:tcW w:type="dxa" w:w="437"/>
          </w:tcPr>
          <w:p>
            <w:r>
              <w:t>C-06</w:t>
            </w:r>
          </w:p>
        </w:tc>
        <w:tc>
          <w:tcPr>
            <w:tcW w:type="dxa" w:w="437"/>
          </w:tcPr>
          <w:p>
            <w:r>
              <w:t>Servicios Beta</w:t>
            </w:r>
          </w:p>
        </w:tc>
        <w:tc>
          <w:tcPr>
            <w:tcW w:type="dxa" w:w="437"/>
          </w:tcPr>
          <w:p>
            <w:r>
              <w:t>Consultoría</w:t>
            </w:r>
          </w:p>
        </w:tc>
        <w:tc>
          <w:tcPr>
            <w:tcW w:type="dxa" w:w="437"/>
          </w:tcPr>
          <w:p>
            <w:r>
              <w:t>No</w:t>
            </w:r>
          </w:p>
        </w:tc>
        <w:tc>
          <w:tcPr>
            <w:tcW w:type="dxa" w:w="437"/>
          </w:tcPr>
          <w:p>
            <w:r>
              <w:t>A lo largo del tiempo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15.000,00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5.000,00</w:t>
            </w:r>
          </w:p>
        </w:tc>
        <w:tc>
          <w:tcPr>
            <w:tcW w:type="dxa" w:w="437"/>
          </w:tcPr>
          <w:p>
            <w:r>
              <w:t>5.000,00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15.000,00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15.000,00</w:t>
            </w:r>
          </w:p>
        </w:tc>
        <w:tc>
          <w:tcPr>
            <w:tcW w:type="dxa" w:w="437"/>
          </w:tcPr>
          <w:p>
            <w:r>
              <w:t>15.000,00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No</w:t>
            </w:r>
          </w:p>
        </w:tc>
      </w:tr>
      <w:tr>
        <w:tc>
          <w:tcPr>
            <w:tcW w:type="dxa" w:w="437"/>
          </w:tcPr>
          <w:p>
            <w:r>
              <w:t>C-07-1</w:t>
            </w:r>
          </w:p>
        </w:tc>
        <w:tc>
          <w:tcPr>
            <w:tcW w:type="dxa" w:w="437"/>
          </w:tcPr>
          <w:p>
            <w:r>
              <w:t>C-07</w:t>
            </w:r>
          </w:p>
        </w:tc>
        <w:tc>
          <w:tcPr>
            <w:tcW w:type="dxa" w:w="437"/>
          </w:tcPr>
          <w:p>
            <w:r>
              <w:t>Tecnología Gama</w:t>
            </w:r>
          </w:p>
        </w:tc>
        <w:tc>
          <w:tcPr>
            <w:tcW w:type="dxa" w:w="437"/>
          </w:tcPr>
          <w:p>
            <w:r>
              <w:t>Equipos</w:t>
            </w:r>
          </w:p>
        </w:tc>
        <w:tc>
          <w:tcPr>
            <w:tcW w:type="dxa" w:w="437"/>
          </w:tcPr>
          <w:p>
            <w:r>
              <w:t>Sí</w:t>
            </w:r>
          </w:p>
        </w:tc>
        <w:tc>
          <w:tcPr>
            <w:tcW w:type="dxa" w:w="437"/>
          </w:tcPr>
          <w:p>
            <w:r>
              <w:t>En un momento</w:t>
            </w:r>
          </w:p>
        </w:tc>
        <w:tc>
          <w:tcPr>
            <w:tcW w:type="dxa" w:w="437"/>
          </w:tcPr>
          <w:p>
            <w:r>
              <w:t>2025-12-20</w:t>
            </w:r>
          </w:p>
        </w:tc>
        <w:tc>
          <w:tcPr>
            <w:tcW w:type="dxa" w:w="437"/>
          </w:tcPr>
          <w:p>
            <w:r>
              <w:t>2026-01-03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12.000,00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Sí</w:t>
            </w:r>
          </w:p>
        </w:tc>
      </w:tr>
      <w:tr>
        <w:tc>
          <w:tcPr>
            <w:tcW w:type="dxa" w:w="437"/>
          </w:tcPr>
          <w:p>
            <w:r>
              <w:t>C-08-1</w:t>
            </w:r>
          </w:p>
        </w:tc>
        <w:tc>
          <w:tcPr>
            <w:tcW w:type="dxa" w:w="437"/>
          </w:tcPr>
          <w:p>
            <w:r>
              <w:t>C-08</w:t>
            </w:r>
          </w:p>
        </w:tc>
        <w:tc>
          <w:tcPr>
            <w:tcW w:type="dxa" w:w="437"/>
          </w:tcPr>
          <w:p>
            <w:r>
              <w:t>Software Delta</w:t>
            </w:r>
          </w:p>
        </w:tc>
        <w:tc>
          <w:tcPr>
            <w:tcW w:type="dxa" w:w="437"/>
          </w:tcPr>
          <w:p>
            <w:r>
              <w:t>Implementación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A lo largo del tiempo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48.000,00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24.000,00</w:t>
            </w:r>
          </w:p>
        </w:tc>
        <w:tc>
          <w:tcPr>
            <w:tcW w:type="dxa" w:w="437"/>
          </w:tcPr>
          <w:p>
            <w:r>
              <w:t>32.000,00</w:t>
            </w:r>
          </w:p>
        </w:tc>
        <w:tc>
          <w:tcPr>
            <w:tcW w:type="dxa" w:w="437"/>
          </w:tcPr>
          <w:p>
            <w:r>
              <w:t>75,00</w:t>
            </w:r>
          </w:p>
        </w:tc>
        <w:tc>
          <w:tcPr>
            <w:tcW w:type="dxa" w:w="437"/>
          </w:tcPr>
          <w:p>
            <w:r>
              <w:t>26.000,00</w:t>
            </w:r>
          </w:p>
        </w:tc>
        <w:tc>
          <w:tcPr>
            <w:tcW w:type="dxa" w:w="437"/>
          </w:tcPr>
          <w:p>
            <w:r>
              <w:t>10.000,00</w:t>
            </w:r>
          </w:p>
        </w:tc>
        <w:tc>
          <w:tcPr>
            <w:tcW w:type="dxa" w:w="437"/>
          </w:tcPr>
          <w:p>
            <w:r>
              <w:t>40.000,00</w:t>
            </w:r>
          </w:p>
        </w:tc>
        <w:tc>
          <w:tcPr>
            <w:tcW w:type="dxa" w:w="437"/>
          </w:tcPr>
          <w:p>
            <w:r>
              <w:t>40.000,00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Prospectivo</w:t>
            </w:r>
          </w:p>
        </w:tc>
        <w:tc>
          <w:tcPr>
            <w:tcW w:type="dxa" w:w="437"/>
          </w:tcPr>
          <w:p>
            <w:r>
              <w:t>8.000,00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Sin dato</w:t>
            </w:r>
          </w:p>
        </w:tc>
      </w:tr>
      <w:tr>
        <w:tc>
          <w:tcPr>
            <w:tcW w:type="dxa" w:w="437"/>
          </w:tcPr>
          <w:p>
            <w:r>
              <w:t>C-09-1</w:t>
            </w:r>
          </w:p>
        </w:tc>
        <w:tc>
          <w:tcPr>
            <w:tcW w:type="dxa" w:w="437"/>
          </w:tcPr>
          <w:p>
            <w:r>
              <w:t>C-09</w:t>
            </w:r>
          </w:p>
        </w:tc>
        <w:tc>
          <w:tcPr>
            <w:tcW w:type="dxa" w:w="437"/>
          </w:tcPr>
          <w:p>
            <w:r>
              <w:t>Mantenimientos Épsilon</w:t>
            </w:r>
          </w:p>
        </w:tc>
        <w:tc>
          <w:tcPr>
            <w:tcW w:type="dxa" w:w="437"/>
          </w:tcPr>
          <w:p>
            <w:r>
              <w:t>Repuestos</w:t>
            </w:r>
          </w:p>
        </w:tc>
        <w:tc>
          <w:tcPr>
            <w:tcW w:type="dxa" w:w="437"/>
          </w:tcPr>
          <w:p>
            <w:r>
              <w:t>Sí</w:t>
            </w:r>
          </w:p>
        </w:tc>
        <w:tc>
          <w:tcPr>
            <w:tcW w:type="dxa" w:w="437"/>
          </w:tcPr>
          <w:p>
            <w:r>
              <w:t>En un momento</w:t>
            </w:r>
          </w:p>
        </w:tc>
        <w:tc>
          <w:tcPr>
            <w:tcW w:type="dxa" w:w="437"/>
          </w:tcPr>
          <w:p>
            <w:r>
              <w:t>2025-12-01</w:t>
            </w:r>
          </w:p>
        </w:tc>
        <w:tc>
          <w:tcPr>
            <w:tcW w:type="dxa" w:w="437"/>
          </w:tcPr>
          <w:p>
            <w:r>
              <w:t>2025-12-01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6.000,00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6.000,00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6.000,00</w:t>
            </w:r>
          </w:p>
        </w:tc>
        <w:tc>
          <w:tcPr>
            <w:tcW w:type="dxa" w:w="437"/>
          </w:tcPr>
          <w:p>
            <w:r>
              <w:t>6.000,00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2,00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Adenda de precio</w:t>
            </w:r>
          </w:p>
        </w:tc>
        <w:tc>
          <w:tcPr>
            <w:tcW w:type="dxa" w:w="437"/>
          </w:tcPr>
          <w:p>
            <w:r>
              <w:t>1.000,00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Sí</w:t>
            </w:r>
          </w:p>
        </w:tc>
      </w:tr>
      <w:tr>
        <w:tc>
          <w:tcPr>
            <w:tcW w:type="dxa" w:w="437"/>
          </w:tcPr>
          <w:p>
            <w:r>
              <w:t>C-09-2</w:t>
            </w:r>
          </w:p>
        </w:tc>
        <w:tc>
          <w:tcPr>
            <w:tcW w:type="dxa" w:w="437"/>
          </w:tcPr>
          <w:p>
            <w:r>
              <w:t>C-09</w:t>
            </w:r>
          </w:p>
        </w:tc>
        <w:tc>
          <w:tcPr>
            <w:tcW w:type="dxa" w:w="437"/>
          </w:tcPr>
          <w:p>
            <w:r>
              <w:t>Mantenimientos Épsilon</w:t>
            </w:r>
          </w:p>
        </w:tc>
        <w:tc>
          <w:tcPr>
            <w:tcW w:type="dxa" w:w="437"/>
          </w:tcPr>
          <w:p>
            <w:r>
              <w:t>Servicio técnico</w:t>
            </w:r>
          </w:p>
        </w:tc>
        <w:tc>
          <w:tcPr>
            <w:tcW w:type="dxa" w:w="437"/>
          </w:tcPr>
          <w:p>
            <w:r>
              <w:t>Sí</w:t>
            </w:r>
          </w:p>
        </w:tc>
        <w:tc>
          <w:tcPr>
            <w:tcW w:type="dxa" w:w="437"/>
          </w:tcPr>
          <w:p>
            <w:r>
              <w:t>A lo largo del tiempo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4.000,00</w:t>
            </w:r>
          </w:p>
        </w:tc>
        <w:tc>
          <w:tcPr>
            <w:tcW w:type="dxa" w:w="437"/>
          </w:tcPr>
          <w:p>
            <w:r>
              <w:t>4.000,00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1.000,00</w:t>
            </w:r>
          </w:p>
        </w:tc>
        <w:tc>
          <w:tcPr>
            <w:tcW w:type="dxa" w:w="437"/>
          </w:tcPr>
          <w:p>
            <w:r>
              <w:t>2.000,00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2.000,00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4.000,00</w:t>
            </w:r>
          </w:p>
        </w:tc>
        <w:tc>
          <w:tcPr>
            <w:tcW w:type="dxa" w:w="437"/>
          </w:tcPr>
          <w:p>
            <w:r>
              <w:t>4.000,00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Sí</w:t>
            </w:r>
          </w:p>
        </w:tc>
      </w:tr>
      <w:tr>
        <w:tc>
          <w:tcPr>
            <w:tcW w:type="dxa" w:w="437"/>
          </w:tcPr>
          <w:p>
            <w:r>
              <w:t>C-10-1</w:t>
            </w:r>
          </w:p>
        </w:tc>
        <w:tc>
          <w:tcPr>
            <w:tcW w:type="dxa" w:w="437"/>
          </w:tcPr>
          <w:p>
            <w:r>
              <w:t>C-10</w:t>
            </w:r>
          </w:p>
        </w:tc>
        <w:tc>
          <w:tcPr>
            <w:tcW w:type="dxa" w:w="437"/>
          </w:tcPr>
          <w:p>
            <w:r>
              <w:t>Obra Zeta</w:t>
            </w:r>
          </w:p>
        </w:tc>
        <w:tc>
          <w:tcPr>
            <w:tcW w:type="dxa" w:w="437"/>
          </w:tcPr>
          <w:p>
            <w:r>
              <w:t>Obra menor</w:t>
            </w:r>
          </w:p>
        </w:tc>
        <w:tc>
          <w:tcPr>
            <w:tcW w:type="dxa" w:w="437"/>
          </w:tcPr>
          <w:p>
            <w:r>
              <w:t>Sí</w:t>
            </w:r>
          </w:p>
        </w:tc>
        <w:tc>
          <w:tcPr>
            <w:tcW w:type="dxa" w:w="437"/>
          </w:tcPr>
          <w:p>
            <w:r>
              <w:t>A lo largo del tiempo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80.000,00</w:t>
            </w:r>
          </w:p>
        </w:tc>
        <w:tc>
          <w:tcPr>
            <w:tcW w:type="dxa" w:w="437"/>
          </w:tcPr>
          <w:p>
            <w:r>
              <w:t>80.000,00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30.000,00</w:t>
            </w:r>
          </w:p>
        </w:tc>
        <w:tc>
          <w:tcPr>
            <w:tcW w:type="dxa" w:w="437"/>
          </w:tcPr>
          <w:p>
            <w:r>
              <w:t>90.000,00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26.666,67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20.000,00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Sí</w:t>
            </w:r>
          </w:p>
        </w:tc>
      </w:tr>
      <w:tr>
        <w:tc>
          <w:tcPr>
            <w:tcW w:type="dxa" w:w="437"/>
          </w:tcPr>
          <w:p>
            <w:r>
              <w:t>C-11-1</w:t>
            </w:r>
          </w:p>
        </w:tc>
        <w:tc>
          <w:tcPr>
            <w:tcW w:type="dxa" w:w="437"/>
          </w:tcPr>
          <w:p>
            <w:r>
              <w:t>C-11</w:t>
            </w:r>
          </w:p>
        </w:tc>
        <w:tc>
          <w:tcPr>
            <w:tcW w:type="dxa" w:w="437"/>
          </w:tcPr>
          <w:p>
            <w:r>
              <w:t>Servicios Theta</w:t>
            </w:r>
          </w:p>
        </w:tc>
        <w:tc>
          <w:tcPr>
            <w:tcW w:type="dxa" w:w="437"/>
          </w:tcPr>
          <w:p>
            <w:r>
              <w:t>Entrega con bono</w:t>
            </w:r>
          </w:p>
        </w:tc>
        <w:tc>
          <w:tcPr>
            <w:tcW w:type="dxa" w:w="437"/>
          </w:tcPr>
          <w:p>
            <w:r>
              <w:t>Sí</w:t>
            </w:r>
          </w:p>
        </w:tc>
        <w:tc>
          <w:tcPr>
            <w:tcW w:type="dxa" w:w="437"/>
          </w:tcPr>
          <w:p>
            <w:r>
              <w:t>En un momento</w:t>
            </w:r>
          </w:p>
        </w:tc>
        <w:tc>
          <w:tcPr>
            <w:tcW w:type="dxa" w:w="437"/>
          </w:tcPr>
          <w:p>
            <w:r>
              <w:t>2025-10-01</w:t>
            </w:r>
          </w:p>
        </w:tc>
        <w:tc>
          <w:tcPr>
            <w:tcW w:type="dxa" w:w="437"/>
          </w:tcPr>
          <w:p>
            <w:r>
              <w:t>2025-10-01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20.000,00</w:t>
            </w:r>
          </w:p>
        </w:tc>
        <w:tc>
          <w:tcPr>
            <w:tcW w:type="dxa" w:w="437"/>
          </w:tcPr>
          <w:p>
            <w:r>
              <w:t>5.000,00</w:t>
            </w:r>
          </w:p>
        </w:tc>
        <w:tc>
          <w:tcPr>
            <w:tcW w:type="dxa" w:w="437"/>
          </w:tcPr>
          <w:p>
            <w:r>
              <w:t>90,00</w:t>
            </w:r>
          </w:p>
        </w:tc>
        <w:tc>
          <w:tcPr>
            <w:tcW w:type="dxa" w:w="437"/>
          </w:tcPr>
          <w:p>
            <w:r>
              <w:t>5.000,00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25.000,00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25.000,00</w:t>
            </w:r>
          </w:p>
        </w:tc>
        <w:tc>
          <w:tcPr>
            <w:tcW w:type="dxa" w:w="437"/>
          </w:tcPr>
          <w:p>
            <w:r>
              <w:t>25.000,00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1.000,00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Sí</w:t>
            </w:r>
          </w:p>
        </w:tc>
      </w:tr>
      <w:tr>
        <w:tc>
          <w:tcPr>
            <w:tcW w:type="dxa" w:w="437"/>
          </w:tcPr>
          <w:p>
            <w:r>
              <w:t>C-12-1</w:t>
            </w:r>
          </w:p>
        </w:tc>
        <w:tc>
          <w:tcPr>
            <w:tcW w:type="dxa" w:w="437"/>
          </w:tcPr>
          <w:p>
            <w:r>
              <w:t>C-12</w:t>
            </w:r>
          </w:p>
        </w:tc>
        <w:tc>
          <w:tcPr>
            <w:tcW w:type="dxa" w:w="437"/>
          </w:tcPr>
          <w:p>
            <w:r>
              <w:t>Comercial Iota</w:t>
            </w:r>
          </w:p>
        </w:tc>
        <w:tc>
          <w:tcPr>
            <w:tcW w:type="dxa" w:w="437"/>
          </w:tcPr>
          <w:p>
            <w:r>
              <w:t>Mercadería</w:t>
            </w:r>
          </w:p>
        </w:tc>
        <w:tc>
          <w:tcPr>
            <w:tcW w:type="dxa" w:w="437"/>
          </w:tcPr>
          <w:p>
            <w:r>
              <w:t>Sí</w:t>
            </w:r>
          </w:p>
        </w:tc>
        <w:tc>
          <w:tcPr>
            <w:tcW w:type="dxa" w:w="437"/>
          </w:tcPr>
          <w:p>
            <w:r>
              <w:t>En un momento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9.000,00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9.000,00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9.000,00</w:t>
            </w:r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/>
          </w:p>
        </w:tc>
        <w:tc>
          <w:tcPr>
            <w:tcW w:type="dxa" w:w="437"/>
          </w:tcPr>
          <w:p>
            <w:r>
              <w:t>Sí</w:t>
            </w:r>
          </w:p>
        </w:tc>
      </w:tr>
      <w:tr>
        <w:tc>
          <w:tcPr>
            <w:tcW w:type="dxa" w:w="437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37"/>
          </w:tcPr>
          <w:p>
            <w:r>
              <w:rPr>
                <w:b/>
              </w:rPr>
            </w:r>
          </w:p>
        </w:tc>
        <w:tc>
          <w:tcPr>
            <w:tcW w:type="dxa" w:w="437"/>
          </w:tcPr>
          <w:p>
            <w:r>
              <w:rPr>
                <w:b/>
              </w:rPr>
            </w:r>
          </w:p>
        </w:tc>
        <w:tc>
          <w:tcPr>
            <w:tcW w:type="dxa" w:w="437"/>
          </w:tcPr>
          <w:p>
            <w:r>
              <w:rPr>
                <w:b/>
              </w:rPr>
            </w:r>
          </w:p>
        </w:tc>
        <w:tc>
          <w:tcPr>
            <w:tcW w:type="dxa" w:w="437"/>
          </w:tcPr>
          <w:p>
            <w:r>
              <w:rPr>
                <w:b/>
              </w:rPr>
            </w:r>
          </w:p>
        </w:tc>
        <w:tc>
          <w:tcPr>
            <w:tcW w:type="dxa" w:w="437"/>
          </w:tcPr>
          <w:p>
            <w:r>
              <w:rPr>
                <w:b/>
              </w:rPr>
            </w:r>
          </w:p>
        </w:tc>
        <w:tc>
          <w:tcPr>
            <w:tcW w:type="dxa" w:w="437"/>
          </w:tcPr>
          <w:p>
            <w:r>
              <w:rPr>
                <w:b/>
              </w:rPr>
            </w:r>
          </w:p>
        </w:tc>
        <w:tc>
          <w:tcPr>
            <w:tcW w:type="dxa" w:w="437"/>
          </w:tcPr>
          <w:p>
            <w:r>
              <w:rPr>
                <w:b/>
              </w:rPr>
            </w:r>
          </w:p>
        </w:tc>
        <w:tc>
          <w:tcPr>
            <w:tcW w:type="dxa" w:w="437"/>
          </w:tcPr>
          <w:p>
            <w:r>
              <w:rPr>
                <w:b/>
              </w:rPr>
            </w:r>
          </w:p>
        </w:tc>
        <w:tc>
          <w:tcPr>
            <w:tcW w:type="dxa" w:w="437"/>
          </w:tcPr>
          <w:p>
            <w:r>
              <w:rPr>
                <w:b/>
              </w:rPr>
              <w:t>985.000,00</w:t>
            </w:r>
          </w:p>
        </w:tc>
        <w:tc>
          <w:tcPr>
            <w:tcW w:type="dxa" w:w="437"/>
          </w:tcPr>
          <w:p>
            <w:r>
              <w:rPr>
                <w:b/>
              </w:rPr>
            </w:r>
          </w:p>
        </w:tc>
        <w:tc>
          <w:tcPr>
            <w:tcW w:type="dxa" w:w="437"/>
          </w:tcPr>
          <w:p>
            <w:r>
              <w:rPr>
                <w:b/>
              </w:rPr>
            </w:r>
          </w:p>
        </w:tc>
        <w:tc>
          <w:tcPr>
            <w:tcW w:type="dxa" w:w="437"/>
          </w:tcPr>
          <w:p>
            <w:r>
              <w:rPr>
                <w:b/>
              </w:rPr>
            </w:r>
          </w:p>
        </w:tc>
        <w:tc>
          <w:tcPr>
            <w:tcW w:type="dxa" w:w="437"/>
          </w:tcPr>
          <w:p>
            <w:r>
              <w:rPr>
                <w:b/>
              </w:rPr>
            </w:r>
          </w:p>
        </w:tc>
        <w:tc>
          <w:tcPr>
            <w:tcW w:type="dxa" w:w="437"/>
          </w:tcPr>
          <w:p>
            <w:r>
              <w:rPr>
                <w:b/>
              </w:rPr>
            </w:r>
          </w:p>
        </w:tc>
        <w:tc>
          <w:tcPr>
            <w:tcW w:type="dxa" w:w="437"/>
          </w:tcPr>
          <w:p>
            <w:r>
              <w:rPr>
                <w:b/>
              </w:rPr>
            </w:r>
          </w:p>
        </w:tc>
        <w:tc>
          <w:tcPr>
            <w:tcW w:type="dxa" w:w="437"/>
          </w:tcPr>
          <w:p>
            <w:r>
              <w:rPr>
                <w:b/>
              </w:rPr>
              <w:t>668.166,67</w:t>
            </w:r>
          </w:p>
        </w:tc>
        <w:tc>
          <w:tcPr>
            <w:tcW w:type="dxa" w:w="437"/>
          </w:tcPr>
          <w:p>
            <w:r>
              <w:rPr>
                <w:b/>
              </w:rPr>
            </w:r>
          </w:p>
        </w:tc>
        <w:tc>
          <w:tcPr>
            <w:tcW w:type="dxa" w:w="437"/>
          </w:tcPr>
          <w:p>
            <w:r>
              <w:rPr>
                <w:b/>
              </w:rPr>
              <w:t>610.000,00</w:t>
            </w:r>
          </w:p>
        </w:tc>
        <w:tc>
          <w:tcPr>
            <w:tcW w:type="dxa" w:w="437"/>
          </w:tcPr>
          <w:p>
            <w:r>
              <w:rPr>
                <w:b/>
              </w:rPr>
              <w:t>320.000,00</w:t>
            </w:r>
          </w:p>
        </w:tc>
        <w:tc>
          <w:tcPr>
            <w:tcW w:type="dxa" w:w="437"/>
          </w:tcPr>
          <w:p>
            <w:r>
              <w:rPr>
                <w:b/>
              </w:rPr>
            </w:r>
          </w:p>
        </w:tc>
        <w:tc>
          <w:tcPr>
            <w:tcW w:type="dxa" w:w="437"/>
          </w:tcPr>
          <w:p>
            <w:r>
              <w:rPr>
                <w:b/>
              </w:rPr>
            </w:r>
          </w:p>
        </w:tc>
        <w:tc>
          <w:tcPr>
            <w:tcW w:type="dxa" w:w="437"/>
          </w:tcPr>
          <w:p>
            <w:r>
              <w:rPr>
                <w:b/>
              </w:rPr>
            </w:r>
          </w:p>
        </w:tc>
        <w:tc>
          <w:tcPr>
            <w:tcW w:type="dxa" w:w="437"/>
          </w:tcPr>
          <w:p>
            <w:r>
              <w:rPr>
                <w:b/>
              </w:rPr>
            </w:r>
          </w:p>
        </w:tc>
        <w:tc>
          <w:tcPr>
            <w:tcW w:type="dxa" w:w="437"/>
          </w:tcPr>
          <w:p>
            <w:r>
              <w:rPr>
                <w:b/>
              </w:rPr>
            </w:r>
          </w:p>
        </w:tc>
        <w:tc>
          <w:tcPr>
            <w:tcW w:type="dxa" w:w="437"/>
          </w:tcPr>
          <w:p>
            <w:r>
              <w:rPr>
                <w:b/>
              </w:rPr>
            </w:r>
          </w:p>
        </w:tc>
        <w:tc>
          <w:tcPr>
            <w:tcW w:type="dxa" w:w="437"/>
          </w:tcPr>
          <w:p>
            <w:r>
              <w:rPr>
                <w:b/>
              </w:rPr>
            </w:r>
          </w:p>
        </w:tc>
        <w:tc>
          <w:tcPr>
            <w:tcW w:type="dxa" w:w="437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Precio y contraprestación variable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  <w:gridCol w:w="1113"/>
      </w:tblGrid>
      <w:tr>
        <w:tc>
          <w:tcPr>
            <w:tcW w:type="dxa" w:w="1113"/>
          </w:tcPr>
          <w:p>
            <w:r>
              <w:rPr>
                <w:b/>
              </w:rPr>
              <w:t>Línea</w:t>
            </w:r>
          </w:p>
        </w:tc>
        <w:tc>
          <w:tcPr>
            <w:tcW w:type="dxa" w:w="1113"/>
          </w:tcPr>
          <w:p>
            <w:r>
              <w:rPr>
                <w:b/>
              </w:rPr>
              <w:t>Contrato</w:t>
            </w:r>
          </w:p>
        </w:tc>
        <w:tc>
          <w:tcPr>
            <w:tcW w:type="dxa" w:w="1113"/>
          </w:tcPr>
          <w:p>
            <w:r>
              <w:rPr>
                <w:b/>
              </w:rPr>
              <w:t>Precio fijo</w:t>
            </w:r>
          </w:p>
        </w:tc>
        <w:tc>
          <w:tcPr>
            <w:tcW w:type="dxa" w:w="1113"/>
          </w:tcPr>
          <w:p>
            <w:r>
              <w:rPr>
                <w:b/>
              </w:rPr>
              <w:t>Variable estimada</w:t>
            </w:r>
          </w:p>
        </w:tc>
        <w:tc>
          <w:tcPr>
            <w:tcW w:type="dxa" w:w="1113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1113"/>
          </w:tcPr>
          <w:p>
            <w:r>
              <w:rPr>
                <w:b/>
              </w:rPr>
              <w:t>Importe estimado por el método</w:t>
            </w:r>
          </w:p>
        </w:tc>
        <w:tc>
          <w:tcPr>
            <w:tcW w:type="dxa" w:w="1113"/>
          </w:tcPr>
          <w:p>
            <w:r>
              <w:rPr>
                <w:b/>
              </w:rPr>
              <w:t>Importe que supera la restricción</w:t>
            </w:r>
          </w:p>
        </w:tc>
        <w:tc>
          <w:tcPr>
            <w:tcW w:type="dxa" w:w="1113"/>
          </w:tcPr>
          <w:p>
            <w:r>
              <w:rPr>
                <w:b/>
              </w:rPr>
              <w:t>Variable incluida (restringida)</w:t>
            </w:r>
          </w:p>
        </w:tc>
        <w:tc>
          <w:tcPr>
            <w:tcW w:type="dxa" w:w="1113"/>
          </w:tcPr>
          <w:p>
            <w:r>
              <w:rPr>
                <w:b/>
              </w:rPr>
              <w:t>Variable del cliente</w:t>
            </w:r>
          </w:p>
        </w:tc>
        <w:tc>
          <w:tcPr>
            <w:tcW w:type="dxa" w:w="1113"/>
          </w:tcPr>
          <w:p>
            <w:r>
              <w:rPr>
                <w:b/>
              </w:rPr>
              <w:t>Exceso sobre la restricción</w:t>
            </w:r>
          </w:p>
        </w:tc>
        <w:tc>
          <w:tcPr>
            <w:tcW w:type="dxa" w:w="1113"/>
          </w:tcPr>
          <w:p>
            <w:r>
              <w:rPr>
                <w:b/>
              </w:rPr>
              <w:t>Precio de la transacción del contrato</w:t>
            </w:r>
          </w:p>
        </w:tc>
      </w:tr>
      <w:tr>
        <w:tc>
          <w:tcPr>
            <w:tcW w:type="dxa" w:w="1113"/>
          </w:tcPr>
          <w:p>
            <w:r>
              <w:t>C-01-1</w:t>
            </w:r>
          </w:p>
        </w:tc>
        <w:tc>
          <w:tcPr>
            <w:tcW w:type="dxa" w:w="1113"/>
          </w:tcPr>
          <w:p>
            <w:r>
              <w:t>C-01</w:t>
            </w:r>
          </w:p>
        </w:tc>
        <w:tc>
          <w:tcPr>
            <w:tcW w:type="dxa" w:w="1113"/>
          </w:tcPr>
          <w:p>
            <w:r>
              <w:t>90.000,00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100.000,00</w:t>
            </w:r>
          </w:p>
        </w:tc>
      </w:tr>
      <w:tr>
        <w:tc>
          <w:tcPr>
            <w:tcW w:type="dxa" w:w="1113"/>
          </w:tcPr>
          <w:p>
            <w:r>
              <w:t>C-01-2</w:t>
            </w:r>
          </w:p>
        </w:tc>
        <w:tc>
          <w:tcPr>
            <w:tcW w:type="dxa" w:w="1113"/>
          </w:tcPr>
          <w:p>
            <w:r>
              <w:t>C-01</w:t>
            </w:r>
          </w:p>
        </w:tc>
        <w:tc>
          <w:tcPr>
            <w:tcW w:type="dxa" w:w="1113"/>
          </w:tcPr>
          <w:p>
            <w:r>
              <w:t>10.000,00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100.000,00</w:t>
            </w:r>
          </w:p>
        </w:tc>
      </w:tr>
      <w:tr>
        <w:tc>
          <w:tcPr>
            <w:tcW w:type="dxa" w:w="1113"/>
          </w:tcPr>
          <w:p>
            <w:r>
              <w:t>C-02-1</w:t>
            </w:r>
          </w:p>
        </w:tc>
        <w:tc>
          <w:tcPr>
            <w:tcW w:type="dxa" w:w="1113"/>
          </w:tcPr>
          <w:p>
            <w:r>
              <w:t>C-02</w:t>
            </w:r>
          </w:p>
        </w:tc>
        <w:tc>
          <w:tcPr>
            <w:tcW w:type="dxa" w:w="1113"/>
          </w:tcPr>
          <w:p>
            <w:r>
              <w:t>500.000,00</w:t>
            </w:r>
          </w:p>
        </w:tc>
        <w:tc>
          <w:tcPr>
            <w:tcW w:type="dxa" w:w="1113"/>
          </w:tcPr>
          <w:p>
            <w:r>
              <w:t>50.000,00</w:t>
            </w:r>
          </w:p>
        </w:tc>
        <w:tc>
          <w:tcPr>
            <w:tcW w:type="dxa" w:w="1113"/>
          </w:tcPr>
          <w:p>
            <w:r>
              <w:t>60,00 %</w:t>
            </w:r>
          </w:p>
        </w:tc>
        <w:tc>
          <w:tcPr>
            <w:tcW w:type="dxa" w:w="1113"/>
          </w:tcPr>
          <w:p>
            <w:r>
              <w:t>50.000,00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>
              <w:t>50.000,00</w:t>
            </w:r>
          </w:p>
        </w:tc>
        <w:tc>
          <w:tcPr>
            <w:tcW w:type="dxa" w:w="1113"/>
          </w:tcPr>
          <w:p>
            <w:r>
              <w:t>50.000,00</w:t>
            </w:r>
          </w:p>
        </w:tc>
        <w:tc>
          <w:tcPr>
            <w:tcW w:type="dxa" w:w="1113"/>
          </w:tcPr>
          <w:p>
            <w:r>
              <w:t>500.000,00</w:t>
            </w:r>
          </w:p>
        </w:tc>
      </w:tr>
      <w:tr>
        <w:tc>
          <w:tcPr>
            <w:tcW w:type="dxa" w:w="1113"/>
          </w:tcPr>
          <w:p>
            <w:r>
              <w:t>C-03-1</w:t>
            </w:r>
          </w:p>
        </w:tc>
        <w:tc>
          <w:tcPr>
            <w:tcW w:type="dxa" w:w="1113"/>
          </w:tcPr>
          <w:p>
            <w:r>
              <w:t>C-03</w:t>
            </w:r>
          </w:p>
        </w:tc>
        <w:tc>
          <w:tcPr>
            <w:tcW w:type="dxa" w:w="1113"/>
          </w:tcPr>
          <w:p>
            <w:r>
              <w:t>30.000,00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30.000,00</w:t>
            </w:r>
          </w:p>
        </w:tc>
      </w:tr>
      <w:tr>
        <w:tc>
          <w:tcPr>
            <w:tcW w:type="dxa" w:w="1113"/>
          </w:tcPr>
          <w:p>
            <w:r>
              <w:t>C-04-1</w:t>
            </w:r>
          </w:p>
        </w:tc>
        <w:tc>
          <w:tcPr>
            <w:tcW w:type="dxa" w:w="1113"/>
          </w:tcPr>
          <w:p>
            <w:r>
              <w:t>C-04</w:t>
            </w:r>
          </w:p>
        </w:tc>
        <w:tc>
          <w:tcPr>
            <w:tcW w:type="dxa" w:w="1113"/>
          </w:tcPr>
          <w:p>
            <w:r>
              <w:t>40.000,00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40.000,00</w:t>
            </w:r>
          </w:p>
        </w:tc>
      </w:tr>
      <w:tr>
        <w:tc>
          <w:tcPr>
            <w:tcW w:type="dxa" w:w="1113"/>
          </w:tcPr>
          <w:p>
            <w:r>
              <w:t>C-05-1</w:t>
            </w:r>
          </w:p>
        </w:tc>
        <w:tc>
          <w:tcPr>
            <w:tcW w:type="dxa" w:w="1113"/>
          </w:tcPr>
          <w:p>
            <w:r>
              <w:t>C-05</w:t>
            </w:r>
          </w:p>
        </w:tc>
        <w:tc>
          <w:tcPr>
            <w:tcW w:type="dxa" w:w="1113"/>
          </w:tcPr>
          <w:p>
            <w:r>
              <w:t>121.000,00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121.000,00</w:t>
            </w:r>
          </w:p>
        </w:tc>
      </w:tr>
      <w:tr>
        <w:tc>
          <w:tcPr>
            <w:tcW w:type="dxa" w:w="1113"/>
          </w:tcPr>
          <w:p>
            <w:r>
              <w:t>C-06-1</w:t>
            </w:r>
          </w:p>
        </w:tc>
        <w:tc>
          <w:tcPr>
            <w:tcW w:type="dxa" w:w="1113"/>
          </w:tcPr>
          <w:p>
            <w:r>
              <w:t>C-06</w:t>
            </w:r>
          </w:p>
        </w:tc>
        <w:tc>
          <w:tcPr>
            <w:tcW w:type="dxa" w:w="1113"/>
          </w:tcPr>
          <w:p>
            <w:r>
              <w:t>15.000,00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15.000,00</w:t>
            </w:r>
          </w:p>
        </w:tc>
      </w:tr>
      <w:tr>
        <w:tc>
          <w:tcPr>
            <w:tcW w:type="dxa" w:w="1113"/>
          </w:tcPr>
          <w:p>
            <w:r>
              <w:t>C-07-1</w:t>
            </w:r>
          </w:p>
        </w:tc>
        <w:tc>
          <w:tcPr>
            <w:tcW w:type="dxa" w:w="1113"/>
          </w:tcPr>
          <w:p>
            <w:r>
              <w:t>C-07</w:t>
            </w:r>
          </w:p>
        </w:tc>
        <w:tc>
          <w:tcPr>
            <w:tcW w:type="dxa" w:w="1113"/>
          </w:tcPr>
          <w:p>
            <w:r>
              <w:t>12.000,00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12.000,00</w:t>
            </w:r>
          </w:p>
        </w:tc>
      </w:tr>
      <w:tr>
        <w:tc>
          <w:tcPr>
            <w:tcW w:type="dxa" w:w="1113"/>
          </w:tcPr>
          <w:p>
            <w:r>
              <w:t>C-08-1</w:t>
            </w:r>
          </w:p>
        </w:tc>
        <w:tc>
          <w:tcPr>
            <w:tcW w:type="dxa" w:w="1113"/>
          </w:tcPr>
          <w:p>
            <w:r>
              <w:t>C-08</w:t>
            </w:r>
          </w:p>
        </w:tc>
        <w:tc>
          <w:tcPr>
            <w:tcW w:type="dxa" w:w="1113"/>
          </w:tcPr>
          <w:p>
            <w:r>
              <w:t>48.000,00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48.000,00</w:t>
            </w:r>
          </w:p>
        </w:tc>
      </w:tr>
      <w:tr>
        <w:tc>
          <w:tcPr>
            <w:tcW w:type="dxa" w:w="1113"/>
          </w:tcPr>
          <w:p>
            <w:r>
              <w:t>C-09-1</w:t>
            </w:r>
          </w:p>
        </w:tc>
        <w:tc>
          <w:tcPr>
            <w:tcW w:type="dxa" w:w="1113"/>
          </w:tcPr>
          <w:p>
            <w:r>
              <w:t>C-09</w:t>
            </w:r>
          </w:p>
        </w:tc>
        <w:tc>
          <w:tcPr>
            <w:tcW w:type="dxa" w:w="1113"/>
          </w:tcPr>
          <w:p>
            <w:r>
              <w:t>6.000,00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10.000,00</w:t>
            </w:r>
          </w:p>
        </w:tc>
      </w:tr>
      <w:tr>
        <w:tc>
          <w:tcPr>
            <w:tcW w:type="dxa" w:w="1113"/>
          </w:tcPr>
          <w:p>
            <w:r>
              <w:t>C-09-2</w:t>
            </w:r>
          </w:p>
        </w:tc>
        <w:tc>
          <w:tcPr>
            <w:tcW w:type="dxa" w:w="1113"/>
          </w:tcPr>
          <w:p>
            <w:r>
              <w:t>C-09</w:t>
            </w:r>
          </w:p>
        </w:tc>
        <w:tc>
          <w:tcPr>
            <w:tcW w:type="dxa" w:w="1113"/>
          </w:tcPr>
          <w:p>
            <w:r>
              <w:t>4.000,00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10.000,00</w:t>
            </w:r>
          </w:p>
        </w:tc>
      </w:tr>
      <w:tr>
        <w:tc>
          <w:tcPr>
            <w:tcW w:type="dxa" w:w="1113"/>
          </w:tcPr>
          <w:p>
            <w:r>
              <w:t>C-10-1</w:t>
            </w:r>
          </w:p>
        </w:tc>
        <w:tc>
          <w:tcPr>
            <w:tcW w:type="dxa" w:w="1113"/>
          </w:tcPr>
          <w:p>
            <w:r>
              <w:t>C-10</w:t>
            </w:r>
          </w:p>
        </w:tc>
        <w:tc>
          <w:tcPr>
            <w:tcW w:type="dxa" w:w="1113"/>
          </w:tcPr>
          <w:p>
            <w:r>
              <w:t>80.000,00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80.000,00</w:t>
            </w:r>
          </w:p>
        </w:tc>
      </w:tr>
      <w:tr>
        <w:tc>
          <w:tcPr>
            <w:tcW w:type="dxa" w:w="1113"/>
          </w:tcPr>
          <w:p>
            <w:r>
              <w:t>C-11-1</w:t>
            </w:r>
          </w:p>
        </w:tc>
        <w:tc>
          <w:tcPr>
            <w:tcW w:type="dxa" w:w="1113"/>
          </w:tcPr>
          <w:p>
            <w:r>
              <w:t>C-11</w:t>
            </w:r>
          </w:p>
        </w:tc>
        <w:tc>
          <w:tcPr>
            <w:tcW w:type="dxa" w:w="1113"/>
          </w:tcPr>
          <w:p>
            <w:r>
              <w:t>20.000,00</w:t>
            </w:r>
          </w:p>
        </w:tc>
        <w:tc>
          <w:tcPr>
            <w:tcW w:type="dxa" w:w="1113"/>
          </w:tcPr>
          <w:p>
            <w:r>
              <w:t>5.000,00</w:t>
            </w:r>
          </w:p>
        </w:tc>
        <w:tc>
          <w:tcPr>
            <w:tcW w:type="dxa" w:w="1113"/>
          </w:tcPr>
          <w:p>
            <w:r>
              <w:t>90,00 %</w:t>
            </w:r>
          </w:p>
        </w:tc>
        <w:tc>
          <w:tcPr>
            <w:tcW w:type="dxa" w:w="1113"/>
          </w:tcPr>
          <w:p>
            <w:r>
              <w:t>5.000,00</w:t>
            </w:r>
          </w:p>
        </w:tc>
        <w:tc>
          <w:tcPr>
            <w:tcW w:type="dxa" w:w="1113"/>
          </w:tcPr>
          <w:p>
            <w:r>
              <w:t>1.000,00</w:t>
            </w:r>
          </w:p>
        </w:tc>
        <w:tc>
          <w:tcPr>
            <w:tcW w:type="dxa" w:w="1113"/>
          </w:tcPr>
          <w:p>
            <w:r>
              <w:t>4.000,00</w:t>
            </w:r>
          </w:p>
        </w:tc>
        <w:tc>
          <w:tcPr>
            <w:tcW w:type="dxa" w:w="1113"/>
          </w:tcPr>
          <w:p>
            <w:r>
              <w:t>5.000,00</w:t>
            </w:r>
          </w:p>
        </w:tc>
        <w:tc>
          <w:tcPr>
            <w:tcW w:type="dxa" w:w="1113"/>
          </w:tcPr>
          <w:p>
            <w:r>
              <w:t>1.000,00</w:t>
            </w:r>
          </w:p>
        </w:tc>
        <w:tc>
          <w:tcPr>
            <w:tcW w:type="dxa" w:w="1113"/>
          </w:tcPr>
          <w:p>
            <w:r>
              <w:t>24.000,00</w:t>
            </w:r>
          </w:p>
        </w:tc>
      </w:tr>
      <w:tr>
        <w:tc>
          <w:tcPr>
            <w:tcW w:type="dxa" w:w="1113"/>
          </w:tcPr>
          <w:p>
            <w:r>
              <w:t>C-12-1</w:t>
            </w:r>
          </w:p>
        </w:tc>
        <w:tc>
          <w:tcPr>
            <w:tcW w:type="dxa" w:w="1113"/>
          </w:tcPr>
          <w:p>
            <w:r>
              <w:t>C-12</w:t>
            </w:r>
          </w:p>
        </w:tc>
        <w:tc>
          <w:tcPr>
            <w:tcW w:type="dxa" w:w="1113"/>
          </w:tcPr>
          <w:p>
            <w:r>
              <w:t>9.000,00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0,00</w:t>
            </w:r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/>
          </w:p>
        </w:tc>
        <w:tc>
          <w:tcPr>
            <w:tcW w:type="dxa" w:w="1113"/>
          </w:tcPr>
          <w:p>
            <w:r>
              <w:t>9.000,00</w:t>
            </w:r>
          </w:p>
        </w:tc>
      </w:tr>
      <w:tr>
        <w:tc>
          <w:tcPr>
            <w:tcW w:type="dxa" w:w="111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  <w:tc>
          <w:tcPr>
            <w:tcW w:type="dxa" w:w="1113"/>
          </w:tcPr>
          <w:p>
            <w:r>
              <w:rPr>
                <w:b/>
              </w:rPr>
              <w:t>985.000,00</w:t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  <w:tc>
          <w:tcPr>
            <w:tcW w:type="dxa" w:w="1113"/>
          </w:tcPr>
          <w:p>
            <w:r>
              <w:rPr>
                <w:b/>
              </w:rPr>
              <w:t>4.000,00</w:t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  <w:tc>
          <w:tcPr>
            <w:tcW w:type="dxa" w:w="1113"/>
          </w:tcPr>
          <w:p>
            <w:r>
              <w:rPr>
                <w:b/>
              </w:rPr>
              <w:t>51.000,00</w:t>
            </w:r>
          </w:p>
        </w:tc>
        <w:tc>
          <w:tcPr>
            <w:tcW w:type="dxa" w:w="1113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Asignación del precio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b/>
              </w:rPr>
              <w:t>Línea</w:t>
            </w:r>
          </w:p>
        </w:tc>
        <w:tc>
          <w:tcPr>
            <w:tcW w:type="dxa" w:w="1224"/>
          </w:tcPr>
          <w:p>
            <w:r>
              <w:rPr>
                <w:b/>
              </w:rPr>
              <w:t>Contrato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Precio independiente usado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Suma del contrato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Precio de la transacción</w:t>
            </w:r>
          </w:p>
        </w:tc>
        <w:tc>
          <w:tcPr>
            <w:tcW w:type="dxa" w:w="1224"/>
          </w:tcPr>
          <w:p>
            <w:r>
              <w:rPr>
                <w:b/>
              </w:rPr>
              <w:t>Asignado (relativo)</w:t>
            </w:r>
          </w:p>
        </w:tc>
        <w:tc>
          <w:tcPr>
            <w:tcW w:type="dxa" w:w="1224"/>
          </w:tcPr>
          <w:p>
            <w:r>
              <w:rPr>
                <w:b/>
              </w:rPr>
              <w:t>Asignación del cliente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Diferencia</w:t>
            </w:r>
          </w:p>
        </w:tc>
        <w:tc>
          <w:tcPr>
            <w:tcW w:type="dxa" w:w="1224"/>
          </w:tcPr>
          <w:p>
            <w:r>
              <w:rPr>
                <w:b/>
              </w:rPr>
              <w:t>Obligaciones del contrato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Diferencia absoluta</w:t>
            </w:r>
          </w:p>
        </w:tc>
      </w:tr>
      <w:tr>
        <w:tc>
          <w:tcPr>
            <w:tcW w:type="dxa" w:w="1224"/>
          </w:tcPr>
          <w:p>
            <w:r>
              <w:t>C-01-1</w:t>
            </w:r>
          </w:p>
        </w:tc>
        <w:tc>
          <w:tcPr>
            <w:tcW w:type="dxa" w:w="1224"/>
          </w:tcPr>
          <w:p>
            <w:r>
              <w:t>C-01</w:t>
            </w:r>
          </w:p>
        </w:tc>
        <w:tc>
          <w:tcPr>
            <w:tcW w:type="dxa" w:w="1224"/>
          </w:tcPr>
          <w:p>
            <w:r>
              <w:t>100.000,00</w:t>
            </w:r>
          </w:p>
        </w:tc>
        <w:tc>
          <w:tcPr>
            <w:tcW w:type="dxa" w:w="1224"/>
          </w:tcPr>
          <w:p>
            <w:r>
              <w:t>125.000,00</w:t>
            </w:r>
          </w:p>
        </w:tc>
        <w:tc>
          <w:tcPr>
            <w:tcW w:type="dxa" w:w="1224"/>
          </w:tcPr>
          <w:p>
            <w:r>
              <w:t>100.000,00</w:t>
            </w:r>
          </w:p>
        </w:tc>
        <w:tc>
          <w:tcPr>
            <w:tcW w:type="dxa" w:w="1224"/>
          </w:tcPr>
          <w:p>
            <w:r>
              <w:t>80.000,00</w:t>
            </w:r>
          </w:p>
        </w:tc>
        <w:tc>
          <w:tcPr>
            <w:tcW w:type="dxa" w:w="1224"/>
          </w:tcPr>
          <w:p>
            <w:r>
              <w:t>90.000,00</w:t>
            </w:r>
          </w:p>
        </w:tc>
        <w:tc>
          <w:tcPr>
            <w:tcW w:type="dxa" w:w="1224"/>
          </w:tcPr>
          <w:p>
            <w:r>
              <w:t>-10.000,00</w:t>
            </w:r>
          </w:p>
        </w:tc>
        <w:tc>
          <w:tcPr>
            <w:tcW w:type="dxa" w:w="1224"/>
          </w:tcPr>
          <w:p>
            <w:r>
              <w:t>2</w:t>
            </w:r>
          </w:p>
        </w:tc>
        <w:tc>
          <w:tcPr>
            <w:tcW w:type="dxa" w:w="1224"/>
          </w:tcPr>
          <w:p>
            <w:r>
              <w:t>10.000,00</w:t>
            </w:r>
          </w:p>
        </w:tc>
      </w:tr>
      <w:tr>
        <w:tc>
          <w:tcPr>
            <w:tcW w:type="dxa" w:w="1224"/>
          </w:tcPr>
          <w:p>
            <w:r>
              <w:t>C-01-2</w:t>
            </w:r>
          </w:p>
        </w:tc>
        <w:tc>
          <w:tcPr>
            <w:tcW w:type="dxa" w:w="1224"/>
          </w:tcPr>
          <w:p>
            <w:r>
              <w:t>C-01</w:t>
            </w:r>
          </w:p>
        </w:tc>
        <w:tc>
          <w:tcPr>
            <w:tcW w:type="dxa" w:w="1224"/>
          </w:tcPr>
          <w:p>
            <w:r>
              <w:t>25.000,00</w:t>
            </w:r>
          </w:p>
        </w:tc>
        <w:tc>
          <w:tcPr>
            <w:tcW w:type="dxa" w:w="1224"/>
          </w:tcPr>
          <w:p>
            <w:r>
              <w:t>125.000,00</w:t>
            </w:r>
          </w:p>
        </w:tc>
        <w:tc>
          <w:tcPr>
            <w:tcW w:type="dxa" w:w="1224"/>
          </w:tcPr>
          <w:p>
            <w:r>
              <w:t>100.000,00</w:t>
            </w:r>
          </w:p>
        </w:tc>
        <w:tc>
          <w:tcPr>
            <w:tcW w:type="dxa" w:w="1224"/>
          </w:tcPr>
          <w:p>
            <w:r>
              <w:t>20.000,00</w:t>
            </w:r>
          </w:p>
        </w:tc>
        <w:tc>
          <w:tcPr>
            <w:tcW w:type="dxa" w:w="1224"/>
          </w:tcPr>
          <w:p>
            <w:r>
              <w:t>10.000,00</w:t>
            </w:r>
          </w:p>
        </w:tc>
        <w:tc>
          <w:tcPr>
            <w:tcW w:type="dxa" w:w="1224"/>
          </w:tcPr>
          <w:p>
            <w:r>
              <w:t>10.000,00</w:t>
            </w:r>
          </w:p>
        </w:tc>
        <w:tc>
          <w:tcPr>
            <w:tcW w:type="dxa" w:w="1224"/>
          </w:tcPr>
          <w:p>
            <w:r>
              <w:t>2</w:t>
            </w:r>
          </w:p>
        </w:tc>
        <w:tc>
          <w:tcPr>
            <w:tcW w:type="dxa" w:w="1224"/>
          </w:tcPr>
          <w:p>
            <w:r>
              <w:t>10.000,00</w:t>
            </w:r>
          </w:p>
        </w:tc>
      </w:tr>
      <w:tr>
        <w:tc>
          <w:tcPr>
            <w:tcW w:type="dxa" w:w="1224"/>
          </w:tcPr>
          <w:p>
            <w:r>
              <w:t>C-02-1</w:t>
            </w:r>
          </w:p>
        </w:tc>
        <w:tc>
          <w:tcPr>
            <w:tcW w:type="dxa" w:w="1224"/>
          </w:tcPr>
          <w:p>
            <w:r>
              <w:t>C-02</w:t>
            </w:r>
          </w:p>
        </w:tc>
        <w:tc>
          <w:tcPr>
            <w:tcW w:type="dxa" w:w="1224"/>
          </w:tcPr>
          <w:p>
            <w:r>
              <w:t>500.000,00</w:t>
            </w:r>
          </w:p>
        </w:tc>
        <w:tc>
          <w:tcPr>
            <w:tcW w:type="dxa" w:w="1224"/>
          </w:tcPr>
          <w:p>
            <w:r>
              <w:t>500.000,00</w:t>
            </w:r>
          </w:p>
        </w:tc>
        <w:tc>
          <w:tcPr>
            <w:tcW w:type="dxa" w:w="1224"/>
          </w:tcPr>
          <w:p>
            <w:r>
              <w:t>500.000,00</w:t>
            </w:r>
          </w:p>
        </w:tc>
        <w:tc>
          <w:tcPr>
            <w:tcW w:type="dxa" w:w="1224"/>
          </w:tcPr>
          <w:p>
            <w:r>
              <w:t>500.000,00</w:t>
            </w:r>
          </w:p>
        </w:tc>
        <w:tc>
          <w:tcPr>
            <w:tcW w:type="dxa" w:w="1224"/>
          </w:tcPr>
          <w:p>
            <w:r>
              <w:t>550.000,00</w:t>
            </w:r>
          </w:p>
        </w:tc>
        <w:tc>
          <w:tcPr>
            <w:tcW w:type="dxa" w:w="1224"/>
          </w:tcPr>
          <w:p>
            <w:r>
              <w:t>-50.000,00</w:t>
            </w:r>
          </w:p>
        </w:tc>
        <w:tc>
          <w:tcPr>
            <w:tcW w:type="dxa" w:w="1224"/>
          </w:tcPr>
          <w:p>
            <w:r>
              <w:t>1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t>C-03-1</w:t>
            </w:r>
          </w:p>
        </w:tc>
        <w:tc>
          <w:tcPr>
            <w:tcW w:type="dxa" w:w="1224"/>
          </w:tcPr>
          <w:p>
            <w:r>
              <w:t>C-03</w:t>
            </w:r>
          </w:p>
        </w:tc>
        <w:tc>
          <w:tcPr>
            <w:tcW w:type="dxa" w:w="1224"/>
          </w:tcPr>
          <w:p>
            <w:r>
              <w:t>30.000,00</w:t>
            </w:r>
          </w:p>
        </w:tc>
        <w:tc>
          <w:tcPr>
            <w:tcW w:type="dxa" w:w="1224"/>
          </w:tcPr>
          <w:p>
            <w:r>
              <w:t>30.000,00</w:t>
            </w:r>
          </w:p>
        </w:tc>
        <w:tc>
          <w:tcPr>
            <w:tcW w:type="dxa" w:w="1224"/>
          </w:tcPr>
          <w:p>
            <w:r>
              <w:t>30.000,00</w:t>
            </w:r>
          </w:p>
        </w:tc>
        <w:tc>
          <w:tcPr>
            <w:tcW w:type="dxa" w:w="1224"/>
          </w:tcPr>
          <w:p>
            <w:r>
              <w:t>30.000,00</w:t>
            </w:r>
          </w:p>
        </w:tc>
        <w:tc>
          <w:tcPr>
            <w:tcW w:type="dxa" w:w="1224"/>
          </w:tcPr>
          <w:p>
            <w:r>
              <w:t>30.000,00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1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t>C-04-1</w:t>
            </w:r>
          </w:p>
        </w:tc>
        <w:tc>
          <w:tcPr>
            <w:tcW w:type="dxa" w:w="1224"/>
          </w:tcPr>
          <w:p>
            <w:r>
              <w:t>C-04</w:t>
            </w:r>
          </w:p>
        </w:tc>
        <w:tc>
          <w:tcPr>
            <w:tcW w:type="dxa" w:w="1224"/>
          </w:tcPr>
          <w:p>
            <w:r>
              <w:t>40.000,00</w:t>
            </w:r>
          </w:p>
        </w:tc>
        <w:tc>
          <w:tcPr>
            <w:tcW w:type="dxa" w:w="1224"/>
          </w:tcPr>
          <w:p>
            <w:r>
              <w:t>40.000,00</w:t>
            </w:r>
          </w:p>
        </w:tc>
        <w:tc>
          <w:tcPr>
            <w:tcW w:type="dxa" w:w="1224"/>
          </w:tcPr>
          <w:p>
            <w:r>
              <w:t>40.000,00</w:t>
            </w:r>
          </w:p>
        </w:tc>
        <w:tc>
          <w:tcPr>
            <w:tcW w:type="dxa" w:w="1224"/>
          </w:tcPr>
          <w:p>
            <w:r>
              <w:t>40.000,00</w:t>
            </w:r>
          </w:p>
        </w:tc>
        <w:tc>
          <w:tcPr>
            <w:tcW w:type="dxa" w:w="1224"/>
          </w:tcPr>
          <w:p>
            <w:r>
              <w:t>40.000,00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1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t>C-05-1</w:t>
            </w:r>
          </w:p>
        </w:tc>
        <w:tc>
          <w:tcPr>
            <w:tcW w:type="dxa" w:w="1224"/>
          </w:tcPr>
          <w:p>
            <w:r>
              <w:t>C-05</w:t>
            </w:r>
          </w:p>
        </w:tc>
        <w:tc>
          <w:tcPr>
            <w:tcW w:type="dxa" w:w="1224"/>
          </w:tcPr>
          <w:p>
            <w:r>
              <w:t>121.000,00</w:t>
            </w:r>
          </w:p>
        </w:tc>
        <w:tc>
          <w:tcPr>
            <w:tcW w:type="dxa" w:w="1224"/>
          </w:tcPr>
          <w:p>
            <w:r>
              <w:t>121.000,00</w:t>
            </w:r>
          </w:p>
        </w:tc>
        <w:tc>
          <w:tcPr>
            <w:tcW w:type="dxa" w:w="1224"/>
          </w:tcPr>
          <w:p>
            <w:r>
              <w:t>121.000,00</w:t>
            </w:r>
          </w:p>
        </w:tc>
        <w:tc>
          <w:tcPr>
            <w:tcW w:type="dxa" w:w="1224"/>
          </w:tcPr>
          <w:p>
            <w:r>
              <w:t>121.000,00</w:t>
            </w:r>
          </w:p>
        </w:tc>
        <w:tc>
          <w:tcPr>
            <w:tcW w:type="dxa" w:w="1224"/>
          </w:tcPr>
          <w:p>
            <w:r>
              <w:t>121.000,00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1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t>C-06-1</w:t>
            </w:r>
          </w:p>
        </w:tc>
        <w:tc>
          <w:tcPr>
            <w:tcW w:type="dxa" w:w="1224"/>
          </w:tcPr>
          <w:p>
            <w:r>
              <w:t>C-06</w:t>
            </w:r>
          </w:p>
        </w:tc>
        <w:tc>
          <w:tcPr>
            <w:tcW w:type="dxa" w:w="1224"/>
          </w:tcPr>
          <w:p>
            <w:r>
              <w:t>15.000,00</w:t>
            </w:r>
          </w:p>
        </w:tc>
        <w:tc>
          <w:tcPr>
            <w:tcW w:type="dxa" w:w="1224"/>
          </w:tcPr>
          <w:p>
            <w:r>
              <w:t>15.000,00</w:t>
            </w:r>
          </w:p>
        </w:tc>
        <w:tc>
          <w:tcPr>
            <w:tcW w:type="dxa" w:w="1224"/>
          </w:tcPr>
          <w:p>
            <w:r>
              <w:t>15.000,00</w:t>
            </w:r>
          </w:p>
        </w:tc>
        <w:tc>
          <w:tcPr>
            <w:tcW w:type="dxa" w:w="1224"/>
          </w:tcPr>
          <w:p>
            <w:r>
              <w:t>15.000,00</w:t>
            </w:r>
          </w:p>
        </w:tc>
        <w:tc>
          <w:tcPr>
            <w:tcW w:type="dxa" w:w="1224"/>
          </w:tcPr>
          <w:p>
            <w:r>
              <w:t>15.000,00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1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t>C-07-1</w:t>
            </w:r>
          </w:p>
        </w:tc>
        <w:tc>
          <w:tcPr>
            <w:tcW w:type="dxa" w:w="1224"/>
          </w:tcPr>
          <w:p>
            <w:r>
              <w:t>C-07</w:t>
            </w:r>
          </w:p>
        </w:tc>
        <w:tc>
          <w:tcPr>
            <w:tcW w:type="dxa" w:w="1224"/>
          </w:tcPr>
          <w:p>
            <w:r>
              <w:t>12.000,00</w:t>
            </w:r>
          </w:p>
        </w:tc>
        <w:tc>
          <w:tcPr>
            <w:tcW w:type="dxa" w:w="1224"/>
          </w:tcPr>
          <w:p>
            <w:r>
              <w:t>12.000,00</w:t>
            </w:r>
          </w:p>
        </w:tc>
        <w:tc>
          <w:tcPr>
            <w:tcW w:type="dxa" w:w="1224"/>
          </w:tcPr>
          <w:p>
            <w:r>
              <w:t>12.000,00</w:t>
            </w:r>
          </w:p>
        </w:tc>
        <w:tc>
          <w:tcPr>
            <w:tcW w:type="dxa" w:w="1224"/>
          </w:tcPr>
          <w:p>
            <w:r>
              <w:t>12.000,00</w:t>
            </w:r>
          </w:p>
        </w:tc>
        <w:tc>
          <w:tcPr>
            <w:tcW w:type="dxa" w:w="1224"/>
          </w:tcPr>
          <w:p>
            <w:r>
              <w:t>12.000,00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1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t>C-08-1</w:t>
            </w:r>
          </w:p>
        </w:tc>
        <w:tc>
          <w:tcPr>
            <w:tcW w:type="dxa" w:w="1224"/>
          </w:tcPr>
          <w:p>
            <w:r>
              <w:t>C-08</w:t>
            </w:r>
          </w:p>
        </w:tc>
        <w:tc>
          <w:tcPr>
            <w:tcW w:type="dxa" w:w="1224"/>
          </w:tcPr>
          <w:p>
            <w:r>
              <w:t>48.000,00</w:t>
            </w:r>
          </w:p>
        </w:tc>
        <w:tc>
          <w:tcPr>
            <w:tcW w:type="dxa" w:w="1224"/>
          </w:tcPr>
          <w:p>
            <w:r>
              <w:t>48.000,00</w:t>
            </w:r>
          </w:p>
        </w:tc>
        <w:tc>
          <w:tcPr>
            <w:tcW w:type="dxa" w:w="1224"/>
          </w:tcPr>
          <w:p>
            <w:r>
              <w:t>48.000,00</w:t>
            </w:r>
          </w:p>
        </w:tc>
        <w:tc>
          <w:tcPr>
            <w:tcW w:type="dxa" w:w="1224"/>
          </w:tcPr>
          <w:p>
            <w:r>
              <w:t>48.000,00</w:t>
            </w:r>
          </w:p>
        </w:tc>
        <w:tc>
          <w:tcPr>
            <w:tcW w:type="dxa" w:w="1224"/>
          </w:tcPr>
          <w:p>
            <w:r>
              <w:t>48.000,00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1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t>C-09-1</w:t>
            </w:r>
          </w:p>
        </w:tc>
        <w:tc>
          <w:tcPr>
            <w:tcW w:type="dxa" w:w="1224"/>
          </w:tcPr>
          <w:p>
            <w:r>
              <w:t>C-09</w:t>
            </w:r>
          </w:p>
        </w:tc>
        <w:tc>
          <w:tcPr>
            <w:tcW w:type="dxa" w:w="1224"/>
          </w:tcPr>
          <w:p>
            <w:r>
              <w:t>6.000,00</w:t>
            </w:r>
          </w:p>
        </w:tc>
        <w:tc>
          <w:tcPr>
            <w:tcW w:type="dxa" w:w="1224"/>
          </w:tcPr>
          <w:p>
            <w:r>
              <w:t>10.000,00</w:t>
            </w:r>
          </w:p>
        </w:tc>
        <w:tc>
          <w:tcPr>
            <w:tcW w:type="dxa" w:w="1224"/>
          </w:tcPr>
          <w:p>
            <w:r>
              <w:t>10.000,00</w:t>
            </w:r>
          </w:p>
        </w:tc>
        <w:tc>
          <w:tcPr>
            <w:tcW w:type="dxa" w:w="1224"/>
          </w:tcPr>
          <w:p>
            <w:r>
              <w:t>6.000,00</w:t>
            </w:r>
          </w:p>
        </w:tc>
        <w:tc>
          <w:tcPr>
            <w:tcW w:type="dxa" w:w="1224"/>
          </w:tcPr>
          <w:p>
            <w:r>
              <w:t>6.000,00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2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t>C-09-2</w:t>
            </w:r>
          </w:p>
        </w:tc>
        <w:tc>
          <w:tcPr>
            <w:tcW w:type="dxa" w:w="1224"/>
          </w:tcPr>
          <w:p>
            <w:r>
              <w:t>C-09</w:t>
            </w:r>
          </w:p>
        </w:tc>
        <w:tc>
          <w:tcPr>
            <w:tcW w:type="dxa" w:w="1224"/>
          </w:tcPr>
          <w:p>
            <w:r>
              <w:t>4.000,00</w:t>
            </w:r>
          </w:p>
        </w:tc>
        <w:tc>
          <w:tcPr>
            <w:tcW w:type="dxa" w:w="1224"/>
          </w:tcPr>
          <w:p>
            <w:r>
              <w:t>10.000,00</w:t>
            </w:r>
          </w:p>
        </w:tc>
        <w:tc>
          <w:tcPr>
            <w:tcW w:type="dxa" w:w="1224"/>
          </w:tcPr>
          <w:p>
            <w:r>
              <w:t>10.000,00</w:t>
            </w:r>
          </w:p>
        </w:tc>
        <w:tc>
          <w:tcPr>
            <w:tcW w:type="dxa" w:w="1224"/>
          </w:tcPr>
          <w:p>
            <w:r>
              <w:t>4.000,00</w:t>
            </w:r>
          </w:p>
        </w:tc>
        <w:tc>
          <w:tcPr>
            <w:tcW w:type="dxa" w:w="1224"/>
          </w:tcPr>
          <w:p>
            <w:r>
              <w:t>4.000,00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2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t>C-10-1</w:t>
            </w:r>
          </w:p>
        </w:tc>
        <w:tc>
          <w:tcPr>
            <w:tcW w:type="dxa" w:w="1224"/>
          </w:tcPr>
          <w:p>
            <w:r>
              <w:t>C-10</w:t>
            </w:r>
          </w:p>
        </w:tc>
        <w:tc>
          <w:tcPr>
            <w:tcW w:type="dxa" w:w="1224"/>
          </w:tcPr>
          <w:p>
            <w:r>
              <w:t>80.000,00</w:t>
            </w:r>
          </w:p>
        </w:tc>
        <w:tc>
          <w:tcPr>
            <w:tcW w:type="dxa" w:w="1224"/>
          </w:tcPr>
          <w:p>
            <w:r>
              <w:t>80.000,00</w:t>
            </w:r>
          </w:p>
        </w:tc>
        <w:tc>
          <w:tcPr>
            <w:tcW w:type="dxa" w:w="1224"/>
          </w:tcPr>
          <w:p>
            <w:r>
              <w:t>80.000,00</w:t>
            </w:r>
          </w:p>
        </w:tc>
        <w:tc>
          <w:tcPr>
            <w:tcW w:type="dxa" w:w="1224"/>
          </w:tcPr>
          <w:p>
            <w:r>
              <w:t>80.000,00</w:t>
            </w:r>
          </w:p>
        </w:tc>
        <w:tc>
          <w:tcPr>
            <w:tcW w:type="dxa" w:w="1224"/>
          </w:tcPr>
          <w:p>
            <w:r>
              <w:t>80.000,00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1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t>C-11-1</w:t>
            </w:r>
          </w:p>
        </w:tc>
        <w:tc>
          <w:tcPr>
            <w:tcW w:type="dxa" w:w="1224"/>
          </w:tcPr>
          <w:p>
            <w:r>
              <w:t>C-11</w:t>
            </w:r>
          </w:p>
        </w:tc>
        <w:tc>
          <w:tcPr>
            <w:tcW w:type="dxa" w:w="1224"/>
          </w:tcPr>
          <w:p>
            <w:r>
              <w:t>20.000,00</w:t>
            </w:r>
          </w:p>
        </w:tc>
        <w:tc>
          <w:tcPr>
            <w:tcW w:type="dxa" w:w="1224"/>
          </w:tcPr>
          <w:p>
            <w:r>
              <w:t>20.000,00</w:t>
            </w:r>
          </w:p>
        </w:tc>
        <w:tc>
          <w:tcPr>
            <w:tcW w:type="dxa" w:w="1224"/>
          </w:tcPr>
          <w:p>
            <w:r>
              <w:t>24.000,00</w:t>
            </w:r>
          </w:p>
        </w:tc>
        <w:tc>
          <w:tcPr>
            <w:tcW w:type="dxa" w:w="1224"/>
          </w:tcPr>
          <w:p>
            <w:r>
              <w:t>24.000,00</w:t>
            </w:r>
          </w:p>
        </w:tc>
        <w:tc>
          <w:tcPr>
            <w:tcW w:type="dxa" w:w="1224"/>
          </w:tcPr>
          <w:p>
            <w:r>
              <w:t>25.000,00</w:t>
            </w:r>
          </w:p>
        </w:tc>
        <w:tc>
          <w:tcPr>
            <w:tcW w:type="dxa" w:w="1224"/>
          </w:tcPr>
          <w:p>
            <w:r>
              <w:t>-1.000,00</w:t>
            </w:r>
          </w:p>
        </w:tc>
        <w:tc>
          <w:tcPr>
            <w:tcW w:type="dxa" w:w="1224"/>
          </w:tcPr>
          <w:p>
            <w:r>
              <w:t>1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t>C-12-1</w:t>
            </w:r>
          </w:p>
        </w:tc>
        <w:tc>
          <w:tcPr>
            <w:tcW w:type="dxa" w:w="1224"/>
          </w:tcPr>
          <w:p>
            <w:r>
              <w:t>C-12</w:t>
            </w:r>
          </w:p>
        </w:tc>
        <w:tc>
          <w:tcPr>
            <w:tcW w:type="dxa" w:w="1224"/>
          </w:tcPr>
          <w:p>
            <w:r>
              <w:t>9.000,00</w:t>
            </w:r>
          </w:p>
        </w:tc>
        <w:tc>
          <w:tcPr>
            <w:tcW w:type="dxa" w:w="1224"/>
          </w:tcPr>
          <w:p>
            <w:r>
              <w:t>9.000,00</w:t>
            </w:r>
          </w:p>
        </w:tc>
        <w:tc>
          <w:tcPr>
            <w:tcW w:type="dxa" w:w="1224"/>
          </w:tcPr>
          <w:p>
            <w:r>
              <w:t>9.000,00</w:t>
            </w:r>
          </w:p>
        </w:tc>
        <w:tc>
          <w:tcPr>
            <w:tcW w:type="dxa" w:w="1224"/>
          </w:tcPr>
          <w:p>
            <w:r>
              <w:t>9.000,00</w:t>
            </w:r>
          </w:p>
        </w:tc>
        <w:tc>
          <w:tcPr>
            <w:tcW w:type="dxa" w:w="1224"/>
          </w:tcPr>
          <w:p>
            <w:r>
              <w:t>9.000,00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1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</w:tr>
      <w:tr>
        <w:tc>
          <w:tcPr>
            <w:tcW w:type="dxa" w:w="122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  <w:t>989.000,00</w:t>
            </w:r>
          </w:p>
        </w:tc>
        <w:tc>
          <w:tcPr>
            <w:tcW w:type="dxa" w:w="1224"/>
          </w:tcPr>
          <w:p>
            <w:r>
              <w:rPr>
                <w:b/>
              </w:rPr>
              <w:t>1.040.000,00</w:t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  <w:t>20.000,00</w:t>
            </w:r>
          </w:p>
        </w:tc>
      </w:tr>
    </w:tbl>
    <w:p>
      <w:pPr>
        <w:pStyle w:val="Heading1"/>
      </w:pPr>
      <w:r>
        <w:t>Satisfacción y porcentaje de avance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rPr>
                <w:b/>
              </w:rPr>
              <w:t>Línea</w:t>
            </w:r>
          </w:p>
        </w:tc>
        <w:tc>
          <w:tcPr>
            <w:tcW w:type="dxa" w:w="1360"/>
          </w:tcPr>
          <w:p>
            <w:r>
              <w:rPr>
                <w:b/>
              </w:rPr>
              <w:t>Modo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Avance recalculado (costos)</w:t>
            </w:r>
          </w:p>
        </w:tc>
        <w:tc>
          <w:tcPr>
            <w:tcW w:type="dxa" w:w="1360"/>
          </w:tcPr>
          <w:p>
            <w:r>
              <w:rPr>
                <w:b/>
              </w:rPr>
              <w:t>Avance del cliente</w:t>
            </w:r>
          </w:p>
        </w:tc>
        <w:tc>
          <w:tcPr>
            <w:tcW w:type="dxa" w:w="1360"/>
          </w:tcPr>
          <w:p>
            <w:r>
              <w:rPr>
                <w:b/>
              </w:rPr>
              <w:t>Diferencia de avance</w:t>
            </w:r>
          </w:p>
        </w:tc>
        <w:tc>
          <w:tcPr>
            <w:tcW w:type="dxa" w:w="1360"/>
          </w:tcPr>
          <w:p>
            <w:r>
              <w:rPr>
                <w:b/>
              </w:rPr>
              <w:t>Control transferido al corte</w:t>
            </w:r>
          </w:p>
        </w:tc>
        <w:tc>
          <w:tcPr>
            <w:tcW w:type="dxa" w:w="1360"/>
          </w:tcPr>
          <w:p>
            <w:r>
              <w:rPr>
                <w:b/>
              </w:rPr>
              <w:t>Factor de satisfacción</w:t>
            </w:r>
          </w:p>
        </w:tc>
        <w:tc>
          <w:tcPr>
            <w:tcW w:type="dxa" w:w="1360"/>
          </w:tcPr>
          <w:p>
            <w:r>
              <w:rPr>
                <w:b/>
              </w:rPr>
              <w:t>Reconocible bruto acumulado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Pérdida esperada del contrato</w:t>
            </w:r>
          </w:p>
        </w:tc>
      </w:tr>
      <w:tr>
        <w:tc>
          <w:tcPr>
            <w:tcW w:type="dxa" w:w="1360"/>
          </w:tcPr>
          <w:p>
            <w:r>
              <w:t>C-01-1</w:t>
            </w:r>
          </w:p>
        </w:tc>
        <w:tc>
          <w:tcPr>
            <w:tcW w:type="dxa" w:w="1360"/>
          </w:tcPr>
          <w:p>
            <w:r>
              <w:t>En un momento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100,00 %</w:t>
            </w:r>
          </w:p>
        </w:tc>
        <w:tc>
          <w:tcPr>
            <w:tcW w:type="dxa" w:w="1360"/>
          </w:tcPr>
          <w:p>
            <w:r>
              <w:t>80.000,00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C-01-2</w:t>
            </w:r>
          </w:p>
        </w:tc>
        <w:tc>
          <w:tcPr>
            <w:tcW w:type="dxa" w:w="1360"/>
          </w:tcPr>
          <w:p>
            <w:r>
              <w:t>A lo largo del tiempo</w:t>
            </w:r>
          </w:p>
        </w:tc>
        <w:tc>
          <w:tcPr>
            <w:tcW w:type="dxa" w:w="1360"/>
          </w:tcPr>
          <w:p>
            <w:r>
              <w:t>25,00 %</w:t>
            </w:r>
          </w:p>
        </w:tc>
        <w:tc>
          <w:tcPr>
            <w:tcW w:type="dxa" w:w="1360"/>
          </w:tcPr>
          <w:p>
            <w:r>
              <w:t>25,00 %</w:t>
            </w:r>
          </w:p>
        </w:tc>
        <w:tc>
          <w:tcPr>
            <w:tcW w:type="dxa" w:w="1360"/>
          </w:tcPr>
          <w:p>
            <w:r>
              <w:t>0,00 %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25,00 %</w:t>
            </w:r>
          </w:p>
        </w:tc>
        <w:tc>
          <w:tcPr>
            <w:tcW w:type="dxa" w:w="1360"/>
          </w:tcPr>
          <w:p>
            <w:r>
              <w:t>5.000,00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C-02-1</w:t>
            </w:r>
          </w:p>
        </w:tc>
        <w:tc>
          <w:tcPr>
            <w:tcW w:type="dxa" w:w="1360"/>
          </w:tcPr>
          <w:p>
            <w:r>
              <w:t>A lo largo del tiempo</w:t>
            </w:r>
          </w:p>
        </w:tc>
        <w:tc>
          <w:tcPr>
            <w:tcW w:type="dxa" w:w="1360"/>
          </w:tcPr>
          <w:p>
            <w:r>
              <w:t>45,00 %</w:t>
            </w:r>
          </w:p>
        </w:tc>
        <w:tc>
          <w:tcPr>
            <w:tcW w:type="dxa" w:w="1360"/>
          </w:tcPr>
          <w:p>
            <w:r>
              <w:t>50,00 %</w:t>
            </w:r>
          </w:p>
        </w:tc>
        <w:tc>
          <w:tcPr>
            <w:tcW w:type="dxa" w:w="1360"/>
          </w:tcPr>
          <w:p>
            <w:r>
              <w:t>5,00 %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45,00 %</w:t>
            </w:r>
          </w:p>
        </w:tc>
        <w:tc>
          <w:tcPr>
            <w:tcW w:type="dxa" w:w="1360"/>
          </w:tcPr>
          <w:p>
            <w:r>
              <w:t>225.000,00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C-03-1</w:t>
            </w:r>
          </w:p>
        </w:tc>
        <w:tc>
          <w:tcPr>
            <w:tcW w:type="dxa" w:w="1360"/>
          </w:tcPr>
          <w:p>
            <w:r>
              <w:t>En un momento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0,00 %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C-04-1</w:t>
            </w:r>
          </w:p>
        </w:tc>
        <w:tc>
          <w:tcPr>
            <w:tcW w:type="dxa" w:w="1360"/>
          </w:tcPr>
          <w:p>
            <w:r>
              <w:t>En un momento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100,00 %</w:t>
            </w:r>
          </w:p>
        </w:tc>
        <w:tc>
          <w:tcPr>
            <w:tcW w:type="dxa" w:w="1360"/>
          </w:tcPr>
          <w:p>
            <w:r>
              <w:t>40.000,00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C-05-1</w:t>
            </w:r>
          </w:p>
        </w:tc>
        <w:tc>
          <w:tcPr>
            <w:tcW w:type="dxa" w:w="1360"/>
          </w:tcPr>
          <w:p>
            <w:r>
              <w:t>En un momento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100,00 %</w:t>
            </w:r>
          </w:p>
        </w:tc>
        <w:tc>
          <w:tcPr>
            <w:tcW w:type="dxa" w:w="1360"/>
          </w:tcPr>
          <w:p>
            <w:r>
              <w:t>121.000,00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C-06-1</w:t>
            </w:r>
          </w:p>
        </w:tc>
        <w:tc>
          <w:tcPr>
            <w:tcW w:type="dxa" w:w="1360"/>
          </w:tcPr>
          <w:p>
            <w:r>
              <w:t>A lo largo del tiempo</w:t>
            </w:r>
          </w:p>
        </w:tc>
        <w:tc>
          <w:tcPr>
            <w:tcW w:type="dxa" w:w="1360"/>
          </w:tcPr>
          <w:p>
            <w:r>
              <w:t>100,00 %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0,00 %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C-07-1</w:t>
            </w:r>
          </w:p>
        </w:tc>
        <w:tc>
          <w:tcPr>
            <w:tcW w:type="dxa" w:w="1360"/>
          </w:tcPr>
          <w:p>
            <w:r>
              <w:t>En un momento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100,00 %</w:t>
            </w:r>
          </w:p>
        </w:tc>
        <w:tc>
          <w:tcPr>
            <w:tcW w:type="dxa" w:w="1360"/>
          </w:tcPr>
          <w:p>
            <w:r>
              <w:t>12.000,00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C-08-1</w:t>
            </w:r>
          </w:p>
        </w:tc>
        <w:tc>
          <w:tcPr>
            <w:tcW w:type="dxa" w:w="1360"/>
          </w:tcPr>
          <w:p>
            <w:r>
              <w:t>A lo largo del tiempo</w:t>
            </w:r>
          </w:p>
        </w:tc>
        <w:tc>
          <w:tcPr>
            <w:tcW w:type="dxa" w:w="1360"/>
          </w:tcPr>
          <w:p>
            <w:r>
              <w:t>75,00 %</w:t>
            </w:r>
          </w:p>
        </w:tc>
        <w:tc>
          <w:tcPr>
            <w:tcW w:type="dxa" w:w="1360"/>
          </w:tcPr>
          <w:p>
            <w:r>
              <w:t>75,00 %</w:t>
            </w:r>
          </w:p>
        </w:tc>
        <w:tc>
          <w:tcPr>
            <w:tcW w:type="dxa" w:w="1360"/>
          </w:tcPr>
          <w:p>
            <w:r>
              <w:t>0,00 %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75,00 %</w:t>
            </w:r>
          </w:p>
        </w:tc>
        <w:tc>
          <w:tcPr>
            <w:tcW w:type="dxa" w:w="1360"/>
          </w:tcPr>
          <w:p>
            <w:r>
              <w:t>36.000,00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C-09-1</w:t>
            </w:r>
          </w:p>
        </w:tc>
        <w:tc>
          <w:tcPr>
            <w:tcW w:type="dxa" w:w="1360"/>
          </w:tcPr>
          <w:p>
            <w:r>
              <w:t>En un momento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100,00 %</w:t>
            </w:r>
          </w:p>
        </w:tc>
        <w:tc>
          <w:tcPr>
            <w:tcW w:type="dxa" w:w="1360"/>
          </w:tcPr>
          <w:p>
            <w:r>
              <w:t>6.000,00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C-09-2</w:t>
            </w:r>
          </w:p>
        </w:tc>
        <w:tc>
          <w:tcPr>
            <w:tcW w:type="dxa" w:w="1360"/>
          </w:tcPr>
          <w:p>
            <w:r>
              <w:t>A lo largo del tiempo</w:t>
            </w:r>
          </w:p>
        </w:tc>
        <w:tc>
          <w:tcPr>
            <w:tcW w:type="dxa" w:w="1360"/>
          </w:tcPr>
          <w:p>
            <w:r>
              <w:t>50,00 %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50,00 %</w:t>
            </w:r>
          </w:p>
        </w:tc>
        <w:tc>
          <w:tcPr>
            <w:tcW w:type="dxa" w:w="1360"/>
          </w:tcPr>
          <w:p>
            <w:r>
              <w:t>2.000,00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C-10-1</w:t>
            </w:r>
          </w:p>
        </w:tc>
        <w:tc>
          <w:tcPr>
            <w:tcW w:type="dxa" w:w="1360"/>
          </w:tcPr>
          <w:p>
            <w:r>
              <w:t>A lo largo del tiempo</w:t>
            </w:r>
          </w:p>
        </w:tc>
        <w:tc>
          <w:tcPr>
            <w:tcW w:type="dxa" w:w="1360"/>
          </w:tcPr>
          <w:p>
            <w:r>
              <w:t>33,33 %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33,33 %</w:t>
            </w:r>
          </w:p>
        </w:tc>
        <w:tc>
          <w:tcPr>
            <w:tcW w:type="dxa" w:w="1360"/>
          </w:tcPr>
          <w:p>
            <w:r>
              <w:t>26.666,67</w:t>
            </w:r>
          </w:p>
        </w:tc>
        <w:tc>
          <w:tcPr>
            <w:tcW w:type="dxa" w:w="1360"/>
          </w:tcPr>
          <w:p>
            <w:r>
              <w:t>10.000,00</w:t>
            </w:r>
          </w:p>
        </w:tc>
      </w:tr>
      <w:tr>
        <w:tc>
          <w:tcPr>
            <w:tcW w:type="dxa" w:w="1360"/>
          </w:tcPr>
          <w:p>
            <w:r>
              <w:t>C-11-1</w:t>
            </w:r>
          </w:p>
        </w:tc>
        <w:tc>
          <w:tcPr>
            <w:tcW w:type="dxa" w:w="1360"/>
          </w:tcPr>
          <w:p>
            <w:r>
              <w:t>En un momento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100,00 %</w:t>
            </w:r>
          </w:p>
        </w:tc>
        <w:tc>
          <w:tcPr>
            <w:tcW w:type="dxa" w:w="1360"/>
          </w:tcPr>
          <w:p>
            <w:r>
              <w:t>24.000,00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C-12-1</w:t>
            </w:r>
          </w:p>
        </w:tc>
        <w:tc>
          <w:tcPr>
            <w:tcW w:type="dxa" w:w="1360"/>
          </w:tcPr>
          <w:p>
            <w:r>
              <w:t>En un momento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  <w:t>577.666,67</w:t>
            </w:r>
          </w:p>
        </w:tc>
        <w:tc>
          <w:tcPr>
            <w:tcW w:type="dxa" w:w="1360"/>
          </w:tcPr>
          <w:p>
            <w:r>
              <w:rPr>
                <w:b/>
              </w:rPr>
              <w:t>10.000,00</w:t>
            </w:r>
          </w:p>
        </w:tc>
      </w:tr>
    </w:tbl>
    <w:p>
      <w:pPr>
        <w:pStyle w:val="Heading1"/>
      </w:pPr>
      <w:r>
        <w:t>Devoluciones y notas de crédito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rPr>
                <w:b/>
              </w:rPr>
              <w:t>Línea</w:t>
            </w:r>
          </w:p>
        </w:tc>
        <w:tc>
          <w:tcPr>
            <w:tcW w:type="dxa" w:w="1360"/>
          </w:tcPr>
          <w:p>
            <w:r>
              <w:rPr>
                <w:b/>
              </w:rPr>
              <w:t>Reconocible bruto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Devolución esperada</w:t>
            </w:r>
          </w:p>
        </w:tc>
        <w:tc>
          <w:tcPr>
            <w:tcW w:type="dxa" w:w="1360"/>
          </w:tcPr>
          <w:p>
            <w:r>
              <w:rPr>
                <w:b/>
              </w:rPr>
              <w:t>Pasivo por reembolso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Reconocible neto de devoluciones</w:t>
            </w:r>
          </w:p>
        </w:tc>
        <w:tc>
          <w:tcPr>
            <w:tcW w:type="dxa" w:w="1360"/>
          </w:tcPr>
          <w:p>
            <w:r>
              <w:rPr>
                <w:b/>
              </w:rPr>
              <w:t>NC posteriores al cierre</w:t>
            </w:r>
          </w:p>
        </w:tc>
        <w:tc>
          <w:tcPr>
            <w:tcW w:type="dxa" w:w="1360"/>
          </w:tcPr>
          <w:p>
            <w:r>
              <w:rPr>
                <w:b/>
              </w:rPr>
              <w:t>NC no provisionadas</w:t>
            </w:r>
          </w:p>
        </w:tc>
        <w:tc>
          <w:tcPr>
            <w:tcW w:type="dxa" w:w="1360"/>
          </w:tcPr>
          <w:p>
            <w:r>
              <w:rPr>
                <w:b/>
              </w:rPr>
              <w:t>Costo de los bienes vendidos</w:t>
            </w:r>
          </w:p>
        </w:tc>
        <w:tc>
          <w:tcPr>
            <w:tcW w:type="dxa" w:w="1360"/>
          </w:tcPr>
          <w:p>
            <w:r>
              <w:rPr>
                <w:b/>
              </w:rPr>
              <w:t>Activo por derecho a recuperar productos</w:t>
            </w:r>
          </w:p>
        </w:tc>
      </w:tr>
      <w:tr>
        <w:tc>
          <w:tcPr>
            <w:tcW w:type="dxa" w:w="1360"/>
          </w:tcPr>
          <w:p>
            <w:r>
              <w:t>C-01-1</w:t>
            </w:r>
          </w:p>
        </w:tc>
        <w:tc>
          <w:tcPr>
            <w:tcW w:type="dxa" w:w="1360"/>
          </w:tcPr>
          <w:p>
            <w:r>
              <w:t>80.000,00</w:t>
            </w:r>
          </w:p>
        </w:tc>
        <w:tc>
          <w:tcPr>
            <w:tcW w:type="dxa" w:w="1360"/>
          </w:tcPr>
          <w:p>
            <w:r>
              <w:t>0,00 %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80.000,00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C-01-2</w:t>
            </w:r>
          </w:p>
        </w:tc>
        <w:tc>
          <w:tcPr>
            <w:tcW w:type="dxa" w:w="1360"/>
          </w:tcPr>
          <w:p>
            <w:r>
              <w:t>5.000,00</w:t>
            </w:r>
          </w:p>
        </w:tc>
        <w:tc>
          <w:tcPr>
            <w:tcW w:type="dxa" w:w="1360"/>
          </w:tcPr>
          <w:p>
            <w:r>
              <w:t>0,00 %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5.000,00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C-02-1</w:t>
            </w:r>
          </w:p>
        </w:tc>
        <w:tc>
          <w:tcPr>
            <w:tcW w:type="dxa" w:w="1360"/>
          </w:tcPr>
          <w:p>
            <w:r>
              <w:t>225.000,00</w:t>
            </w:r>
          </w:p>
        </w:tc>
        <w:tc>
          <w:tcPr>
            <w:tcW w:type="dxa" w:w="1360"/>
          </w:tcPr>
          <w:p>
            <w:r>
              <w:t>0,00 %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225.000,00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C-03-1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0,00 %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C-04-1</w:t>
            </w:r>
          </w:p>
        </w:tc>
        <w:tc>
          <w:tcPr>
            <w:tcW w:type="dxa" w:w="1360"/>
          </w:tcPr>
          <w:p>
            <w:r>
              <w:t>40.000,00</w:t>
            </w:r>
          </w:p>
        </w:tc>
        <w:tc>
          <w:tcPr>
            <w:tcW w:type="dxa" w:w="1360"/>
          </w:tcPr>
          <w:p>
            <w:r>
              <w:t>5,00 %</w:t>
            </w:r>
          </w:p>
        </w:tc>
        <w:tc>
          <w:tcPr>
            <w:tcW w:type="dxa" w:w="1360"/>
          </w:tcPr>
          <w:p>
            <w:r>
              <w:t>2.000,00</w:t>
            </w:r>
          </w:p>
        </w:tc>
        <w:tc>
          <w:tcPr>
            <w:tcW w:type="dxa" w:w="1360"/>
          </w:tcPr>
          <w:p>
            <w:r>
              <w:t>38.000,00</w:t>
            </w:r>
          </w:p>
        </w:tc>
        <w:tc>
          <w:tcPr>
            <w:tcW w:type="dxa" w:w="1360"/>
          </w:tcPr>
          <w:p>
            <w:r>
              <w:t>3.500,00</w:t>
            </w:r>
          </w:p>
        </w:tc>
        <w:tc>
          <w:tcPr>
            <w:tcW w:type="dxa" w:w="1360"/>
          </w:tcPr>
          <w:p>
            <w:r>
              <w:t>1.500,00</w:t>
            </w:r>
          </w:p>
        </w:tc>
        <w:tc>
          <w:tcPr>
            <w:tcW w:type="dxa" w:w="1360"/>
          </w:tcPr>
          <w:p>
            <w:r>
              <w:t>24.000,00</w:t>
            </w:r>
          </w:p>
        </w:tc>
        <w:tc>
          <w:tcPr>
            <w:tcW w:type="dxa" w:w="1360"/>
          </w:tcPr>
          <w:p>
            <w:r>
              <w:t>1.200,00</w:t>
            </w:r>
          </w:p>
        </w:tc>
      </w:tr>
      <w:tr>
        <w:tc>
          <w:tcPr>
            <w:tcW w:type="dxa" w:w="1360"/>
          </w:tcPr>
          <w:p>
            <w:r>
              <w:t>C-05-1</w:t>
            </w:r>
          </w:p>
        </w:tc>
        <w:tc>
          <w:tcPr>
            <w:tcW w:type="dxa" w:w="1360"/>
          </w:tcPr>
          <w:p>
            <w:r>
              <w:t>121.000,00</w:t>
            </w:r>
          </w:p>
        </w:tc>
        <w:tc>
          <w:tcPr>
            <w:tcW w:type="dxa" w:w="1360"/>
          </w:tcPr>
          <w:p>
            <w:r>
              <w:t>0,00 %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121.000,00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C-06-1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0,00 %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C-07-1</w:t>
            </w:r>
          </w:p>
        </w:tc>
        <w:tc>
          <w:tcPr>
            <w:tcW w:type="dxa" w:w="1360"/>
          </w:tcPr>
          <w:p>
            <w:r>
              <w:t>12.000,00</w:t>
            </w:r>
          </w:p>
        </w:tc>
        <w:tc>
          <w:tcPr>
            <w:tcW w:type="dxa" w:w="1360"/>
          </w:tcPr>
          <w:p>
            <w:r>
              <w:t>0,00 %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12.000,00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C-08-1</w:t>
            </w:r>
          </w:p>
        </w:tc>
        <w:tc>
          <w:tcPr>
            <w:tcW w:type="dxa" w:w="1360"/>
          </w:tcPr>
          <w:p>
            <w:r>
              <w:t>36.000,00</w:t>
            </w:r>
          </w:p>
        </w:tc>
        <w:tc>
          <w:tcPr>
            <w:tcW w:type="dxa" w:w="1360"/>
          </w:tcPr>
          <w:p>
            <w:r>
              <w:t>0,00 %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36.000,00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C-09-1</w:t>
            </w:r>
          </w:p>
        </w:tc>
        <w:tc>
          <w:tcPr>
            <w:tcW w:type="dxa" w:w="1360"/>
          </w:tcPr>
          <w:p>
            <w:r>
              <w:t>6.000,00</w:t>
            </w:r>
          </w:p>
        </w:tc>
        <w:tc>
          <w:tcPr>
            <w:tcW w:type="dxa" w:w="1360"/>
          </w:tcPr>
          <w:p>
            <w:r>
              <w:t>2,00 %</w:t>
            </w:r>
          </w:p>
        </w:tc>
        <w:tc>
          <w:tcPr>
            <w:tcW w:type="dxa" w:w="1360"/>
          </w:tcPr>
          <w:p>
            <w:r>
              <w:t>120,00</w:t>
            </w:r>
          </w:p>
        </w:tc>
        <w:tc>
          <w:tcPr>
            <w:tcW w:type="dxa" w:w="1360"/>
          </w:tcPr>
          <w:p>
            <w:r>
              <w:t>5.880,00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</w:tr>
      <w:tr>
        <w:tc>
          <w:tcPr>
            <w:tcW w:type="dxa" w:w="1360"/>
          </w:tcPr>
          <w:p>
            <w:r>
              <w:t>C-09-2</w:t>
            </w:r>
          </w:p>
        </w:tc>
        <w:tc>
          <w:tcPr>
            <w:tcW w:type="dxa" w:w="1360"/>
          </w:tcPr>
          <w:p>
            <w:r>
              <w:t>2.000,00</w:t>
            </w:r>
          </w:p>
        </w:tc>
        <w:tc>
          <w:tcPr>
            <w:tcW w:type="dxa" w:w="1360"/>
          </w:tcPr>
          <w:p>
            <w:r>
              <w:t>0,00 %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2.000,00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C-10-1</w:t>
            </w:r>
          </w:p>
        </w:tc>
        <w:tc>
          <w:tcPr>
            <w:tcW w:type="dxa" w:w="1360"/>
          </w:tcPr>
          <w:p>
            <w:r>
              <w:t>26.666,67</w:t>
            </w:r>
          </w:p>
        </w:tc>
        <w:tc>
          <w:tcPr>
            <w:tcW w:type="dxa" w:w="1360"/>
          </w:tcPr>
          <w:p>
            <w:r>
              <w:t>0,00 %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26.666,67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C-11-1</w:t>
            </w:r>
          </w:p>
        </w:tc>
        <w:tc>
          <w:tcPr>
            <w:tcW w:type="dxa" w:w="1360"/>
          </w:tcPr>
          <w:p>
            <w:r>
              <w:t>24.000,00</w:t>
            </w:r>
          </w:p>
        </w:tc>
        <w:tc>
          <w:tcPr>
            <w:tcW w:type="dxa" w:w="1360"/>
          </w:tcPr>
          <w:p>
            <w:r>
              <w:t>0,00 %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24.000,00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C-12-1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0,00 %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360"/>
          </w:tcPr>
          <w:p>
            <w:r>
              <w:rPr>
                <w:b/>
              </w:rPr>
              <w:t>577.666,67</w:t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  <w:t>2.120,00</w:t>
            </w:r>
          </w:p>
        </w:tc>
        <w:tc>
          <w:tcPr>
            <w:tcW w:type="dxa" w:w="1360"/>
          </w:tcPr>
          <w:p>
            <w:r>
              <w:rPr>
                <w:b/>
              </w:rPr>
              <w:t>575.546,67</w:t>
            </w:r>
          </w:p>
        </w:tc>
        <w:tc>
          <w:tcPr>
            <w:tcW w:type="dxa" w:w="1360"/>
          </w:tcPr>
          <w:p>
            <w:r>
              <w:rPr>
                <w:b/>
              </w:rPr>
              <w:t>3.500,00</w:t>
            </w:r>
          </w:p>
        </w:tc>
        <w:tc>
          <w:tcPr>
            <w:tcW w:type="dxa" w:w="1360"/>
          </w:tcPr>
          <w:p>
            <w:r>
              <w:rPr>
                <w:b/>
              </w:rPr>
              <w:t>1.500,00</w:t>
            </w:r>
          </w:p>
        </w:tc>
        <w:tc>
          <w:tcPr>
            <w:tcW w:type="dxa" w:w="1360"/>
          </w:tcPr>
          <w:p>
            <w:r>
              <w:rPr>
                <w:b/>
              </w:rPr>
              <w:t>24.000,00</w:t>
            </w:r>
          </w:p>
        </w:tc>
        <w:tc>
          <w:tcPr>
            <w:tcW w:type="dxa" w:w="1360"/>
          </w:tcPr>
          <w:p>
            <w:r>
              <w:rPr>
                <w:b/>
              </w:rPr>
              <w:t>1.200,00</w:t>
            </w:r>
          </w:p>
        </w:tc>
      </w:tr>
    </w:tbl>
    <w:p>
      <w:pPr>
        <w:pStyle w:val="Heading1"/>
      </w:pPr>
      <w:r>
        <w:t>Componente de financiación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rPr>
                <w:b/>
              </w:rPr>
              <w:t>Línea</w:t>
            </w:r>
          </w:p>
        </w:tc>
        <w:tc>
          <w:tcPr>
            <w:tcW w:type="dxa" w:w="1360"/>
          </w:tcPr>
          <w:p>
            <w:r>
              <w:rPr>
                <w:b/>
              </w:rPr>
              <w:t>Reconocible neto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Plazo de cobro (meses)</w:t>
            </w:r>
          </w:p>
        </w:tc>
        <w:tc>
          <w:tcPr>
            <w:tcW w:type="dxa" w:w="1360"/>
          </w:tcPr>
          <w:p>
            <w:r>
              <w:rPr>
                <w:b/>
              </w:rPr>
              <w:t>Financiación significativa</w:t>
            </w:r>
          </w:p>
        </w:tc>
        <w:tc>
          <w:tcPr>
            <w:tcW w:type="dxa" w:w="1360"/>
          </w:tcPr>
          <w:p>
            <w:r>
              <w:rPr>
                <w:b/>
              </w:rPr>
              <w:t>Tasa anual</w:t>
            </w:r>
          </w:p>
        </w:tc>
        <w:tc>
          <w:tcPr>
            <w:tcW w:type="dxa" w:w="1360"/>
          </w:tcPr>
          <w:p>
            <w:r>
              <w:rPr>
                <w:b/>
              </w:rPr>
              <w:t>Valor presente (ingreso ordinario)</w:t>
            </w:r>
          </w:p>
        </w:tc>
        <w:tc>
          <w:tcPr>
            <w:tcW w:type="dxa" w:w="1360"/>
          </w:tcPr>
          <w:p>
            <w:r>
              <w:rPr>
                <w:b/>
              </w:rPr>
              <w:t>Componente de financiación</w:t>
            </w:r>
          </w:p>
        </w:tc>
        <w:tc>
          <w:tcPr>
            <w:tcW w:type="dxa" w:w="1360"/>
          </w:tcPr>
          <w:p>
            <w:r>
              <w:rPr>
                <w:b/>
              </w:rPr>
              <w:t>Días devengados</w:t>
            </w:r>
          </w:p>
        </w:tc>
        <w:tc>
          <w:tcPr>
            <w:tcW w:type="dxa" w:w="1360"/>
          </w:tcPr>
          <w:p>
            <w:r>
              <w:rPr>
                <w:b/>
              </w:rPr>
              <w:t>Interés devengado al corte</w:t>
            </w:r>
          </w:p>
        </w:tc>
      </w:tr>
      <w:tr>
        <w:tc>
          <w:tcPr>
            <w:tcW w:type="dxa" w:w="1360"/>
          </w:tcPr>
          <w:p>
            <w:r>
              <w:t>C-01-1</w:t>
            </w:r>
          </w:p>
        </w:tc>
        <w:tc>
          <w:tcPr>
            <w:tcW w:type="dxa" w:w="1360"/>
          </w:tcPr>
          <w:p>
            <w:r>
              <w:t>80.000,00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10,00 %</w:t>
            </w:r>
          </w:p>
        </w:tc>
        <w:tc>
          <w:tcPr>
            <w:tcW w:type="dxa" w:w="1360"/>
          </w:tcPr>
          <w:p>
            <w:r>
              <w:t>80.000,00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C-01-2</w:t>
            </w:r>
          </w:p>
        </w:tc>
        <w:tc>
          <w:tcPr>
            <w:tcW w:type="dxa" w:w="1360"/>
          </w:tcPr>
          <w:p>
            <w:r>
              <w:t>5.000,00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10,00 %</w:t>
            </w:r>
          </w:p>
        </w:tc>
        <w:tc>
          <w:tcPr>
            <w:tcW w:type="dxa" w:w="1360"/>
          </w:tcPr>
          <w:p>
            <w:r>
              <w:t>5.000,00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C-02-1</w:t>
            </w:r>
          </w:p>
        </w:tc>
        <w:tc>
          <w:tcPr>
            <w:tcW w:type="dxa" w:w="1360"/>
          </w:tcPr>
          <w:p>
            <w:r>
              <w:t>225.000,00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10,00 %</w:t>
            </w:r>
          </w:p>
        </w:tc>
        <w:tc>
          <w:tcPr>
            <w:tcW w:type="dxa" w:w="1360"/>
          </w:tcPr>
          <w:p>
            <w:r>
              <w:t>225.000,00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C-03-1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10,00 %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C-04-1</w:t>
            </w:r>
          </w:p>
        </w:tc>
        <w:tc>
          <w:tcPr>
            <w:tcW w:type="dxa" w:w="1360"/>
          </w:tcPr>
          <w:p>
            <w:r>
              <w:t>38.000,00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10,00 %</w:t>
            </w:r>
          </w:p>
        </w:tc>
        <w:tc>
          <w:tcPr>
            <w:tcW w:type="dxa" w:w="1360"/>
          </w:tcPr>
          <w:p>
            <w:r>
              <w:t>38.000,00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C-05-1</w:t>
            </w:r>
          </w:p>
        </w:tc>
        <w:tc>
          <w:tcPr>
            <w:tcW w:type="dxa" w:w="1360"/>
          </w:tcPr>
          <w:p>
            <w:r>
              <w:t>121.000,00</w:t>
            </w:r>
          </w:p>
        </w:tc>
        <w:tc>
          <w:tcPr>
            <w:tcW w:type="dxa" w:w="1360"/>
          </w:tcPr>
          <w:p>
            <w:r>
              <w:t>24,00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10,00 %</w:t>
            </w:r>
          </w:p>
        </w:tc>
        <w:tc>
          <w:tcPr>
            <w:tcW w:type="dxa" w:w="1360"/>
          </w:tcPr>
          <w:p>
            <w:r>
              <w:t>100.000,00</w:t>
            </w:r>
          </w:p>
        </w:tc>
        <w:tc>
          <w:tcPr>
            <w:tcW w:type="dxa" w:w="1360"/>
          </w:tcPr>
          <w:p>
            <w:r>
              <w:t>21.000,00</w:t>
            </w:r>
          </w:p>
        </w:tc>
        <w:tc>
          <w:tcPr>
            <w:tcW w:type="dxa" w:w="1360"/>
          </w:tcPr>
          <w:p>
            <w:r>
              <w:t>183,00</w:t>
            </w:r>
          </w:p>
        </w:tc>
        <w:tc>
          <w:tcPr>
            <w:tcW w:type="dxa" w:w="1360"/>
          </w:tcPr>
          <w:p>
            <w:r>
              <w:t>4.894,58</w:t>
            </w:r>
          </w:p>
        </w:tc>
      </w:tr>
      <w:tr>
        <w:tc>
          <w:tcPr>
            <w:tcW w:type="dxa" w:w="1360"/>
          </w:tcPr>
          <w:p>
            <w:r>
              <w:t>C-06-1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10,00 %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C-07-1</w:t>
            </w:r>
          </w:p>
        </w:tc>
        <w:tc>
          <w:tcPr>
            <w:tcW w:type="dxa" w:w="1360"/>
          </w:tcPr>
          <w:p>
            <w:r>
              <w:t>12.000,00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10,00 %</w:t>
            </w:r>
          </w:p>
        </w:tc>
        <w:tc>
          <w:tcPr>
            <w:tcW w:type="dxa" w:w="1360"/>
          </w:tcPr>
          <w:p>
            <w:r>
              <w:t>12.000,00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C-08-1</w:t>
            </w:r>
          </w:p>
        </w:tc>
        <w:tc>
          <w:tcPr>
            <w:tcW w:type="dxa" w:w="1360"/>
          </w:tcPr>
          <w:p>
            <w:r>
              <w:t>36.000,00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10,00 %</w:t>
            </w:r>
          </w:p>
        </w:tc>
        <w:tc>
          <w:tcPr>
            <w:tcW w:type="dxa" w:w="1360"/>
          </w:tcPr>
          <w:p>
            <w:r>
              <w:t>36.000,00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C-09-1</w:t>
            </w:r>
          </w:p>
        </w:tc>
        <w:tc>
          <w:tcPr>
            <w:tcW w:type="dxa" w:w="1360"/>
          </w:tcPr>
          <w:p>
            <w:r>
              <w:t>5.880,00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10,00 %</w:t>
            </w:r>
          </w:p>
        </w:tc>
        <w:tc>
          <w:tcPr>
            <w:tcW w:type="dxa" w:w="1360"/>
          </w:tcPr>
          <w:p>
            <w:r>
              <w:t>5.880,00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C-09-2</w:t>
            </w:r>
          </w:p>
        </w:tc>
        <w:tc>
          <w:tcPr>
            <w:tcW w:type="dxa" w:w="1360"/>
          </w:tcPr>
          <w:p>
            <w:r>
              <w:t>2.000,00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10,00 %</w:t>
            </w:r>
          </w:p>
        </w:tc>
        <w:tc>
          <w:tcPr>
            <w:tcW w:type="dxa" w:w="1360"/>
          </w:tcPr>
          <w:p>
            <w:r>
              <w:t>2.000,00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C-10-1</w:t>
            </w:r>
          </w:p>
        </w:tc>
        <w:tc>
          <w:tcPr>
            <w:tcW w:type="dxa" w:w="1360"/>
          </w:tcPr>
          <w:p>
            <w:r>
              <w:t>26.666,67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10,00 %</w:t>
            </w:r>
          </w:p>
        </w:tc>
        <w:tc>
          <w:tcPr>
            <w:tcW w:type="dxa" w:w="1360"/>
          </w:tcPr>
          <w:p>
            <w:r>
              <w:t>26.666,67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C-11-1</w:t>
            </w:r>
          </w:p>
        </w:tc>
        <w:tc>
          <w:tcPr>
            <w:tcW w:type="dxa" w:w="1360"/>
          </w:tcPr>
          <w:p>
            <w:r>
              <w:t>24.000,00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10,00 %</w:t>
            </w:r>
          </w:p>
        </w:tc>
        <w:tc>
          <w:tcPr>
            <w:tcW w:type="dxa" w:w="1360"/>
          </w:tcPr>
          <w:p>
            <w:r>
              <w:t>24.000,00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C-12-1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10,00 %</w:t>
            </w:r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/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/>
          </w:p>
        </w:tc>
      </w:tr>
      <w:tr>
        <w:tc>
          <w:tcPr>
            <w:tcW w:type="dxa" w:w="13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360"/>
          </w:tcPr>
          <w:p>
            <w:r>
              <w:rPr>
                <w:b/>
              </w:rPr>
              <w:t>575.546,67</w:t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  <w:t>554.546,67</w:t>
            </w:r>
          </w:p>
        </w:tc>
        <w:tc>
          <w:tcPr>
            <w:tcW w:type="dxa" w:w="1360"/>
          </w:tcPr>
          <w:p>
            <w:r>
              <w:rPr>
                <w:b/>
              </w:rPr>
              <w:t>21.000,00</w:t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  <w:t>4.894,58</w:t>
            </w:r>
          </w:p>
        </w:tc>
      </w:tr>
    </w:tbl>
    <w:p>
      <w:pPr>
        <w:pStyle w:val="Heading1"/>
      </w:pPr>
      <w:r>
        <w:t>Ingreso reconocible vs registrado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b/>
              </w:rPr>
              <w:t>Línea</w:t>
            </w:r>
          </w:p>
        </w:tc>
        <w:tc>
          <w:tcPr>
            <w:tcW w:type="dxa" w:w="1749"/>
          </w:tcPr>
          <w:p>
            <w:r>
              <w:rPr>
                <w:b/>
              </w:rPr>
              <w:t>Contrato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Reconocible acumulado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Reconocido años anteriores</w:t>
            </w:r>
          </w:p>
        </w:tc>
        <w:tc>
          <w:tcPr>
            <w:tcW w:type="dxa" w:w="1749"/>
          </w:tcPr>
          <w:p>
            <w:r>
              <w:rPr>
                <w:b/>
              </w:rPr>
              <w:t>Reconocible del año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Registrado en el año</w:t>
            </w:r>
          </w:p>
        </w:tc>
        <w:tc>
          <w:tcPr>
            <w:tcW w:type="dxa" w:w="1749"/>
          </w:tcPr>
          <w:p>
            <w:r>
              <w:rPr>
                <w:b/>
              </w:rPr>
              <w:t>Ajuste</w:t>
            </w:r>
          </w:p>
        </w:tc>
      </w:tr>
      <w:tr>
        <w:tc>
          <w:tcPr>
            <w:tcW w:type="dxa" w:w="1749"/>
          </w:tcPr>
          <w:p>
            <w:r>
              <w:t>C-01-1</w:t>
            </w:r>
          </w:p>
        </w:tc>
        <w:tc>
          <w:tcPr>
            <w:tcW w:type="dxa" w:w="1749"/>
          </w:tcPr>
          <w:p>
            <w:r>
              <w:t>C-01</w:t>
            </w:r>
          </w:p>
        </w:tc>
        <w:tc>
          <w:tcPr>
            <w:tcW w:type="dxa" w:w="1749"/>
          </w:tcPr>
          <w:p>
            <w:r>
              <w:t>80.000,00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  <w:tc>
          <w:tcPr>
            <w:tcW w:type="dxa" w:w="1749"/>
          </w:tcPr>
          <w:p>
            <w:r>
              <w:t>80.000,00</w:t>
            </w:r>
          </w:p>
        </w:tc>
        <w:tc>
          <w:tcPr>
            <w:tcW w:type="dxa" w:w="1749"/>
          </w:tcPr>
          <w:p>
            <w:r>
              <w:t>90.000,00</w:t>
            </w:r>
          </w:p>
        </w:tc>
        <w:tc>
          <w:tcPr>
            <w:tcW w:type="dxa" w:w="1749"/>
          </w:tcPr>
          <w:p>
            <w:r>
              <w:t>-10.000,00</w:t>
            </w:r>
          </w:p>
        </w:tc>
      </w:tr>
      <w:tr>
        <w:tc>
          <w:tcPr>
            <w:tcW w:type="dxa" w:w="1749"/>
          </w:tcPr>
          <w:p>
            <w:r>
              <w:t>C-01-2</w:t>
            </w:r>
          </w:p>
        </w:tc>
        <w:tc>
          <w:tcPr>
            <w:tcW w:type="dxa" w:w="1749"/>
          </w:tcPr>
          <w:p>
            <w:r>
              <w:t>C-01</w:t>
            </w:r>
          </w:p>
        </w:tc>
        <w:tc>
          <w:tcPr>
            <w:tcW w:type="dxa" w:w="1749"/>
          </w:tcPr>
          <w:p>
            <w:r>
              <w:t>5.000,00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  <w:tc>
          <w:tcPr>
            <w:tcW w:type="dxa" w:w="1749"/>
          </w:tcPr>
          <w:p>
            <w:r>
              <w:t>5.000,00</w:t>
            </w:r>
          </w:p>
        </w:tc>
        <w:tc>
          <w:tcPr>
            <w:tcW w:type="dxa" w:w="1749"/>
          </w:tcPr>
          <w:p>
            <w:r>
              <w:t>2.500,00</w:t>
            </w:r>
          </w:p>
        </w:tc>
        <w:tc>
          <w:tcPr>
            <w:tcW w:type="dxa" w:w="1749"/>
          </w:tcPr>
          <w:p>
            <w:r>
              <w:t>2.500,00</w:t>
            </w:r>
          </w:p>
        </w:tc>
      </w:tr>
      <w:tr>
        <w:tc>
          <w:tcPr>
            <w:tcW w:type="dxa" w:w="1749"/>
          </w:tcPr>
          <w:p>
            <w:r>
              <w:t>C-02-1</w:t>
            </w:r>
          </w:p>
        </w:tc>
        <w:tc>
          <w:tcPr>
            <w:tcW w:type="dxa" w:w="1749"/>
          </w:tcPr>
          <w:p>
            <w:r>
              <w:t>C-02</w:t>
            </w:r>
          </w:p>
        </w:tc>
        <w:tc>
          <w:tcPr>
            <w:tcW w:type="dxa" w:w="1749"/>
          </w:tcPr>
          <w:p>
            <w:r>
              <w:t>225.000,00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  <w:tc>
          <w:tcPr>
            <w:tcW w:type="dxa" w:w="1749"/>
          </w:tcPr>
          <w:p>
            <w:r>
              <w:t>225.000,00</w:t>
            </w:r>
          </w:p>
        </w:tc>
        <w:tc>
          <w:tcPr>
            <w:tcW w:type="dxa" w:w="1749"/>
          </w:tcPr>
          <w:p>
            <w:r>
              <w:t>275.000,00</w:t>
            </w:r>
          </w:p>
        </w:tc>
        <w:tc>
          <w:tcPr>
            <w:tcW w:type="dxa" w:w="1749"/>
          </w:tcPr>
          <w:p>
            <w:r>
              <w:t>-50.000,00</w:t>
            </w:r>
          </w:p>
        </w:tc>
      </w:tr>
      <w:tr>
        <w:tc>
          <w:tcPr>
            <w:tcW w:type="dxa" w:w="1749"/>
          </w:tcPr>
          <w:p>
            <w:r>
              <w:t>C-03-1</w:t>
            </w:r>
          </w:p>
        </w:tc>
        <w:tc>
          <w:tcPr>
            <w:tcW w:type="dxa" w:w="1749"/>
          </w:tcPr>
          <w:p>
            <w:r>
              <w:t>C-03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  <w:tc>
          <w:tcPr>
            <w:tcW w:type="dxa" w:w="1749"/>
          </w:tcPr>
          <w:p>
            <w:r>
              <w:t>30.000,00</w:t>
            </w:r>
          </w:p>
        </w:tc>
        <w:tc>
          <w:tcPr>
            <w:tcW w:type="dxa" w:w="1749"/>
          </w:tcPr>
          <w:p>
            <w:r>
              <w:t>-30.000,00</w:t>
            </w:r>
          </w:p>
        </w:tc>
      </w:tr>
      <w:tr>
        <w:tc>
          <w:tcPr>
            <w:tcW w:type="dxa" w:w="1749"/>
          </w:tcPr>
          <w:p>
            <w:r>
              <w:t>C-04-1</w:t>
            </w:r>
          </w:p>
        </w:tc>
        <w:tc>
          <w:tcPr>
            <w:tcW w:type="dxa" w:w="1749"/>
          </w:tcPr>
          <w:p>
            <w:r>
              <w:t>C-04</w:t>
            </w:r>
          </w:p>
        </w:tc>
        <w:tc>
          <w:tcPr>
            <w:tcW w:type="dxa" w:w="1749"/>
          </w:tcPr>
          <w:p>
            <w:r>
              <w:t>38.000,00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  <w:tc>
          <w:tcPr>
            <w:tcW w:type="dxa" w:w="1749"/>
          </w:tcPr>
          <w:p>
            <w:r>
              <w:t>38.000,00</w:t>
            </w:r>
          </w:p>
        </w:tc>
        <w:tc>
          <w:tcPr>
            <w:tcW w:type="dxa" w:w="1749"/>
          </w:tcPr>
          <w:p>
            <w:r>
              <w:t>40.000,00</w:t>
            </w:r>
          </w:p>
        </w:tc>
        <w:tc>
          <w:tcPr>
            <w:tcW w:type="dxa" w:w="1749"/>
          </w:tcPr>
          <w:p>
            <w:r>
              <w:t>-2.000,00</w:t>
            </w:r>
          </w:p>
        </w:tc>
      </w:tr>
      <w:tr>
        <w:tc>
          <w:tcPr>
            <w:tcW w:type="dxa" w:w="1749"/>
          </w:tcPr>
          <w:p>
            <w:r>
              <w:t>C-05-1</w:t>
            </w:r>
          </w:p>
        </w:tc>
        <w:tc>
          <w:tcPr>
            <w:tcW w:type="dxa" w:w="1749"/>
          </w:tcPr>
          <w:p>
            <w:r>
              <w:t>C-05</w:t>
            </w:r>
          </w:p>
        </w:tc>
        <w:tc>
          <w:tcPr>
            <w:tcW w:type="dxa" w:w="1749"/>
          </w:tcPr>
          <w:p>
            <w:r>
              <w:t>100.000,00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  <w:tc>
          <w:tcPr>
            <w:tcW w:type="dxa" w:w="1749"/>
          </w:tcPr>
          <w:p>
            <w:r>
              <w:t>100.000,00</w:t>
            </w:r>
          </w:p>
        </w:tc>
        <w:tc>
          <w:tcPr>
            <w:tcW w:type="dxa" w:w="1749"/>
          </w:tcPr>
          <w:p>
            <w:r>
              <w:t>121.000,00</w:t>
            </w:r>
          </w:p>
        </w:tc>
        <w:tc>
          <w:tcPr>
            <w:tcW w:type="dxa" w:w="1749"/>
          </w:tcPr>
          <w:p>
            <w:r>
              <w:t>-21.000,00</w:t>
            </w:r>
          </w:p>
        </w:tc>
      </w:tr>
      <w:tr>
        <w:tc>
          <w:tcPr>
            <w:tcW w:type="dxa" w:w="1749"/>
          </w:tcPr>
          <w:p>
            <w:r>
              <w:t>C-06-1</w:t>
            </w:r>
          </w:p>
        </w:tc>
        <w:tc>
          <w:tcPr>
            <w:tcW w:type="dxa" w:w="1749"/>
          </w:tcPr>
          <w:p>
            <w:r>
              <w:t>C-06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  <w:tc>
          <w:tcPr>
            <w:tcW w:type="dxa" w:w="1749"/>
          </w:tcPr>
          <w:p>
            <w:r>
              <w:t>15.000,00</w:t>
            </w:r>
          </w:p>
        </w:tc>
        <w:tc>
          <w:tcPr>
            <w:tcW w:type="dxa" w:w="1749"/>
          </w:tcPr>
          <w:p>
            <w:r>
              <w:t>-15.000,00</w:t>
            </w:r>
          </w:p>
        </w:tc>
      </w:tr>
      <w:tr>
        <w:tc>
          <w:tcPr>
            <w:tcW w:type="dxa" w:w="1749"/>
          </w:tcPr>
          <w:p>
            <w:r>
              <w:t>C-07-1</w:t>
            </w:r>
          </w:p>
        </w:tc>
        <w:tc>
          <w:tcPr>
            <w:tcW w:type="dxa" w:w="1749"/>
          </w:tcPr>
          <w:p>
            <w:r>
              <w:t>C-07</w:t>
            </w:r>
          </w:p>
        </w:tc>
        <w:tc>
          <w:tcPr>
            <w:tcW w:type="dxa" w:w="1749"/>
          </w:tcPr>
          <w:p>
            <w:r>
              <w:t>12.000,00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  <w:tc>
          <w:tcPr>
            <w:tcW w:type="dxa" w:w="1749"/>
          </w:tcPr>
          <w:p>
            <w:r>
              <w:t>12.000,00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  <w:tc>
          <w:tcPr>
            <w:tcW w:type="dxa" w:w="1749"/>
          </w:tcPr>
          <w:p>
            <w:r>
              <w:t>12.000,00</w:t>
            </w:r>
          </w:p>
        </w:tc>
      </w:tr>
      <w:tr>
        <w:tc>
          <w:tcPr>
            <w:tcW w:type="dxa" w:w="1749"/>
          </w:tcPr>
          <w:p>
            <w:r>
              <w:t>C-08-1</w:t>
            </w:r>
          </w:p>
        </w:tc>
        <w:tc>
          <w:tcPr>
            <w:tcW w:type="dxa" w:w="1749"/>
          </w:tcPr>
          <w:p>
            <w:r>
              <w:t>C-08</w:t>
            </w:r>
          </w:p>
        </w:tc>
        <w:tc>
          <w:tcPr>
            <w:tcW w:type="dxa" w:w="1749"/>
          </w:tcPr>
          <w:p>
            <w:r>
              <w:t>36.000,00</w:t>
            </w:r>
          </w:p>
        </w:tc>
        <w:tc>
          <w:tcPr>
            <w:tcW w:type="dxa" w:w="1749"/>
          </w:tcPr>
          <w:p>
            <w:r>
              <w:t>10.000,00</w:t>
            </w:r>
          </w:p>
        </w:tc>
        <w:tc>
          <w:tcPr>
            <w:tcW w:type="dxa" w:w="1749"/>
          </w:tcPr>
          <w:p>
            <w:r>
              <w:t>26.000,00</w:t>
            </w:r>
          </w:p>
        </w:tc>
        <w:tc>
          <w:tcPr>
            <w:tcW w:type="dxa" w:w="1749"/>
          </w:tcPr>
          <w:p>
            <w:r>
              <w:t>26.000,00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</w:tr>
      <w:tr>
        <w:tc>
          <w:tcPr>
            <w:tcW w:type="dxa" w:w="1749"/>
          </w:tcPr>
          <w:p>
            <w:r>
              <w:t>C-09-1</w:t>
            </w:r>
          </w:p>
        </w:tc>
        <w:tc>
          <w:tcPr>
            <w:tcW w:type="dxa" w:w="1749"/>
          </w:tcPr>
          <w:p>
            <w:r>
              <w:t>C-09</w:t>
            </w:r>
          </w:p>
        </w:tc>
        <w:tc>
          <w:tcPr>
            <w:tcW w:type="dxa" w:w="1749"/>
          </w:tcPr>
          <w:p>
            <w:r>
              <w:t>5.880,00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  <w:tc>
          <w:tcPr>
            <w:tcW w:type="dxa" w:w="1749"/>
          </w:tcPr>
          <w:p>
            <w:r>
              <w:t>5.880,00</w:t>
            </w:r>
          </w:p>
        </w:tc>
        <w:tc>
          <w:tcPr>
            <w:tcW w:type="dxa" w:w="1749"/>
          </w:tcPr>
          <w:p>
            <w:r>
              <w:t>6.000,00</w:t>
            </w:r>
          </w:p>
        </w:tc>
        <w:tc>
          <w:tcPr>
            <w:tcW w:type="dxa" w:w="1749"/>
          </w:tcPr>
          <w:p>
            <w:r>
              <w:t>-120,00</w:t>
            </w:r>
          </w:p>
        </w:tc>
      </w:tr>
      <w:tr>
        <w:tc>
          <w:tcPr>
            <w:tcW w:type="dxa" w:w="1749"/>
          </w:tcPr>
          <w:p>
            <w:r>
              <w:t>C-09-2</w:t>
            </w:r>
          </w:p>
        </w:tc>
        <w:tc>
          <w:tcPr>
            <w:tcW w:type="dxa" w:w="1749"/>
          </w:tcPr>
          <w:p>
            <w:r>
              <w:t>C-09</w:t>
            </w:r>
          </w:p>
        </w:tc>
        <w:tc>
          <w:tcPr>
            <w:tcW w:type="dxa" w:w="1749"/>
          </w:tcPr>
          <w:p>
            <w:r>
              <w:t>2.000,00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  <w:tc>
          <w:tcPr>
            <w:tcW w:type="dxa" w:w="1749"/>
          </w:tcPr>
          <w:p>
            <w:r>
              <w:t>2.000,00</w:t>
            </w:r>
          </w:p>
        </w:tc>
        <w:tc>
          <w:tcPr>
            <w:tcW w:type="dxa" w:w="1749"/>
          </w:tcPr>
          <w:p>
            <w:r>
              <w:t>2.000,00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</w:tr>
      <w:tr>
        <w:tc>
          <w:tcPr>
            <w:tcW w:type="dxa" w:w="1749"/>
          </w:tcPr>
          <w:p>
            <w:r>
              <w:t>C-10-1</w:t>
            </w:r>
          </w:p>
        </w:tc>
        <w:tc>
          <w:tcPr>
            <w:tcW w:type="dxa" w:w="1749"/>
          </w:tcPr>
          <w:p>
            <w:r>
              <w:t>C-10</w:t>
            </w:r>
          </w:p>
        </w:tc>
        <w:tc>
          <w:tcPr>
            <w:tcW w:type="dxa" w:w="1749"/>
          </w:tcPr>
          <w:p>
            <w:r>
              <w:t>26.666,67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  <w:tc>
          <w:tcPr>
            <w:tcW w:type="dxa" w:w="1749"/>
          </w:tcPr>
          <w:p>
            <w:r>
              <w:t>26.666,67</w:t>
            </w:r>
          </w:p>
        </w:tc>
        <w:tc>
          <w:tcPr>
            <w:tcW w:type="dxa" w:w="1749"/>
          </w:tcPr>
          <w:p>
            <w:r>
              <w:t>26.666,67</w:t>
            </w:r>
          </w:p>
        </w:tc>
        <w:tc>
          <w:tcPr>
            <w:tcW w:type="dxa" w:w="1749"/>
          </w:tcPr>
          <w:p>
            <w:r>
              <w:t>-0,00</w:t>
            </w:r>
          </w:p>
        </w:tc>
      </w:tr>
      <w:tr>
        <w:tc>
          <w:tcPr>
            <w:tcW w:type="dxa" w:w="1749"/>
          </w:tcPr>
          <w:p>
            <w:r>
              <w:t>C-11-1</w:t>
            </w:r>
          </w:p>
        </w:tc>
        <w:tc>
          <w:tcPr>
            <w:tcW w:type="dxa" w:w="1749"/>
          </w:tcPr>
          <w:p>
            <w:r>
              <w:t>C-11</w:t>
            </w:r>
          </w:p>
        </w:tc>
        <w:tc>
          <w:tcPr>
            <w:tcW w:type="dxa" w:w="1749"/>
          </w:tcPr>
          <w:p>
            <w:r>
              <w:t>24.000,00</w:t>
            </w:r>
          </w:p>
        </w:tc>
        <w:tc>
          <w:tcPr>
            <w:tcW w:type="dxa" w:w="1749"/>
          </w:tcPr>
          <w:p>
            <w:r>
              <w:t>0,00</w:t>
            </w:r>
          </w:p>
        </w:tc>
        <w:tc>
          <w:tcPr>
            <w:tcW w:type="dxa" w:w="1749"/>
          </w:tcPr>
          <w:p>
            <w:r>
              <w:t>24.000,00</w:t>
            </w:r>
          </w:p>
        </w:tc>
        <w:tc>
          <w:tcPr>
            <w:tcW w:type="dxa" w:w="1749"/>
          </w:tcPr>
          <w:p>
            <w:r>
              <w:t>25.000,00</w:t>
            </w:r>
          </w:p>
        </w:tc>
        <w:tc>
          <w:tcPr>
            <w:tcW w:type="dxa" w:w="1749"/>
          </w:tcPr>
          <w:p>
            <w:r>
              <w:t>-1.000,00</w:t>
            </w:r>
          </w:p>
        </w:tc>
      </w:tr>
      <w:tr>
        <w:tc>
          <w:tcPr>
            <w:tcW w:type="dxa" w:w="1749"/>
          </w:tcPr>
          <w:p>
            <w:r>
              <w:t>C-12-1</w:t>
            </w:r>
          </w:p>
        </w:tc>
        <w:tc>
          <w:tcPr>
            <w:tcW w:type="dxa" w:w="1749"/>
          </w:tcPr>
          <w:p>
            <w:r>
              <w:t>C-12</w:t>
            </w:r>
          </w:p>
        </w:tc>
        <w:tc>
          <w:tcPr>
            <w:tcW w:type="dxa" w:w="1749"/>
          </w:tcPr>
          <w:p>
            <w:r/>
          </w:p>
        </w:tc>
        <w:tc>
          <w:tcPr>
            <w:tcW w:type="dxa" w:w="1749"/>
          </w:tcPr>
          <w:p>
            <w:r>
              <w:t>0,00</w:t>
            </w:r>
          </w:p>
        </w:tc>
        <w:tc>
          <w:tcPr>
            <w:tcW w:type="dxa" w:w="1749"/>
          </w:tcPr>
          <w:p>
            <w:r/>
          </w:p>
        </w:tc>
        <w:tc>
          <w:tcPr>
            <w:tcW w:type="dxa" w:w="1749"/>
          </w:tcPr>
          <w:p>
            <w:r>
              <w:t>9.000,00</w:t>
            </w:r>
          </w:p>
        </w:tc>
        <w:tc>
          <w:tcPr>
            <w:tcW w:type="dxa" w:w="1749"/>
          </w:tcPr>
          <w:p>
            <w:r/>
          </w:p>
        </w:tc>
      </w:tr>
      <w:tr>
        <w:tc>
          <w:tcPr>
            <w:tcW w:type="dxa" w:w="1749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49"/>
          </w:tcPr>
          <w:p>
            <w:r>
              <w:rPr>
                <w:b/>
              </w:rPr>
            </w:r>
          </w:p>
        </w:tc>
        <w:tc>
          <w:tcPr>
            <w:tcW w:type="dxa" w:w="1749"/>
          </w:tcPr>
          <w:p>
            <w:r>
              <w:rPr>
                <w:b/>
              </w:rPr>
              <w:t>554.546,67</w:t>
            </w:r>
          </w:p>
        </w:tc>
        <w:tc>
          <w:tcPr>
            <w:tcW w:type="dxa" w:w="1749"/>
          </w:tcPr>
          <w:p>
            <w:r>
              <w:rPr>
                <w:b/>
              </w:rPr>
              <w:t>10.000,00</w:t>
            </w:r>
          </w:p>
        </w:tc>
        <w:tc>
          <w:tcPr>
            <w:tcW w:type="dxa" w:w="1749"/>
          </w:tcPr>
          <w:p>
            <w:r>
              <w:rPr>
                <w:b/>
              </w:rPr>
              <w:t>544.546,67</w:t>
            </w:r>
          </w:p>
        </w:tc>
        <w:tc>
          <w:tcPr>
            <w:tcW w:type="dxa" w:w="1749"/>
          </w:tcPr>
          <w:p>
            <w:r>
              <w:rPr>
                <w:b/>
              </w:rPr>
              <w:t>668.166,67</w:t>
            </w:r>
          </w:p>
        </w:tc>
        <w:tc>
          <w:tcPr>
            <w:tcW w:type="dxa" w:w="1749"/>
          </w:tcPr>
          <w:p>
            <w:r>
              <w:rPr>
                <w:b/>
              </w:rPr>
              <w:t>-114.620,00</w:t>
            </w:r>
          </w:p>
        </w:tc>
      </w:tr>
    </w:tbl>
    <w:p>
      <w:pPr>
        <w:pStyle w:val="Heading1"/>
      </w:pPr>
      <w:r>
        <w:t>Activo y pasivo del contrato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b/>
              </w:rPr>
              <w:t>Contrato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Reconocible bruto acumulado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Facturado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Cobrado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Posición</w:t>
            </w:r>
          </w:p>
        </w:tc>
        <w:tc>
          <w:tcPr>
            <w:tcW w:type="dxa" w:w="1224"/>
          </w:tcPr>
          <w:p>
            <w:r>
              <w:rPr>
                <w:b/>
              </w:rPr>
              <w:t>Activo del contrato</w:t>
            </w:r>
          </w:p>
        </w:tc>
        <w:tc>
          <w:tcPr>
            <w:tcW w:type="dxa" w:w="1224"/>
          </w:tcPr>
          <w:p>
            <w:r>
              <w:rPr>
                <w:b/>
              </w:rPr>
              <w:t>Pasivo del contrato (ingreso diferido)</w:t>
            </w:r>
          </w:p>
        </w:tc>
        <w:tc>
          <w:tcPr>
            <w:tcW w:type="dxa" w:w="1224"/>
          </w:tcPr>
          <w:p>
            <w:r>
              <w:rPr>
                <w:b/>
              </w:rPr>
              <w:t>Cuenta por cobrar</w:t>
            </w:r>
          </w:p>
        </w:tc>
        <w:tc>
          <w:tcPr>
            <w:tcW w:type="dxa" w:w="1224"/>
          </w:tcPr>
          <w:p>
            <w:r>
              <w:rPr>
                <w:b/>
              </w:rPr>
              <w:t>Obligaciones sin medir</w:t>
            </w:r>
          </w:p>
        </w:tc>
      </w:tr>
      <w:tr>
        <w:tc>
          <w:tcPr>
            <w:tcW w:type="dxa" w:w="1224"/>
          </w:tcPr>
          <w:p>
            <w:r>
              <w:t>C-01</w:t>
            </w:r>
          </w:p>
        </w:tc>
        <w:tc>
          <w:tcPr>
            <w:tcW w:type="dxa" w:w="1224"/>
          </w:tcPr>
          <w:p>
            <w:r>
              <w:t>Comercial Andina</w:t>
            </w:r>
          </w:p>
        </w:tc>
        <w:tc>
          <w:tcPr>
            <w:tcW w:type="dxa" w:w="1224"/>
          </w:tcPr>
          <w:p>
            <w:r>
              <w:t>85.000,00</w:t>
            </w:r>
          </w:p>
        </w:tc>
        <w:tc>
          <w:tcPr>
            <w:tcW w:type="dxa" w:w="1224"/>
          </w:tcPr>
          <w:p>
            <w:r>
              <w:t>100.000,00</w:t>
            </w:r>
          </w:p>
        </w:tc>
        <w:tc>
          <w:tcPr>
            <w:tcW w:type="dxa" w:w="1224"/>
          </w:tcPr>
          <w:p>
            <w:r>
              <w:t>60.000,00</w:t>
            </w:r>
          </w:p>
        </w:tc>
        <w:tc>
          <w:tcPr>
            <w:tcW w:type="dxa" w:w="1224"/>
          </w:tcPr>
          <w:p>
            <w:r>
              <w:t>-15.000,00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15.000,00</w:t>
            </w:r>
          </w:p>
        </w:tc>
        <w:tc>
          <w:tcPr>
            <w:tcW w:type="dxa" w:w="1224"/>
          </w:tcPr>
          <w:p>
            <w:r>
              <w:t>40.000,00</w:t>
            </w:r>
          </w:p>
        </w:tc>
        <w:tc>
          <w:tcPr>
            <w:tcW w:type="dxa" w:w="1224"/>
          </w:tcPr>
          <w:p>
            <w:r>
              <w:t>0</w:t>
            </w:r>
          </w:p>
        </w:tc>
      </w:tr>
      <w:tr>
        <w:tc>
          <w:tcPr>
            <w:tcW w:type="dxa" w:w="1224"/>
          </w:tcPr>
          <w:p>
            <w:r>
              <w:t>C-02</w:t>
            </w:r>
          </w:p>
        </w:tc>
        <w:tc>
          <w:tcPr>
            <w:tcW w:type="dxa" w:w="1224"/>
          </w:tcPr>
          <w:p>
            <w:r>
              <w:t>Constructora Sur</w:t>
            </w:r>
          </w:p>
        </w:tc>
        <w:tc>
          <w:tcPr>
            <w:tcW w:type="dxa" w:w="1224"/>
          </w:tcPr>
          <w:p>
            <w:r>
              <w:t>225.000,00</w:t>
            </w:r>
          </w:p>
        </w:tc>
        <w:tc>
          <w:tcPr>
            <w:tcW w:type="dxa" w:w="1224"/>
          </w:tcPr>
          <w:p>
            <w:r>
              <w:t>200.000,00</w:t>
            </w:r>
          </w:p>
        </w:tc>
        <w:tc>
          <w:tcPr>
            <w:tcW w:type="dxa" w:w="1224"/>
          </w:tcPr>
          <w:p>
            <w:r>
              <w:t>150.000,00</w:t>
            </w:r>
          </w:p>
        </w:tc>
        <w:tc>
          <w:tcPr>
            <w:tcW w:type="dxa" w:w="1224"/>
          </w:tcPr>
          <w:p>
            <w:r>
              <w:t>25.000,00</w:t>
            </w:r>
          </w:p>
        </w:tc>
        <w:tc>
          <w:tcPr>
            <w:tcW w:type="dxa" w:w="1224"/>
          </w:tcPr>
          <w:p>
            <w:r>
              <w:t>25.000,00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50.000,00</w:t>
            </w:r>
          </w:p>
        </w:tc>
        <w:tc>
          <w:tcPr>
            <w:tcW w:type="dxa" w:w="1224"/>
          </w:tcPr>
          <w:p>
            <w:r>
              <w:t>0</w:t>
            </w:r>
          </w:p>
        </w:tc>
      </w:tr>
      <w:tr>
        <w:tc>
          <w:tcPr>
            <w:tcW w:type="dxa" w:w="1224"/>
          </w:tcPr>
          <w:p>
            <w:r>
              <w:t>C-03</w:t>
            </w:r>
          </w:p>
        </w:tc>
        <w:tc>
          <w:tcPr>
            <w:tcW w:type="dxa" w:w="1224"/>
          </w:tcPr>
          <w:p>
            <w:r>
              <w:t>Distribuidora Norte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30.000,00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-30.000,00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30.000,00</w:t>
            </w:r>
          </w:p>
        </w:tc>
        <w:tc>
          <w:tcPr>
            <w:tcW w:type="dxa" w:w="1224"/>
          </w:tcPr>
          <w:p>
            <w:r>
              <w:t>30.000,00</w:t>
            </w:r>
          </w:p>
        </w:tc>
        <w:tc>
          <w:tcPr>
            <w:tcW w:type="dxa" w:w="1224"/>
          </w:tcPr>
          <w:p>
            <w:r>
              <w:t>0</w:t>
            </w:r>
          </w:p>
        </w:tc>
      </w:tr>
      <w:tr>
        <w:tc>
          <w:tcPr>
            <w:tcW w:type="dxa" w:w="1224"/>
          </w:tcPr>
          <w:p>
            <w:r>
              <w:t>C-04</w:t>
            </w:r>
          </w:p>
        </w:tc>
        <w:tc>
          <w:tcPr>
            <w:tcW w:type="dxa" w:w="1224"/>
          </w:tcPr>
          <w:p>
            <w:r>
              <w:t>Retail Express</w:t>
            </w:r>
          </w:p>
        </w:tc>
        <w:tc>
          <w:tcPr>
            <w:tcW w:type="dxa" w:w="1224"/>
          </w:tcPr>
          <w:p>
            <w:r>
              <w:t>40.000,00</w:t>
            </w:r>
          </w:p>
        </w:tc>
        <w:tc>
          <w:tcPr>
            <w:tcW w:type="dxa" w:w="1224"/>
          </w:tcPr>
          <w:p>
            <w:r>
              <w:t>40.000,00</w:t>
            </w:r>
          </w:p>
        </w:tc>
        <w:tc>
          <w:tcPr>
            <w:tcW w:type="dxa" w:w="1224"/>
          </w:tcPr>
          <w:p>
            <w:r>
              <w:t>20.000,00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-0,00</w:t>
            </w:r>
          </w:p>
        </w:tc>
        <w:tc>
          <w:tcPr>
            <w:tcW w:type="dxa" w:w="1224"/>
          </w:tcPr>
          <w:p>
            <w:r>
              <w:t>20.000,00</w:t>
            </w:r>
          </w:p>
        </w:tc>
        <w:tc>
          <w:tcPr>
            <w:tcW w:type="dxa" w:w="1224"/>
          </w:tcPr>
          <w:p>
            <w:r>
              <w:t>0</w:t>
            </w:r>
          </w:p>
        </w:tc>
      </w:tr>
      <w:tr>
        <w:tc>
          <w:tcPr>
            <w:tcW w:type="dxa" w:w="1224"/>
          </w:tcPr>
          <w:p>
            <w:r>
              <w:t>C-05</w:t>
            </w:r>
          </w:p>
        </w:tc>
        <w:tc>
          <w:tcPr>
            <w:tcW w:type="dxa" w:w="1224"/>
          </w:tcPr>
          <w:p>
            <w:r>
              <w:t>Agro Plazo</w:t>
            </w:r>
          </w:p>
        </w:tc>
        <w:tc>
          <w:tcPr>
            <w:tcW w:type="dxa" w:w="1224"/>
          </w:tcPr>
          <w:p>
            <w:r>
              <w:t>121.000,00</w:t>
            </w:r>
          </w:p>
        </w:tc>
        <w:tc>
          <w:tcPr>
            <w:tcW w:type="dxa" w:w="1224"/>
          </w:tcPr>
          <w:p>
            <w:r>
              <w:t>121.000,00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-0,00</w:t>
            </w:r>
          </w:p>
        </w:tc>
        <w:tc>
          <w:tcPr>
            <w:tcW w:type="dxa" w:w="1224"/>
          </w:tcPr>
          <w:p>
            <w:r>
              <w:t>121.000,00</w:t>
            </w:r>
          </w:p>
        </w:tc>
        <w:tc>
          <w:tcPr>
            <w:tcW w:type="dxa" w:w="1224"/>
          </w:tcPr>
          <w:p>
            <w:r>
              <w:t>0</w:t>
            </w:r>
          </w:p>
        </w:tc>
      </w:tr>
      <w:tr>
        <w:tc>
          <w:tcPr>
            <w:tcW w:type="dxa" w:w="1224"/>
          </w:tcPr>
          <w:p>
            <w:r>
              <w:t>C-06</w:t>
            </w:r>
          </w:p>
        </w:tc>
        <w:tc>
          <w:tcPr>
            <w:tcW w:type="dxa" w:w="1224"/>
          </w:tcPr>
          <w:p>
            <w:r>
              <w:t>Servicios Beta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15.000,00</w:t>
            </w:r>
          </w:p>
        </w:tc>
        <w:tc>
          <w:tcPr>
            <w:tcW w:type="dxa" w:w="1224"/>
          </w:tcPr>
          <w:p>
            <w:r>
              <w:t>15.000,00</w:t>
            </w:r>
          </w:p>
        </w:tc>
        <w:tc>
          <w:tcPr>
            <w:tcW w:type="dxa" w:w="1224"/>
          </w:tcPr>
          <w:p>
            <w:r>
              <w:t>-15.000,00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15.000,00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</w:t>
            </w:r>
          </w:p>
        </w:tc>
      </w:tr>
      <w:tr>
        <w:tc>
          <w:tcPr>
            <w:tcW w:type="dxa" w:w="1224"/>
          </w:tcPr>
          <w:p>
            <w:r>
              <w:t>C-07</w:t>
            </w:r>
          </w:p>
        </w:tc>
        <w:tc>
          <w:tcPr>
            <w:tcW w:type="dxa" w:w="1224"/>
          </w:tcPr>
          <w:p>
            <w:r>
              <w:t>Tecnología Gama</w:t>
            </w:r>
          </w:p>
        </w:tc>
        <w:tc>
          <w:tcPr>
            <w:tcW w:type="dxa" w:w="1224"/>
          </w:tcPr>
          <w:p>
            <w:r>
              <w:t>12.000,00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12.000,00</w:t>
            </w:r>
          </w:p>
        </w:tc>
        <w:tc>
          <w:tcPr>
            <w:tcW w:type="dxa" w:w="1224"/>
          </w:tcPr>
          <w:p>
            <w:r>
              <w:t>12.000,00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</w:t>
            </w:r>
          </w:p>
        </w:tc>
      </w:tr>
      <w:tr>
        <w:tc>
          <w:tcPr>
            <w:tcW w:type="dxa" w:w="1224"/>
          </w:tcPr>
          <w:p>
            <w:r>
              <w:t>C-08</w:t>
            </w:r>
          </w:p>
        </w:tc>
        <w:tc>
          <w:tcPr>
            <w:tcW w:type="dxa" w:w="1224"/>
          </w:tcPr>
          <w:p>
            <w:r>
              <w:t>Software Delta</w:t>
            </w:r>
          </w:p>
        </w:tc>
        <w:tc>
          <w:tcPr>
            <w:tcW w:type="dxa" w:w="1224"/>
          </w:tcPr>
          <w:p>
            <w:r>
              <w:t>36.000,00</w:t>
            </w:r>
          </w:p>
        </w:tc>
        <w:tc>
          <w:tcPr>
            <w:tcW w:type="dxa" w:w="1224"/>
          </w:tcPr>
          <w:p>
            <w:r>
              <w:t>40.000,00</w:t>
            </w:r>
          </w:p>
        </w:tc>
        <w:tc>
          <w:tcPr>
            <w:tcW w:type="dxa" w:w="1224"/>
          </w:tcPr>
          <w:p>
            <w:r>
              <w:t>40.000,00</w:t>
            </w:r>
          </w:p>
        </w:tc>
        <w:tc>
          <w:tcPr>
            <w:tcW w:type="dxa" w:w="1224"/>
          </w:tcPr>
          <w:p>
            <w:r>
              <w:t>-4.000,00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4.000,00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</w:t>
            </w:r>
          </w:p>
        </w:tc>
      </w:tr>
      <w:tr>
        <w:tc>
          <w:tcPr>
            <w:tcW w:type="dxa" w:w="1224"/>
          </w:tcPr>
          <w:p>
            <w:r>
              <w:t>C-09</w:t>
            </w:r>
          </w:p>
        </w:tc>
        <w:tc>
          <w:tcPr>
            <w:tcW w:type="dxa" w:w="1224"/>
          </w:tcPr>
          <w:p>
            <w:r>
              <w:t>Mantenimientos Épsilon</w:t>
            </w:r>
          </w:p>
        </w:tc>
        <w:tc>
          <w:tcPr>
            <w:tcW w:type="dxa" w:w="1224"/>
          </w:tcPr>
          <w:p>
            <w:r>
              <w:t>8.000,00</w:t>
            </w:r>
          </w:p>
        </w:tc>
        <w:tc>
          <w:tcPr>
            <w:tcW w:type="dxa" w:w="1224"/>
          </w:tcPr>
          <w:p>
            <w:r>
              <w:t>10.000,00</w:t>
            </w:r>
          </w:p>
        </w:tc>
        <w:tc>
          <w:tcPr>
            <w:tcW w:type="dxa" w:w="1224"/>
          </w:tcPr>
          <w:p>
            <w:r>
              <w:t>10.000,00</w:t>
            </w:r>
          </w:p>
        </w:tc>
        <w:tc>
          <w:tcPr>
            <w:tcW w:type="dxa" w:w="1224"/>
          </w:tcPr>
          <w:p>
            <w:r>
              <w:t>-2.000,00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2.000,00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</w:t>
            </w:r>
          </w:p>
        </w:tc>
      </w:tr>
      <w:tr>
        <w:tc>
          <w:tcPr>
            <w:tcW w:type="dxa" w:w="1224"/>
          </w:tcPr>
          <w:p>
            <w:r>
              <w:t>C-10</w:t>
            </w:r>
          </w:p>
        </w:tc>
        <w:tc>
          <w:tcPr>
            <w:tcW w:type="dxa" w:w="1224"/>
          </w:tcPr>
          <w:p>
            <w:r>
              <w:t>Obra Zeta</w:t>
            </w:r>
          </w:p>
        </w:tc>
        <w:tc>
          <w:tcPr>
            <w:tcW w:type="dxa" w:w="1224"/>
          </w:tcPr>
          <w:p>
            <w:r>
              <w:t>26.666,67</w:t>
            </w:r>
          </w:p>
        </w:tc>
        <w:tc>
          <w:tcPr>
            <w:tcW w:type="dxa" w:w="1224"/>
          </w:tcPr>
          <w:p>
            <w:r>
              <w:t>20.000,00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6.666,67</w:t>
            </w:r>
          </w:p>
        </w:tc>
        <w:tc>
          <w:tcPr>
            <w:tcW w:type="dxa" w:w="1224"/>
          </w:tcPr>
          <w:p>
            <w:r>
              <w:t>6.666,67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20.000,00</w:t>
            </w:r>
          </w:p>
        </w:tc>
        <w:tc>
          <w:tcPr>
            <w:tcW w:type="dxa" w:w="1224"/>
          </w:tcPr>
          <w:p>
            <w:r>
              <w:t>0</w:t>
            </w:r>
          </w:p>
        </w:tc>
      </w:tr>
      <w:tr>
        <w:tc>
          <w:tcPr>
            <w:tcW w:type="dxa" w:w="1224"/>
          </w:tcPr>
          <w:p>
            <w:r>
              <w:t>C-11</w:t>
            </w:r>
          </w:p>
        </w:tc>
        <w:tc>
          <w:tcPr>
            <w:tcW w:type="dxa" w:w="1224"/>
          </w:tcPr>
          <w:p>
            <w:r>
              <w:t>Servicios Theta</w:t>
            </w:r>
          </w:p>
        </w:tc>
        <w:tc>
          <w:tcPr>
            <w:tcW w:type="dxa" w:w="1224"/>
          </w:tcPr>
          <w:p>
            <w:r>
              <w:t>24.000,00</w:t>
            </w:r>
          </w:p>
        </w:tc>
        <w:tc>
          <w:tcPr>
            <w:tcW w:type="dxa" w:w="1224"/>
          </w:tcPr>
          <w:p>
            <w:r>
              <w:t>25.000,00</w:t>
            </w:r>
          </w:p>
        </w:tc>
        <w:tc>
          <w:tcPr>
            <w:tcW w:type="dxa" w:w="1224"/>
          </w:tcPr>
          <w:p>
            <w:r>
              <w:t>25.000,00</w:t>
            </w:r>
          </w:p>
        </w:tc>
        <w:tc>
          <w:tcPr>
            <w:tcW w:type="dxa" w:w="1224"/>
          </w:tcPr>
          <w:p>
            <w:r>
              <w:t>-1.000,00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1.000,00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0</w:t>
            </w:r>
          </w:p>
        </w:tc>
      </w:tr>
      <w:tr>
        <w:tc>
          <w:tcPr>
            <w:tcW w:type="dxa" w:w="1224"/>
          </w:tcPr>
          <w:p>
            <w:r>
              <w:t>C-12</w:t>
            </w:r>
          </w:p>
        </w:tc>
        <w:tc>
          <w:tcPr>
            <w:tcW w:type="dxa" w:w="1224"/>
          </w:tcPr>
          <w:p>
            <w:r>
              <w:t>Comercial Iota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>
              <w:t>9.000,00</w:t>
            </w:r>
          </w:p>
        </w:tc>
        <w:tc>
          <w:tcPr>
            <w:tcW w:type="dxa" w:w="1224"/>
          </w:tcPr>
          <w:p>
            <w:r>
              <w:t>0,00</w:t>
            </w:r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/>
          </w:p>
        </w:tc>
        <w:tc>
          <w:tcPr>
            <w:tcW w:type="dxa" w:w="1224"/>
          </w:tcPr>
          <w:p>
            <w:r>
              <w:t>9.000,00</w:t>
            </w:r>
          </w:p>
        </w:tc>
        <w:tc>
          <w:tcPr>
            <w:tcW w:type="dxa" w:w="1224"/>
          </w:tcPr>
          <w:p>
            <w:r>
              <w:t>1</w:t>
            </w:r>
          </w:p>
        </w:tc>
      </w:tr>
      <w:tr>
        <w:tc>
          <w:tcPr>
            <w:tcW w:type="dxa" w:w="122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  <w:tc>
          <w:tcPr>
            <w:tcW w:type="dxa" w:w="1224"/>
          </w:tcPr>
          <w:p>
            <w:r>
              <w:rPr>
                <w:b/>
              </w:rPr>
              <w:t>577.666,67</w:t>
            </w:r>
          </w:p>
        </w:tc>
        <w:tc>
          <w:tcPr>
            <w:tcW w:type="dxa" w:w="1224"/>
          </w:tcPr>
          <w:p>
            <w:r>
              <w:rPr>
                <w:b/>
              </w:rPr>
              <w:t>610.000,00</w:t>
            </w:r>
          </w:p>
        </w:tc>
        <w:tc>
          <w:tcPr>
            <w:tcW w:type="dxa" w:w="1224"/>
          </w:tcPr>
          <w:p>
            <w:r>
              <w:rPr>
                <w:b/>
              </w:rPr>
              <w:t>320.000,00</w:t>
            </w:r>
          </w:p>
        </w:tc>
        <w:tc>
          <w:tcPr>
            <w:tcW w:type="dxa" w:w="1224"/>
          </w:tcPr>
          <w:p>
            <w:r>
              <w:rPr>
                <w:b/>
              </w:rPr>
              <w:t>-23.333,33</w:t>
            </w:r>
          </w:p>
        </w:tc>
        <w:tc>
          <w:tcPr>
            <w:tcW w:type="dxa" w:w="1224"/>
          </w:tcPr>
          <w:p>
            <w:r>
              <w:rPr>
                <w:b/>
              </w:rPr>
              <w:t>43.666,67</w:t>
            </w:r>
          </w:p>
        </w:tc>
        <w:tc>
          <w:tcPr>
            <w:tcW w:type="dxa" w:w="1224"/>
          </w:tcPr>
          <w:p>
            <w:r>
              <w:rPr>
                <w:b/>
              </w:rPr>
              <w:t>67.000,00</w:t>
            </w:r>
          </w:p>
        </w:tc>
        <w:tc>
          <w:tcPr>
            <w:tcW w:type="dxa" w:w="1224"/>
          </w:tcPr>
          <w:p>
            <w:r>
              <w:rPr>
                <w:b/>
              </w:rPr>
              <w:t>290.000,00</w:t>
            </w:r>
          </w:p>
        </w:tc>
        <w:tc>
          <w:tcPr>
            <w:tcW w:type="dxa" w:w="1224"/>
          </w:tcPr>
          <w:p>
            <w:r>
              <w:rPr>
                <w:b/>
              </w:rPr>
            </w:r>
          </w:p>
        </w:tc>
      </w:tr>
    </w:tbl>
    <w:p>
      <w:pPr>
        <w:pStyle w:val="Heading1"/>
      </w:pPr>
      <w:r>
        <w:t>Corte de ingresos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rPr>
                <w:b/>
              </w:rPr>
              <w:t>Línea</w:t>
            </w:r>
          </w:p>
        </w:tc>
        <w:tc>
          <w:tcPr>
            <w:tcW w:type="dxa" w:w="1360"/>
          </w:tcPr>
          <w:p>
            <w:r>
              <w:rPr>
                <w:b/>
              </w:rPr>
              <w:t>Contrato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Registro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Transferencia</w:t>
            </w:r>
          </w:p>
        </w:tc>
        <w:tc>
          <w:tcPr>
            <w:tcW w:type="dxa" w:w="1360"/>
          </w:tcPr>
          <w:p>
            <w:r>
              <w:rPr>
                <w:b/>
              </w:rPr>
              <w:t>Registrado en el año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Registrado en el ejercicio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Transferido en el ejercicio</w:t>
            </w:r>
          </w:p>
        </w:tc>
        <w:tc>
          <w:tcPr>
            <w:tcW w:type="dxa" w:w="1360"/>
          </w:tcPr>
          <w:p>
            <w:r>
              <w:rPr>
                <w:b/>
              </w:rPr>
              <w:t>Registrado antes de transferir</w:t>
            </w:r>
          </w:p>
        </w:tc>
        <w:tc>
          <w:tcPr>
            <w:tcW w:type="dxa" w:w="1360"/>
          </w:tcPr>
          <w:p>
            <w:r>
              <w:rPr>
                <w:b/>
              </w:rPr>
              <w:t>Transferido sin registrar</w:t>
            </w:r>
          </w:p>
        </w:tc>
      </w:tr>
      <w:tr>
        <w:tc>
          <w:tcPr>
            <w:tcW w:type="dxa" w:w="1360"/>
          </w:tcPr>
          <w:p>
            <w:r>
              <w:t>C-01-1</w:t>
            </w:r>
          </w:p>
        </w:tc>
        <w:tc>
          <w:tcPr>
            <w:tcW w:type="dxa" w:w="1360"/>
          </w:tcPr>
          <w:p>
            <w:r>
              <w:t>C-01</w:t>
            </w:r>
          </w:p>
        </w:tc>
        <w:tc>
          <w:tcPr>
            <w:tcW w:type="dxa" w:w="1360"/>
          </w:tcPr>
          <w:p>
            <w:r>
              <w:t>2025-11-15</w:t>
            </w:r>
          </w:p>
        </w:tc>
        <w:tc>
          <w:tcPr>
            <w:tcW w:type="dxa" w:w="1360"/>
          </w:tcPr>
          <w:p>
            <w:r>
              <w:t>2025-11-15</w:t>
            </w:r>
          </w:p>
        </w:tc>
        <w:tc>
          <w:tcPr>
            <w:tcW w:type="dxa" w:w="1360"/>
          </w:tcPr>
          <w:p>
            <w:r>
              <w:t>90.000,00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C-03-1</w:t>
            </w:r>
          </w:p>
        </w:tc>
        <w:tc>
          <w:tcPr>
            <w:tcW w:type="dxa" w:w="1360"/>
          </w:tcPr>
          <w:p>
            <w:r>
              <w:t>C-03</w:t>
            </w:r>
          </w:p>
        </w:tc>
        <w:tc>
          <w:tcPr>
            <w:tcW w:type="dxa" w:w="1360"/>
          </w:tcPr>
          <w:p>
            <w:r>
              <w:t>2025-12-28</w:t>
            </w:r>
          </w:p>
        </w:tc>
        <w:tc>
          <w:tcPr>
            <w:tcW w:type="dxa" w:w="1360"/>
          </w:tcPr>
          <w:p>
            <w:r>
              <w:t>2026-01-05</w:t>
            </w:r>
          </w:p>
        </w:tc>
        <w:tc>
          <w:tcPr>
            <w:tcW w:type="dxa" w:w="1360"/>
          </w:tcPr>
          <w:p>
            <w:r>
              <w:t>30.000,00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30.000,00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C-04-1</w:t>
            </w:r>
          </w:p>
        </w:tc>
        <w:tc>
          <w:tcPr>
            <w:tcW w:type="dxa" w:w="1360"/>
          </w:tcPr>
          <w:p>
            <w:r>
              <w:t>C-04</w:t>
            </w:r>
          </w:p>
        </w:tc>
        <w:tc>
          <w:tcPr>
            <w:tcW w:type="dxa" w:w="1360"/>
          </w:tcPr>
          <w:p>
            <w:r>
              <w:t>2025-12-10</w:t>
            </w:r>
          </w:p>
        </w:tc>
        <w:tc>
          <w:tcPr>
            <w:tcW w:type="dxa" w:w="1360"/>
          </w:tcPr>
          <w:p>
            <w:r>
              <w:t>2025-12-10</w:t>
            </w:r>
          </w:p>
        </w:tc>
        <w:tc>
          <w:tcPr>
            <w:tcW w:type="dxa" w:w="1360"/>
          </w:tcPr>
          <w:p>
            <w:r>
              <w:t>40.000,00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C-05-1</w:t>
            </w:r>
          </w:p>
        </w:tc>
        <w:tc>
          <w:tcPr>
            <w:tcW w:type="dxa" w:w="1360"/>
          </w:tcPr>
          <w:p>
            <w:r>
              <w:t>C-05</w:t>
            </w:r>
          </w:p>
        </w:tc>
        <w:tc>
          <w:tcPr>
            <w:tcW w:type="dxa" w:w="1360"/>
          </w:tcPr>
          <w:p>
            <w:r>
              <w:t>2025-07-01</w:t>
            </w:r>
          </w:p>
        </w:tc>
        <w:tc>
          <w:tcPr>
            <w:tcW w:type="dxa" w:w="1360"/>
          </w:tcPr>
          <w:p>
            <w:r>
              <w:t>2025-07-01</w:t>
            </w:r>
          </w:p>
        </w:tc>
        <w:tc>
          <w:tcPr>
            <w:tcW w:type="dxa" w:w="1360"/>
          </w:tcPr>
          <w:p>
            <w:r>
              <w:t>121.000,00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C-07-1</w:t>
            </w:r>
          </w:p>
        </w:tc>
        <w:tc>
          <w:tcPr>
            <w:tcW w:type="dxa" w:w="1360"/>
          </w:tcPr>
          <w:p>
            <w:r>
              <w:t>C-07</w:t>
            </w:r>
          </w:p>
        </w:tc>
        <w:tc>
          <w:tcPr>
            <w:tcW w:type="dxa" w:w="1360"/>
          </w:tcPr>
          <w:p>
            <w:r>
              <w:t>2026-01-03</w:t>
            </w:r>
          </w:p>
        </w:tc>
        <w:tc>
          <w:tcPr>
            <w:tcW w:type="dxa" w:w="1360"/>
          </w:tcPr>
          <w:p>
            <w:r>
              <w:t>2025-12-20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No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12.000,00</w:t>
            </w:r>
          </w:p>
        </w:tc>
      </w:tr>
      <w:tr>
        <w:tc>
          <w:tcPr>
            <w:tcW w:type="dxa" w:w="1360"/>
          </w:tcPr>
          <w:p>
            <w:r>
              <w:t>C-09-1</w:t>
            </w:r>
          </w:p>
        </w:tc>
        <w:tc>
          <w:tcPr>
            <w:tcW w:type="dxa" w:w="1360"/>
          </w:tcPr>
          <w:p>
            <w:r>
              <w:t>C-09</w:t>
            </w:r>
          </w:p>
        </w:tc>
        <w:tc>
          <w:tcPr>
            <w:tcW w:type="dxa" w:w="1360"/>
          </w:tcPr>
          <w:p>
            <w:r>
              <w:t>2025-12-01</w:t>
            </w:r>
          </w:p>
        </w:tc>
        <w:tc>
          <w:tcPr>
            <w:tcW w:type="dxa" w:w="1360"/>
          </w:tcPr>
          <w:p>
            <w:r>
              <w:t>2025-12-01</w:t>
            </w:r>
          </w:p>
        </w:tc>
        <w:tc>
          <w:tcPr>
            <w:tcW w:type="dxa" w:w="1360"/>
          </w:tcPr>
          <w:p>
            <w:r>
              <w:t>6.000,00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t>C-11-1</w:t>
            </w:r>
          </w:p>
        </w:tc>
        <w:tc>
          <w:tcPr>
            <w:tcW w:type="dxa" w:w="1360"/>
          </w:tcPr>
          <w:p>
            <w:r>
              <w:t>C-11</w:t>
            </w:r>
          </w:p>
        </w:tc>
        <w:tc>
          <w:tcPr>
            <w:tcW w:type="dxa" w:w="1360"/>
          </w:tcPr>
          <w:p>
            <w:r>
              <w:t>2025-10-01</w:t>
            </w:r>
          </w:p>
        </w:tc>
        <w:tc>
          <w:tcPr>
            <w:tcW w:type="dxa" w:w="1360"/>
          </w:tcPr>
          <w:p>
            <w:r>
              <w:t>2025-10-01</w:t>
            </w:r>
          </w:p>
        </w:tc>
        <w:tc>
          <w:tcPr>
            <w:tcW w:type="dxa" w:w="1360"/>
          </w:tcPr>
          <w:p>
            <w:r>
              <w:t>25.000,00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Sí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  <w:tc>
          <w:tcPr>
            <w:tcW w:type="dxa" w:w="1360"/>
          </w:tcPr>
          <w:p>
            <w:r>
              <w:t>0,00</w:t>
            </w:r>
          </w:p>
        </w:tc>
      </w:tr>
      <w:tr>
        <w:tc>
          <w:tcPr>
            <w:tcW w:type="dxa" w:w="13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  <w:t>312.000,00</w:t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</w:r>
          </w:p>
        </w:tc>
        <w:tc>
          <w:tcPr>
            <w:tcW w:type="dxa" w:w="1360"/>
          </w:tcPr>
          <w:p>
            <w:r>
              <w:rPr>
                <w:b/>
              </w:rPr>
              <w:t>30.000,00</w:t>
            </w:r>
          </w:p>
        </w:tc>
        <w:tc>
          <w:tcPr>
            <w:tcW w:type="dxa" w:w="1360"/>
          </w:tcPr>
          <w:p>
            <w:r>
              <w:rPr>
                <w:b/>
              </w:rPr>
              <w:t>12.000,00</w:t>
            </w:r>
          </w:p>
        </w:tc>
      </w:tr>
    </w:tbl>
    <w:p>
      <w:pPr>
        <w:pStyle w:val="Heading1"/>
      </w:pPr>
      <w:r>
        <w:t>Modificaciones de contratos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  <w:t>Línea</w:t>
            </w:r>
          </w:p>
        </w:tc>
        <w:tc>
          <w:tcPr>
            <w:tcW w:type="dxa" w:w="2040"/>
          </w:tcPr>
          <w:p>
            <w:r>
              <w:rPr>
                <w:b/>
              </w:rPr>
              <w:t>Contrato</w:t>
            </w:r>
          </w:p>
        </w:tc>
        <w:tc>
          <w:tcPr>
            <w:tcW w:type="dxa" w:w="2040"/>
          </w:tcPr>
          <w:p>
            <w:r>
              <w:rPr>
                <w:b/>
              </w:rPr>
              <w:t>Modificación informada</w:t>
            </w:r>
          </w:p>
        </w:tc>
        <w:tc>
          <w:tcPr>
            <w:tcW w:type="dxa" w:w="2040"/>
          </w:tcPr>
          <w:p>
            <w:r>
              <w:rPr>
                <w:b/>
              </w:rPr>
              <w:t>Importe</w:t>
            </w:r>
          </w:p>
        </w:tc>
        <w:tc>
          <w:tcPr>
            <w:tcW w:type="dxa" w:w="2040"/>
          </w:tcPr>
          <w:p>
            <w:r>
              <w:rPr>
                <w:b/>
              </w:rPr>
              <w:t>Tratamiento</w:t>
            </w:r>
          </w:p>
        </w:tc>
        <w:tc>
          <w:tcPr>
            <w:tcW w:type="dxa" w:w="204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040"/>
          </w:tcPr>
          <w:p>
            <w:r>
              <w:t>C-08-1</w:t>
            </w:r>
          </w:p>
        </w:tc>
        <w:tc>
          <w:tcPr>
            <w:tcW w:type="dxa" w:w="2040"/>
          </w:tcPr>
          <w:p>
            <w:r>
              <w:t>C-08</w:t>
            </w:r>
          </w:p>
        </w:tc>
        <w:tc>
          <w:tcPr>
            <w:tcW w:type="dxa" w:w="2040"/>
          </w:tcPr>
          <w:p>
            <w:r>
              <w:t>Prospectivo</w:t>
            </w:r>
          </w:p>
        </w:tc>
        <w:tc>
          <w:tcPr>
            <w:tcW w:type="dxa" w:w="2040"/>
          </w:tcPr>
          <w:p>
            <w:r>
              <w:t>8.000,00</w:t>
            </w:r>
          </w:p>
        </w:tc>
        <w:tc>
          <w:tcPr>
            <w:tcW w:type="dxa" w:w="2040"/>
          </w:tcPr>
          <w:p>
            <w:r>
              <w:t>Terminación del contrato original y nuevo contrato para lo pendiente (NIIF 15 21 a)</w:t>
            </w:r>
          </w:p>
        </w:tc>
        <w:tc>
          <w:tcPr>
            <w:tcW w:type="dxa" w:w="2040"/>
          </w:tcPr>
          <w:p>
            <w:r>
              <w:t>Documentado</w:t>
            </w:r>
          </w:p>
        </w:tc>
      </w:tr>
      <w:tr>
        <w:tc>
          <w:tcPr>
            <w:tcW w:type="dxa" w:w="2040"/>
          </w:tcPr>
          <w:p>
            <w:r>
              <w:t>C-09-1</w:t>
            </w:r>
          </w:p>
        </w:tc>
        <w:tc>
          <w:tcPr>
            <w:tcW w:type="dxa" w:w="2040"/>
          </w:tcPr>
          <w:p>
            <w:r>
              <w:t>C-09</w:t>
            </w:r>
          </w:p>
        </w:tc>
        <w:tc>
          <w:tcPr>
            <w:tcW w:type="dxa" w:w="2040"/>
          </w:tcPr>
          <w:p>
            <w:r>
              <w:t>Adenda de precio</w:t>
            </w:r>
          </w:p>
        </w:tc>
        <w:tc>
          <w:tcPr>
            <w:tcW w:type="dxa" w:w="2040"/>
          </w:tcPr>
          <w:p>
            <w:r>
              <w:t>1.000,00</w:t>
            </w:r>
          </w:p>
        </w:tc>
        <w:tc>
          <w:tcPr>
            <w:tcW w:type="dxa" w:w="2040"/>
          </w:tcPr>
          <w:p>
            <w:r>
              <w:t>Falta documentar el tratamiento</w:t>
            </w:r>
          </w:p>
        </w:tc>
        <w:tc>
          <w:tcPr>
            <w:tcW w:type="dxa" w:w="2040"/>
          </w:tcPr>
          <w:p>
            <w:r>
              <w:t>Pendiente</w:t>
            </w:r>
          </w:p>
        </w:tc>
      </w:tr>
    </w:tbl>
    <w:p>
      <w:pPr>
        <w:pStyle w:val="Heading1"/>
      </w:pPr>
      <w:r>
        <w:t>Conciliación y ajustes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4080"/>
          </w:tcPr>
          <w:p>
            <w:r>
              <w:rPr>
                <w:b/>
              </w:rPr>
              <w:t>Importe</w:t>
            </w:r>
          </w:p>
        </w:tc>
        <w:tc>
          <w:tcPr>
            <w:tcW w:type="dxa" w:w="4080"/>
          </w:tcPr>
          <w:p>
            <w:r>
              <w:rPr>
                <w:b/>
              </w:rPr>
              <w:t>Referencia</w:t>
            </w:r>
          </w:p>
        </w:tc>
      </w:tr>
      <w:tr>
        <w:tc>
          <w:tcPr>
            <w:tcW w:type="dxa" w:w="4080"/>
          </w:tcPr>
          <w:p>
            <w:r>
              <w:t>Ingreso registrado en el año (anexo)</w:t>
            </w:r>
          </w:p>
        </w:tc>
        <w:tc>
          <w:tcPr>
            <w:tcW w:type="dxa" w:w="4080"/>
          </w:tcPr>
          <w:p>
            <w:r>
              <w:t>668.166,67</w:t>
            </w:r>
          </w:p>
        </w:tc>
        <w:tc>
          <w:tcPr>
            <w:tcW w:type="dxa" w:w="4080"/>
          </w:tcPr>
          <w:p>
            <w:r>
              <w:t>Anexo de contratos</w:t>
            </w:r>
          </w:p>
        </w:tc>
      </w:tr>
      <w:tr>
        <w:tc>
          <w:tcPr>
            <w:tcW w:type="dxa" w:w="4080"/>
          </w:tcPr>
          <w:p>
            <w:r>
              <w:t>Ingresos según el mayor</w:t>
            </w:r>
          </w:p>
        </w:tc>
        <w:tc>
          <w:tcPr>
            <w:tcW w:type="dxa" w:w="4080"/>
          </w:tcPr>
          <w:p>
            <w:r>
              <w:t>670.000,00</w:t>
            </w:r>
          </w:p>
        </w:tc>
        <w:tc>
          <w:tcPr>
            <w:tcW w:type="dxa" w:w="4080"/>
          </w:tcPr>
          <w:p>
            <w:r>
              <w:t>Parámetros (en blanco: el anexo)</w:t>
            </w:r>
          </w:p>
        </w:tc>
      </w:tr>
      <w:tr>
        <w:tc>
          <w:tcPr>
            <w:tcW w:type="dxa" w:w="4080"/>
          </w:tcPr>
          <w:p>
            <w:r>
              <w:t>Diferencia anexo − mayor</w:t>
            </w:r>
          </w:p>
        </w:tc>
        <w:tc>
          <w:tcPr>
            <w:tcW w:type="dxa" w:w="4080"/>
          </w:tcPr>
          <w:p>
            <w:r>
              <w:t>-1.833,33</w:t>
            </w:r>
          </w:p>
        </w:tc>
        <w:tc>
          <w:tcPr>
            <w:tcW w:type="dxa" w:w="4080"/>
          </w:tcPr>
          <w:p>
            <w:r>
              <w:t>Integridad del anexo (NIA 500)</w:t>
            </w:r>
          </w:p>
        </w:tc>
      </w:tr>
      <w:tr>
        <w:tc>
          <w:tcPr>
            <w:tcW w:type="dxa" w:w="4080"/>
          </w:tcPr>
          <w:p>
            <w:r>
              <w:t>Ingreso reconocible del año (líneas medidas)</w:t>
            </w:r>
          </w:p>
        </w:tc>
        <w:tc>
          <w:tcPr>
            <w:tcW w:type="dxa" w:w="4080"/>
          </w:tcPr>
          <w:p>
            <w:r>
              <w:t>544.546,67</w:t>
            </w:r>
          </w:p>
        </w:tc>
        <w:tc>
          <w:tcPr>
            <w:tcW w:type="dxa" w:w="4080"/>
          </w:tcPr>
          <w:p>
            <w:r>
              <w:t>09_Reconocimiento</w:t>
            </w:r>
          </w:p>
        </w:tc>
      </w:tr>
      <w:tr>
        <w:tc>
          <w:tcPr>
            <w:tcW w:type="dxa" w:w="4080"/>
          </w:tcPr>
          <w:p>
            <w:r>
              <w:t>Ajuste propuesto a ingresos</w:t>
            </w:r>
          </w:p>
        </w:tc>
        <w:tc>
          <w:tcPr>
            <w:tcW w:type="dxa" w:w="4080"/>
          </w:tcPr>
          <w:p>
            <w:r>
              <w:t>-114.620,00</w:t>
            </w:r>
          </w:p>
        </w:tc>
        <w:tc>
          <w:tcPr>
            <w:tcW w:type="dxa" w:w="4080"/>
          </w:tcPr>
          <w:p>
            <w:r>
              <w:t>Incluye corte, asignación, variable, avance, devoluciones y financiación</w:t>
            </w:r>
          </w:p>
        </w:tc>
      </w:tr>
      <w:tr>
        <w:tc>
          <w:tcPr>
            <w:tcW w:type="dxa" w:w="4080"/>
          </w:tcPr>
          <w:p>
            <w:r>
              <w:t>Corte: registrado antes de la transferencia</w:t>
            </w:r>
          </w:p>
        </w:tc>
        <w:tc>
          <w:tcPr>
            <w:tcW w:type="dxa" w:w="4080"/>
          </w:tcPr>
          <w:p>
            <w:r>
              <w:t>30.000,00</w:t>
            </w:r>
          </w:p>
        </w:tc>
        <w:tc>
          <w:tcPr>
            <w:tcW w:type="dxa" w:w="4080"/>
          </w:tcPr>
          <w:p>
            <w:r>
              <w:t>Ya incluido en el ajuste (NIIF 15 31, 38)</w:t>
            </w:r>
          </w:p>
        </w:tc>
      </w:tr>
      <w:tr>
        <w:tc>
          <w:tcPr>
            <w:tcW w:type="dxa" w:w="4080"/>
          </w:tcPr>
          <w:p>
            <w:r>
              <w:t>Corte: transferido sin registrar en el ejercicio</w:t>
            </w:r>
          </w:p>
        </w:tc>
        <w:tc>
          <w:tcPr>
            <w:tcW w:type="dxa" w:w="4080"/>
          </w:tcPr>
          <w:p>
            <w:r>
              <w:t>12.000,00</w:t>
            </w:r>
          </w:p>
        </w:tc>
        <w:tc>
          <w:tcPr>
            <w:tcW w:type="dxa" w:w="4080"/>
          </w:tcPr>
          <w:p>
            <w:r>
              <w:t>Ya incluido en el ajuste (NIIF 15 31, 38)</w:t>
            </w:r>
          </w:p>
        </w:tc>
      </w:tr>
      <w:tr>
        <w:tc>
          <w:tcPr>
            <w:tcW w:type="dxa" w:w="4080"/>
          </w:tcPr>
          <w:p>
            <w:r>
              <w:t>Componente de financiación a separar</w:t>
            </w:r>
          </w:p>
        </w:tc>
        <w:tc>
          <w:tcPr>
            <w:tcW w:type="dxa" w:w="4080"/>
          </w:tcPr>
          <w:p>
            <w:r>
              <w:t>21.000,00</w:t>
            </w:r>
          </w:p>
        </w:tc>
        <w:tc>
          <w:tcPr>
            <w:tcW w:type="dxa" w:w="4080"/>
          </w:tcPr>
          <w:p>
            <w:r>
              <w:t>NIIF 15 60-65</w:t>
            </w:r>
          </w:p>
        </w:tc>
      </w:tr>
      <w:tr>
        <w:tc>
          <w:tcPr>
            <w:tcW w:type="dxa" w:w="4080"/>
          </w:tcPr>
          <w:p>
            <w:r>
              <w:t>Interés devengado al corte</w:t>
            </w:r>
          </w:p>
        </w:tc>
        <w:tc>
          <w:tcPr>
            <w:tcW w:type="dxa" w:w="4080"/>
          </w:tcPr>
          <w:p>
            <w:r>
              <w:t>4.894,58</w:t>
            </w:r>
          </w:p>
        </w:tc>
        <w:tc>
          <w:tcPr>
            <w:tcW w:type="dxa" w:w="4080"/>
          </w:tcPr>
          <w:p>
            <w:r>
              <w:t>Ingreso financiero, separado del ingreso ordinario</w:t>
            </w:r>
          </w:p>
        </w:tc>
      </w:tr>
      <w:tr>
        <w:tc>
          <w:tcPr>
            <w:tcW w:type="dxa" w:w="4080"/>
          </w:tcPr>
          <w:p>
            <w:r>
              <w:t>Pasivo por reembolso (devoluciones esperadas)</w:t>
            </w:r>
          </w:p>
        </w:tc>
        <w:tc>
          <w:tcPr>
            <w:tcW w:type="dxa" w:w="4080"/>
          </w:tcPr>
          <w:p>
            <w:r>
              <w:t>2.120,00</w:t>
            </w:r>
          </w:p>
        </w:tc>
        <w:tc>
          <w:tcPr>
            <w:tcW w:type="dxa" w:w="4080"/>
          </w:tcPr>
          <w:p>
            <w:r>
              <w:t>NIIF 15 B20-B27 (pasivo por reembolso B21 b; activo por el derecho a recuperar los productos B21 c y B25)</w:t>
            </w:r>
          </w:p>
        </w:tc>
      </w:tr>
      <w:tr>
        <w:tc>
          <w:tcPr>
            <w:tcW w:type="dxa" w:w="4080"/>
          </w:tcPr>
          <w:p>
            <w:r>
              <w:t>Activo por el derecho a recuperar los productos (contra el costo de ventas)</w:t>
            </w:r>
          </w:p>
        </w:tc>
        <w:tc>
          <w:tcPr>
            <w:tcW w:type="dxa" w:w="4080"/>
          </w:tcPr>
          <w:p>
            <w:r>
              <w:t>1.200,00</w:t>
            </w:r>
          </w:p>
        </w:tc>
        <w:tc>
          <w:tcPr>
            <w:tcW w:type="dxa" w:w="4080"/>
          </w:tcPr>
          <w:p>
            <w:r>
              <w:t>NIIF 15 B20-B27 (pasivo por reembolso B21 b; activo por el derecho a recuperar los productos B21 c y B25) — contrapartida: costo de ventas</w:t>
            </w:r>
          </w:p>
        </w:tc>
      </w:tr>
      <w:tr>
        <w:tc>
          <w:tcPr>
            <w:tcW w:type="dxa" w:w="4080"/>
          </w:tcPr>
          <w:p>
            <w:r>
              <w:t>Notas de crédito posteriores no provisionadas</w:t>
            </w:r>
          </w:p>
        </w:tc>
        <w:tc>
          <w:tcPr>
            <w:tcW w:type="dxa" w:w="4080"/>
          </w:tcPr>
          <w:p>
            <w:r>
              <w:t>1.500,00</w:t>
            </w:r>
          </w:p>
        </w:tc>
        <w:tc>
          <w:tcPr>
            <w:tcW w:type="dxa" w:w="4080"/>
          </w:tcPr>
          <w:p>
            <w:r>
              <w:t>Notas de crédito posteriores (NIA 560)</w:t>
            </w:r>
          </w:p>
        </w:tc>
      </w:tr>
      <w:tr>
        <w:tc>
          <w:tcPr>
            <w:tcW w:type="dxa" w:w="4080"/>
          </w:tcPr>
          <w:p>
            <w:r>
              <w:t>Activo del contrato requerido</w:t>
            </w:r>
          </w:p>
        </w:tc>
        <w:tc>
          <w:tcPr>
            <w:tcW w:type="dxa" w:w="4080"/>
          </w:tcPr>
          <w:p>
            <w:r>
              <w:t>43.666,67</w:t>
            </w:r>
          </w:p>
        </w:tc>
        <w:tc>
          <w:tcPr>
            <w:tcW w:type="dxa" w:w="4080"/>
          </w:tcPr>
          <w:p>
            <w:r>
              <w:t>NIIF 15 105-109</w:t>
            </w:r>
          </w:p>
        </w:tc>
      </w:tr>
      <w:tr>
        <w:tc>
          <w:tcPr>
            <w:tcW w:type="dxa" w:w="4080"/>
          </w:tcPr>
          <w:p>
            <w:r>
              <w:t>Activo del contrato registrado</w:t>
            </w:r>
          </w:p>
        </w:tc>
        <w:tc>
          <w:tcPr>
            <w:tcW w:type="dxa" w:w="4080"/>
          </w:tcPr>
          <w:p>
            <w:r>
              <w:t>20.000,00</w:t>
            </w:r>
          </w:p>
        </w:tc>
        <w:tc>
          <w:tcPr>
            <w:tcW w:type="dxa" w:w="4080"/>
          </w:tcPr>
          <w:p>
            <w:r>
              <w:t>Parámetros</w:t>
            </w:r>
          </w:p>
        </w:tc>
      </w:tr>
      <w:tr>
        <w:tc>
          <w:tcPr>
            <w:tcW w:type="dxa" w:w="4080"/>
          </w:tcPr>
          <w:p>
            <w:r>
              <w:t>Activo del contrato: diferencia</w:t>
            </w:r>
          </w:p>
        </w:tc>
        <w:tc>
          <w:tcPr>
            <w:tcW w:type="dxa" w:w="4080"/>
          </w:tcPr>
          <w:p>
            <w:r>
              <w:t>23.666,67</w:t>
            </w:r>
          </w:p>
        </w:tc>
        <w:tc>
          <w:tcPr>
            <w:tcW w:type="dxa" w:w="4080"/>
          </w:tcPr>
          <w:p>
            <w:r>
              <w:t>Reclasificación de presentación</w:t>
            </w:r>
          </w:p>
        </w:tc>
      </w:tr>
      <w:tr>
        <w:tc>
          <w:tcPr>
            <w:tcW w:type="dxa" w:w="4080"/>
          </w:tcPr>
          <w:p>
            <w:r>
              <w:t>Pasivo del contrato (ingreso diferido) requerido</w:t>
            </w:r>
          </w:p>
        </w:tc>
        <w:tc>
          <w:tcPr>
            <w:tcW w:type="dxa" w:w="4080"/>
          </w:tcPr>
          <w:p>
            <w:r>
              <w:t>67.000,00</w:t>
            </w:r>
          </w:p>
        </w:tc>
        <w:tc>
          <w:tcPr>
            <w:tcW w:type="dxa" w:w="4080"/>
          </w:tcPr>
          <w:p>
            <w:r>
              <w:t>NIIF 15 105-109</w:t>
            </w:r>
          </w:p>
        </w:tc>
      </w:tr>
      <w:tr>
        <w:tc>
          <w:tcPr>
            <w:tcW w:type="dxa" w:w="4080"/>
          </w:tcPr>
          <w:p>
            <w:r>
              <w:t>Pasivo del contrato (ingreso diferido) registrado (no informado: se toma 0)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  <w:tc>
          <w:tcPr>
            <w:tcW w:type="dxa" w:w="4080"/>
          </w:tcPr>
          <w:p>
            <w:r>
              <w:t>Parámetros</w:t>
            </w:r>
          </w:p>
        </w:tc>
      </w:tr>
      <w:tr>
        <w:tc>
          <w:tcPr>
            <w:tcW w:type="dxa" w:w="4080"/>
          </w:tcPr>
          <w:p>
            <w:r>
              <w:t>Pasivo del contrato (ingreso diferido): diferencia</w:t>
            </w:r>
          </w:p>
        </w:tc>
        <w:tc>
          <w:tcPr>
            <w:tcW w:type="dxa" w:w="4080"/>
          </w:tcPr>
          <w:p>
            <w:r>
              <w:t>67.000,00</w:t>
            </w:r>
          </w:p>
        </w:tc>
        <w:tc>
          <w:tcPr>
            <w:tcW w:type="dxa" w:w="4080"/>
          </w:tcPr>
          <w:p>
            <w:r>
              <w:t>Reclasificación de presentación</w:t>
            </w:r>
          </w:p>
        </w:tc>
      </w:tr>
      <w:tr>
        <w:tc>
          <w:tcPr>
            <w:tcW w:type="dxa" w:w="4080"/>
          </w:tcPr>
          <w:p>
            <w:r>
              <w:t>Diferencias de asignación (absolutas)</w:t>
            </w:r>
          </w:p>
        </w:tc>
        <w:tc>
          <w:tcPr>
            <w:tcW w:type="dxa" w:w="4080"/>
          </w:tcPr>
          <w:p>
            <w:r>
              <w:t>20.000,00</w:t>
            </w:r>
          </w:p>
        </w:tc>
        <w:tc>
          <w:tcPr>
            <w:tcW w:type="dxa" w:w="4080"/>
          </w:tcPr>
          <w:p>
            <w:r>
              <w:t>NIIF 15 73-80</w:t>
            </w:r>
          </w:p>
        </w:tc>
      </w:tr>
      <w:tr>
        <w:tc>
          <w:tcPr>
            <w:tcW w:type="dxa" w:w="4080"/>
          </w:tcPr>
          <w:p>
            <w:r>
              <w:t>Variable incluida sin cumplir la restricción</w:t>
            </w:r>
          </w:p>
        </w:tc>
        <w:tc>
          <w:tcPr>
            <w:tcW w:type="dxa" w:w="4080"/>
          </w:tcPr>
          <w:p>
            <w:r>
              <w:t>51.000,00</w:t>
            </w:r>
          </w:p>
        </w:tc>
        <w:tc>
          <w:tcPr>
            <w:tcW w:type="dxa" w:w="4080"/>
          </w:tcPr>
          <w:p>
            <w:r>
              <w:t>NIIF 15 53, 56-57</w:t>
            </w:r>
          </w:p>
        </w:tc>
      </w:tr>
    </w:tbl>
    <w:p>
      <w:pPr>
        <w:pStyle w:val="Heading1"/>
      </w:pPr>
      <w:r>
        <w:t>Asientos propuestos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60"/>
        <w:gridCol w:w="3060"/>
        <w:gridCol w:w="3060"/>
        <w:gridCol w:w="3060"/>
      </w:tblGrid>
      <w:tr>
        <w:tc>
          <w:tcPr>
            <w:tcW w:type="dxa" w:w="3060"/>
          </w:tcPr>
          <w:p>
            <w:r>
              <w:rPr>
                <w:b/>
              </w:rPr>
              <w:t>Asiento</w:t>
            </w:r>
          </w:p>
        </w:tc>
        <w:tc>
          <w:tcPr>
            <w:tcW w:type="dxa" w:w="3060"/>
          </w:tcPr>
          <w:p>
            <w:r>
              <w:rPr>
                <w:b/>
              </w:rPr>
              <w:t>Cuenta</w:t>
            </w:r>
          </w:p>
        </w:tc>
        <w:tc>
          <w:tcPr>
            <w:tcW w:type="dxa" w:w="3060"/>
          </w:tcPr>
          <w:p>
            <w:r>
              <w:rPr>
                <w:b/>
              </w:rPr>
              <w:t>Debe</w:t>
            </w:r>
          </w:p>
        </w:tc>
        <w:tc>
          <w:tcPr>
            <w:tcW w:type="dxa" w:w="3060"/>
          </w:tcPr>
          <w:p>
            <w:r>
              <w:rPr>
                <w:b/>
              </w:rPr>
              <w:t>Haber</w:t>
            </w:r>
          </w:p>
        </w:tc>
      </w:tr>
      <w:tr>
        <w:tc>
          <w:tcPr>
            <w:tcW w:type="dxa" w:w="3060"/>
          </w:tcPr>
          <w:p>
            <w:r>
              <w:t>1 · Menor ingreso reconocible</w:t>
            </w:r>
          </w:p>
        </w:tc>
        <w:tc>
          <w:tcPr>
            <w:tcW w:type="dxa" w:w="3060"/>
          </w:tcPr>
          <w:p>
            <w:r>
              <w:t>Ingresos de actividades ordinarias</w:t>
            </w:r>
          </w:p>
        </w:tc>
        <w:tc>
          <w:tcPr>
            <w:tcW w:type="dxa" w:w="3060"/>
          </w:tcPr>
          <w:p>
            <w:r>
              <w:t>114.620,00</w:t>
            </w:r>
          </w:p>
        </w:tc>
        <w:tc>
          <w:tcPr>
            <w:tcW w:type="dxa" w:w="3060"/>
          </w:tcPr>
          <w:p>
            <w:r/>
          </w:p>
        </w:tc>
      </w:tr>
      <w:tr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Activo del contrato / Pasivo del contrato (ingreso diferido) / pasivo por reembolso / cuentas por cobrar (ver 07 y 10)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114.620,00</w:t>
            </w:r>
          </w:p>
        </w:tc>
      </w:tr>
      <w:tr>
        <w:tc>
          <w:tcPr>
            <w:tcW w:type="dxa" w:w="3060"/>
          </w:tcPr>
          <w:p>
            <w:r>
              <w:t>2 · Interés devengado del componente de financiación</w:t>
            </w:r>
          </w:p>
        </w:tc>
        <w:tc>
          <w:tcPr>
            <w:tcW w:type="dxa" w:w="3060"/>
          </w:tcPr>
          <w:p>
            <w:r>
              <w:t>Cuentas por cobrar (costo amortizado)</w:t>
            </w:r>
          </w:p>
        </w:tc>
        <w:tc>
          <w:tcPr>
            <w:tcW w:type="dxa" w:w="3060"/>
          </w:tcPr>
          <w:p>
            <w:r>
              <w:t>4.894,58</w:t>
            </w:r>
          </w:p>
        </w:tc>
        <w:tc>
          <w:tcPr>
            <w:tcW w:type="dxa" w:w="3060"/>
          </w:tcPr>
          <w:p>
            <w:r/>
          </w:p>
        </w:tc>
      </w:tr>
      <w:tr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Ingresos financieros por intereses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4.894,58</w:t>
            </w:r>
          </w:p>
        </w:tc>
      </w:tr>
      <w:tr>
        <w:tc>
          <w:tcPr>
            <w:tcW w:type="dxa" w:w="3060"/>
          </w:tcPr>
          <w:p>
            <w:r>
              <w:t>3 · Activo por el derecho a recuperar los productos (devoluciones esperadas)</w:t>
            </w:r>
          </w:p>
        </w:tc>
        <w:tc>
          <w:tcPr>
            <w:tcW w:type="dxa" w:w="3060"/>
          </w:tcPr>
          <w:p>
            <w:r>
              <w:t>Activo por derecho a recuperar productos (inventario)</w:t>
            </w:r>
          </w:p>
        </w:tc>
        <w:tc>
          <w:tcPr>
            <w:tcW w:type="dxa" w:w="3060"/>
          </w:tcPr>
          <w:p>
            <w:r>
              <w:t>1.200,00</w:t>
            </w:r>
          </w:p>
        </w:tc>
        <w:tc>
          <w:tcPr>
            <w:tcW w:type="dxa" w:w="3060"/>
          </w:tcPr>
          <w:p>
            <w:r/>
          </w:p>
        </w:tc>
      </w:tr>
      <w:tr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Costo de ventas</w:t>
            </w:r>
          </w:p>
        </w:tc>
        <w:tc>
          <w:tcPr>
            <w:tcW w:type="dxa" w:w="3060"/>
          </w:tcPr>
          <w:p>
            <w:r/>
          </w:p>
        </w:tc>
        <w:tc>
          <w:tcPr>
            <w:tcW w:type="dxa" w:w="3060"/>
          </w:tcPr>
          <w:p>
            <w:r>
              <w:t>1.200,00</w:t>
            </w:r>
          </w:p>
        </w:tc>
      </w:tr>
    </w:tbl>
    <w:p>
      <w:pPr>
        <w:pStyle w:val="Heading1"/>
      </w:pPr>
      <w:r>
        <w:t>Problemas encontrados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08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4080"/>
          </w:tcPr>
          <w:p>
            <w:r>
              <w:rPr>
                <w:b/>
              </w:rPr>
              <w:t>Importe</w:t>
            </w:r>
          </w:p>
        </w:tc>
      </w:tr>
      <w:tr>
        <w:tc>
          <w:tcPr>
            <w:tcW w:type="dxa" w:w="4080"/>
          </w:tcPr>
          <w:p>
            <w:r>
              <w:t>SIN_CONTRATO</w:t>
            </w:r>
          </w:p>
        </w:tc>
        <w:tc>
          <w:tcPr>
            <w:tcW w:type="dxa" w:w="4080"/>
          </w:tcPr>
          <w:p>
            <w:r>
              <w:t>C-06-1 (C-06): ingreso registrado sin contrato válido; no procede reconocerlo (NIIF 15 9, 15-16).</w:t>
            </w:r>
          </w:p>
        </w:tc>
        <w:tc>
          <w:tcPr>
            <w:tcW w:type="dxa" w:w="4080"/>
          </w:tcPr>
          <w:p>
            <w:r>
              <w:t>15.000,00</w:t>
            </w:r>
          </w:p>
        </w:tc>
      </w:tr>
      <w:tr>
        <w:tc>
          <w:tcPr>
            <w:tcW w:type="dxa" w:w="4080"/>
          </w:tcPr>
          <w:p>
            <w:r>
              <w:t>CONTRATO_SIN_EVIDENCIA</w:t>
            </w:r>
          </w:p>
        </w:tc>
        <w:tc>
          <w:tcPr>
            <w:tcW w:type="dxa" w:w="4080"/>
          </w:tcPr>
          <w:p>
            <w:r>
              <w:t>1 línea(s) sin evidencia del contrato informada (C-08-1): obtenga el contrato o la orden aprobada (NIIF 15 9, 15-16).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</w:tr>
      <w:tr>
        <w:tc>
          <w:tcPr>
            <w:tcW w:type="dxa" w:w="4080"/>
          </w:tcPr>
          <w:p>
            <w:r>
              <w:t>ASIGNACION_INCORRECTA</w:t>
            </w:r>
          </w:p>
        </w:tc>
        <w:tc>
          <w:tcPr>
            <w:tcW w:type="dxa" w:w="4080"/>
          </w:tcPr>
          <w:p>
            <w:r>
              <w:t>C-01-1: asignado por precio independiente relativo 80.000,00 frente a 90.000,00 del cliente (NIIF 15 73-80).</w:t>
            </w:r>
          </w:p>
        </w:tc>
        <w:tc>
          <w:tcPr>
            <w:tcW w:type="dxa" w:w="4080"/>
          </w:tcPr>
          <w:p>
            <w:r>
              <w:t>-10.000,00</w:t>
            </w:r>
          </w:p>
        </w:tc>
      </w:tr>
      <w:tr>
        <w:tc>
          <w:tcPr>
            <w:tcW w:type="dxa" w:w="4080"/>
          </w:tcPr>
          <w:p>
            <w:r>
              <w:t>ASIGNACION_INCORRECTA</w:t>
            </w:r>
          </w:p>
        </w:tc>
        <w:tc>
          <w:tcPr>
            <w:tcW w:type="dxa" w:w="4080"/>
          </w:tcPr>
          <w:p>
            <w:r>
              <w:t>C-01-2: asignado por precio independiente relativo 20.000,00 frente a 10.000,00 del cliente (NIIF 15 73-80).</w:t>
            </w:r>
          </w:p>
        </w:tc>
        <w:tc>
          <w:tcPr>
            <w:tcW w:type="dxa" w:w="4080"/>
          </w:tcPr>
          <w:p>
            <w:r>
              <w:t>10.000,00</w:t>
            </w:r>
          </w:p>
        </w:tc>
      </w:tr>
      <w:tr>
        <w:tc>
          <w:tcPr>
            <w:tcW w:type="dxa" w:w="4080"/>
          </w:tcPr>
          <w:p>
            <w:r>
              <w:t>AVANCE_MAL_CALCULADO</w:t>
            </w:r>
          </w:p>
        </w:tc>
        <w:tc>
          <w:tcPr>
            <w:tcW w:type="dxa" w:w="4080"/>
          </w:tcPr>
          <w:p>
            <w:r>
              <w:t>C-02-1: avance del cliente 50,00 % frente a 45,00 % recalculado con costos (NIIF 15 39-45, B18-B19).</w:t>
            </w:r>
          </w:p>
        </w:tc>
        <w:tc>
          <w:tcPr>
            <w:tcW w:type="dxa" w:w="4080"/>
          </w:tcPr>
          <w:p>
            <w:r>
              <w:t>25.000,00</w:t>
            </w:r>
          </w:p>
        </w:tc>
      </w:tr>
      <w:tr>
        <w:tc>
          <w:tcPr>
            <w:tcW w:type="dxa" w:w="4080"/>
          </w:tcPr>
          <w:p>
            <w:r>
              <w:t>VARIABLE_SIN_RESTRICCION</w:t>
            </w:r>
          </w:p>
        </w:tc>
        <w:tc>
          <w:tcPr>
            <w:tcW w:type="dxa" w:w="4080"/>
          </w:tcPr>
          <w:p>
            <w:r>
              <w:t>C-02-1: contraprestación variable incluida por el cliente sin cumplir la restricción (NIIF 15 53, 56-57).</w:t>
            </w:r>
          </w:p>
        </w:tc>
        <w:tc>
          <w:tcPr>
            <w:tcW w:type="dxa" w:w="4080"/>
          </w:tcPr>
          <w:p>
            <w:r>
              <w:t>50.000,00</w:t>
            </w:r>
          </w:p>
        </w:tc>
      </w:tr>
      <w:tr>
        <w:tc>
          <w:tcPr>
            <w:tcW w:type="dxa" w:w="4080"/>
          </w:tcPr>
          <w:p>
            <w:r>
              <w:t>ERROR_CORTE</w:t>
            </w:r>
          </w:p>
        </w:tc>
        <w:tc>
          <w:tcPr>
            <w:tcW w:type="dxa" w:w="4080"/>
          </w:tcPr>
          <w:p>
            <w:r>
              <w:t>C-03-1: ingreso registrado en el ejercicio y control transferido después del corte (NIIF 15 31, 38).</w:t>
            </w:r>
          </w:p>
        </w:tc>
        <w:tc>
          <w:tcPr>
            <w:tcW w:type="dxa" w:w="4080"/>
          </w:tcPr>
          <w:p>
            <w:r>
              <w:t>30.000,00</w:t>
            </w:r>
          </w:p>
        </w:tc>
      </w:tr>
      <w:tr>
        <w:tc>
          <w:tcPr>
            <w:tcW w:type="dxa" w:w="4080"/>
          </w:tcPr>
          <w:p>
            <w:r>
              <w:t>DEVOLUCIONES_NO_PROVISIONADAS</w:t>
            </w:r>
          </w:p>
        </w:tc>
        <w:tc>
          <w:tcPr>
            <w:tcW w:type="dxa" w:w="4080"/>
          </w:tcPr>
          <w:p>
            <w:r>
              <w:t>C-04-1: notas de crédito posteriores al cierre superan el pasivo por reembolso estimado (NIIF 15 B20-B27 (pasivo por reembolso B21 b; activo por el derecho a recuperar los productos B21 c y B25); NIA 560).</w:t>
            </w:r>
          </w:p>
        </w:tc>
        <w:tc>
          <w:tcPr>
            <w:tcW w:type="dxa" w:w="4080"/>
          </w:tcPr>
          <w:p>
            <w:r>
              <w:t>1.500,00</w:t>
            </w:r>
          </w:p>
        </w:tc>
      </w:tr>
      <w:tr>
        <w:tc>
          <w:tcPr>
            <w:tcW w:type="dxa" w:w="4080"/>
          </w:tcPr>
          <w:p>
            <w:r>
              <w:t>ERROR_CORTE</w:t>
            </w:r>
          </w:p>
        </w:tc>
        <w:tc>
          <w:tcPr>
            <w:tcW w:type="dxa" w:w="4080"/>
          </w:tcPr>
          <w:p>
            <w:r>
              <w:t>C-07-1: control transferido en el ejercicio e ingreso registrado después del corte (NIIF 15 31, 38).</w:t>
            </w:r>
          </w:p>
        </w:tc>
        <w:tc>
          <w:tcPr>
            <w:tcW w:type="dxa" w:w="4080"/>
          </w:tcPr>
          <w:p>
            <w:r>
              <w:t>12.000,00</w:t>
            </w:r>
          </w:p>
        </w:tc>
      </w:tr>
      <w:tr>
        <w:tc>
          <w:tcPr>
            <w:tcW w:type="dxa" w:w="4080"/>
          </w:tcPr>
          <w:p>
            <w:r>
              <w:t>PSI_FALTANTE</w:t>
            </w:r>
          </w:p>
        </w:tc>
        <w:tc>
          <w:tcPr>
            <w:tcW w:type="dxa" w:w="4080"/>
          </w:tcPr>
          <w:p>
            <w:r>
              <w:t>C-09-1: sin precio de venta independiente en un contrato de 2 obligaciones; se usó el precio del contrato (NIIF 15 73-80).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</w:tr>
      <w:tr>
        <w:tc>
          <w:tcPr>
            <w:tcW w:type="dxa" w:w="4080"/>
          </w:tcPr>
          <w:p>
            <w:r>
              <w:t>ACTIVO_DEVOLUCION_SIN_COSTO</w:t>
            </w:r>
          </w:p>
        </w:tc>
        <w:tc>
          <w:tcPr>
            <w:tcW w:type="dxa" w:w="4080"/>
          </w:tcPr>
          <w:p>
            <w:r>
              <w:t>C-09-1: con devoluciones esperadas del 2,00 % falta el costo de los bienes vendidos: el activo por el derecho a recuperar los productos y su ajuste al costo de ventas quedan vacíos (NIIF 15 B20-B27 (pasivo por reembolso B21 b; activo por el derecho a recuperar los productos B21 c y B25)).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</w:tr>
      <w:tr>
        <w:tc>
          <w:tcPr>
            <w:tcW w:type="dxa" w:w="4080"/>
          </w:tcPr>
          <w:p>
            <w:r>
              <w:t>MODIFICACION_SIN_TRATAMIENTO</w:t>
            </w:r>
          </w:p>
        </w:tc>
        <w:tc>
          <w:tcPr>
            <w:tcW w:type="dxa" w:w="4080"/>
          </w:tcPr>
          <w:p>
            <w:r>
              <w:t>C-09-1: modificación sin tratamiento documentado (contrato separado, prospectivo o acumulativo; NIIF 15 18-21).</w:t>
            </w:r>
          </w:p>
        </w:tc>
        <w:tc>
          <w:tcPr>
            <w:tcW w:type="dxa" w:w="4080"/>
          </w:tcPr>
          <w:p>
            <w:r>
              <w:t>1.000,00</w:t>
            </w:r>
          </w:p>
        </w:tc>
      </w:tr>
      <w:tr>
        <w:tc>
          <w:tcPr>
            <w:tcW w:type="dxa" w:w="4080"/>
          </w:tcPr>
          <w:p>
            <w:r>
              <w:t>PERDIDA_ESPERADA</w:t>
            </w:r>
          </w:p>
        </w:tc>
        <w:tc>
          <w:tcPr>
            <w:tcW w:type="dxa" w:w="4080"/>
          </w:tcPr>
          <w:p>
            <w:r>
              <w:t>C-10-1: costos totales estimados superan el precio asignado; reconozca la pérdida esperada (NIC 37 66-69).</w:t>
            </w:r>
          </w:p>
        </w:tc>
        <w:tc>
          <w:tcPr>
            <w:tcW w:type="dxa" w:w="4080"/>
          </w:tcPr>
          <w:p>
            <w:r>
              <w:t>10.000,00</w:t>
            </w:r>
          </w:p>
        </w:tc>
      </w:tr>
      <w:tr>
        <w:tc>
          <w:tcPr>
            <w:tcW w:type="dxa" w:w="4080"/>
          </w:tcPr>
          <w:p>
            <w:r>
              <w:t>VARIABLE_SIN_RESTRICCION</w:t>
            </w:r>
          </w:p>
        </w:tc>
        <w:tc>
          <w:tcPr>
            <w:tcW w:type="dxa" w:w="4080"/>
          </w:tcPr>
          <w:p>
            <w:r>
              <w:t>C-11-1: contraprestación variable incluida por el cliente sin cumplir la restricción (NIIF 15 53, 56-57).</w:t>
            </w:r>
          </w:p>
        </w:tc>
        <w:tc>
          <w:tcPr>
            <w:tcW w:type="dxa" w:w="4080"/>
          </w:tcPr>
          <w:p>
            <w:r>
              <w:t>1.000,00</w:t>
            </w:r>
          </w:p>
        </w:tc>
      </w:tr>
      <w:tr>
        <w:tc>
          <w:tcPr>
            <w:tcW w:type="dxa" w:w="4080"/>
          </w:tcPr>
          <w:p>
            <w:r>
              <w:t>SIN_FECHA_TRANSFERENCIA</w:t>
            </w:r>
          </w:p>
        </w:tc>
        <w:tc>
          <w:tcPr>
            <w:tcW w:type="dxa" w:w="4080"/>
          </w:tcPr>
          <w:p>
            <w:r>
              <w:t>C-12-1: sin fecha de transferencia del control; el ingreso no se pudo medir y queda vacío.</w:t>
            </w:r>
          </w:p>
        </w:tc>
        <w:tc>
          <w:tcPr>
            <w:tcW w:type="dxa" w:w="4080"/>
          </w:tcPr>
          <w:p>
            <w:r>
              <w:t>9.000,00</w:t>
            </w:r>
          </w:p>
        </w:tc>
      </w:tr>
      <w:tr>
        <w:tc>
          <w:tcPr>
            <w:tcW w:type="dxa" w:w="4080"/>
          </w:tcPr>
          <w:p>
            <w:r>
              <w:t>VARIABLE_RESTRICCION_TODO_O_NADA</w:t>
            </w:r>
          </w:p>
        </w:tc>
        <w:tc>
          <w:tcPr>
            <w:tcW w:type="dxa" w:w="4080"/>
          </w:tcPr>
          <w:p>
            <w:r>
              <w:t>1 línea(s) con contraprestación variable sin el importe que supera la restricción (C-02-1): se aplicó la regla de todo o nada según la probabilidad. La norma permite incluir solo una parte y exige evaluar también la magnitud de la reversión, no solo su probabilidad (NIIF 15 53, 56-57); informe el importe restringido por línea para medir la inclusión parcial.</w:t>
            </w:r>
          </w:p>
        </w:tc>
        <w:tc>
          <w:tcPr>
            <w:tcW w:type="dxa" w:w="4080"/>
          </w:tcPr>
          <w:p>
            <w:r>
              <w:t>0,00</w:t>
            </w:r>
          </w:p>
        </w:tc>
      </w:tr>
      <w:tr>
        <w:tc>
          <w:tcPr>
            <w:tcW w:type="dxa" w:w="4080"/>
          </w:tcPr>
          <w:p>
            <w:r>
              <w:t>FINANCIACION_NO_SEPARADA</w:t>
            </w:r>
          </w:p>
        </w:tc>
        <w:tc>
          <w:tcPr>
            <w:tcW w:type="dxa" w:w="4080"/>
          </w:tcPr>
          <w:p>
            <w:r>
              <w:t>Componente de financiación 21.000,00 que se presenta como interés y no como ingreso ordinario (NIIF 15 60-65); el ajuste lo excluye del ingreso y reconoce el interés devengado 4.894,58.</w:t>
            </w:r>
          </w:p>
        </w:tc>
        <w:tc>
          <w:tcPr>
            <w:tcW w:type="dxa" w:w="4080"/>
          </w:tcPr>
          <w:p>
            <w:r>
              <w:t>21.000,00</w:t>
            </w:r>
          </w:p>
        </w:tc>
      </w:tr>
      <w:tr>
        <w:tc>
          <w:tcPr>
            <w:tcW w:type="dxa" w:w="4080"/>
          </w:tcPr>
          <w:p>
            <w:r>
              <w:t>ACTIVO_CONTRATO_NO_PRESENTADO</w:t>
            </w:r>
          </w:p>
        </w:tc>
        <w:tc>
          <w:tcPr>
            <w:tcW w:type="dxa" w:w="4080"/>
          </w:tcPr>
          <w:p>
            <w:r>
              <w:t>Activo del contrato requerido 43.666,67 frente a 20.000,00 registrado (NIIF 15 105-109).</w:t>
            </w:r>
          </w:p>
        </w:tc>
        <w:tc>
          <w:tcPr>
            <w:tcW w:type="dxa" w:w="4080"/>
          </w:tcPr>
          <w:p>
            <w:r>
              <w:t>23.666,67</w:t>
            </w:r>
          </w:p>
        </w:tc>
      </w:tr>
      <w:tr>
        <w:tc>
          <w:tcPr>
            <w:tcW w:type="dxa" w:w="4080"/>
          </w:tcPr>
          <w:p>
            <w:r>
              <w:t>PASIVO_CONTRATO_NO_PRESENTADO</w:t>
            </w:r>
          </w:p>
        </w:tc>
        <w:tc>
          <w:tcPr>
            <w:tcW w:type="dxa" w:w="4080"/>
          </w:tcPr>
          <w:p>
            <w:r>
              <w:t>Pasivo del contrato (ingreso diferido) requerido 67.000,00 frente a 0,00 registrado (dato del mayor no informado) (NIIF 15 105-109).</w:t>
            </w:r>
          </w:p>
        </w:tc>
        <w:tc>
          <w:tcPr>
            <w:tcW w:type="dxa" w:w="4080"/>
          </w:tcPr>
          <w:p>
            <w:r>
              <w:t>67.000,00</w:t>
            </w:r>
          </w:p>
        </w:tc>
      </w:tr>
      <w:tr>
        <w:tc>
          <w:tcPr>
            <w:tcW w:type="dxa" w:w="4080"/>
          </w:tcPr>
          <w:p>
            <w:r>
              <w:t>DIF_MAYOR</w:t>
            </w:r>
          </w:p>
        </w:tc>
        <w:tc>
          <w:tcPr>
            <w:tcW w:type="dxa" w:w="4080"/>
          </w:tcPr>
          <w:p>
            <w:r>
              <w:t>El anexo (668.166,67) no concilia con el mayor (670.000,00); investigue la diferencia (NIA 500).</w:t>
            </w:r>
          </w:p>
        </w:tc>
        <w:tc>
          <w:tcPr>
            <w:tcW w:type="dxa" w:w="4080"/>
          </w:tcPr>
          <w:p>
            <w:r>
              <w:t>-1.833,33</w:t>
            </w:r>
          </w:p>
        </w:tc>
      </w:tr>
      <w:tr>
        <w:tc>
          <w:tcPr>
            <w:tcW w:type="dxa" w:w="4080"/>
          </w:tcPr>
          <w:p>
            <w:r>
              <w:t>AJUSTE_INGRESOS</w:t>
            </w:r>
          </w:p>
        </w:tc>
        <w:tc>
          <w:tcPr>
            <w:tcW w:type="dxa" w:w="4080"/>
          </w:tcPr>
          <w:p>
            <w:r>
              <w:t>Ingreso reconocible del año 544.546,67 frente a 668.166,67 registrado en las líneas medidas: ajuste -114.620,00.</w:t>
            </w:r>
          </w:p>
        </w:tc>
        <w:tc>
          <w:tcPr>
            <w:tcW w:type="dxa" w:w="4080"/>
          </w:tcPr>
          <w:p>
            <w:r>
              <w:t>-114.620,00</w:t>
            </w:r>
          </w:p>
        </w:tc>
      </w:tr>
    </w:tbl>
    <w:p>
      <w:pPr>
        <w:pStyle w:val="Heading1"/>
      </w:pPr>
      <w:r>
        <w:t>Conclusión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61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6120"/>
          </w:tcPr>
          <w:p>
            <w:r>
              <w:t>Conciliación con el mayor</w:t>
            </w:r>
          </w:p>
        </w:tc>
        <w:tc>
          <w:tcPr>
            <w:tcW w:type="dxa" w:w="6120"/>
          </w:tcPr>
          <w:p>
            <w:r>
              <w:t>Población None · mayor None · diferencia None</w:t>
            </w:r>
          </w:p>
        </w:tc>
      </w:tr>
      <w:tr>
        <w:tc>
          <w:tcPr>
            <w:tcW w:type="dxa" w:w="6120"/>
          </w:tcPr>
          <w:p>
            <w:r>
              <w:t>Evaluación de excepciones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Análisis</w:t>
            </w:r>
          </w:p>
        </w:tc>
        <w:tc>
          <w:tcPr>
            <w:tcW w:type="dxa" w:w="6120"/>
          </w:tcPr>
          <w:p>
            <w:r/>
          </w:p>
        </w:tc>
      </w:tr>
      <w:tr>
        <w:tc>
          <w:tcPr>
            <w:tcW w:type="dxa" w:w="6120"/>
          </w:tcPr>
          <w:p>
            <w:r>
              <w:t>Conclusión</w:t>
            </w:r>
          </w:p>
        </w:tc>
        <w:tc>
          <w:tcPr>
            <w:tcW w:type="dxa" w:w="6120"/>
          </w:tcPr>
          <w:p>
            <w:r/>
          </w:p>
        </w:tc>
      </w:tr>
    </w:tbl>
    <w:p>
      <w:pPr>
        <w:pStyle w:val="Heading1"/>
      </w:pPr>
      <w:r>
        <w:t>Control de revisión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040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2040"/>
          </w:tcPr>
          <w:p>
            <w:r>
              <w:rPr>
                <w:b/>
              </w:rPr>
              <w:t>Estado anterior</w:t>
            </w:r>
          </w:p>
        </w:tc>
        <w:tc>
          <w:tcPr>
            <w:tcW w:type="dxa" w:w="2040"/>
          </w:tcPr>
          <w:p>
            <w:r>
              <w:rPr>
                <w:b/>
              </w:rPr>
              <w:t>Estado nuevo</w:t>
            </w:r>
          </w:p>
        </w:tc>
        <w:tc>
          <w:tcPr>
            <w:tcW w:type="dxa" w:w="204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040"/>
          </w:tcPr>
          <w:p>
            <w:r>
              <w:rPr>
                <w:b/>
              </w:rPr>
              <w:t>Comentario</w:t>
            </w:r>
          </w:p>
        </w:tc>
      </w:tr>
    </w:tbl>
    <w:p>
      <w:r>
        <w:br w:type="page"/>
      </w:r>
    </w:p>
    <w:p>
      <w:pPr>
        <w:pStyle w:val="Heading1"/>
      </w:pPr>
      <w:r>
        <w:t>Anexo · Cómo se calcula cada hoja</w:t>
      </w:r>
    </w:p>
    <w:p>
      <w:pPr>
        <w:pStyle w:val="Heading2"/>
      </w:pPr>
      <w:r>
        <w:t>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='13_Conciliacion'!B8</w:t>
            </w:r>
          </w:p>
        </w:tc>
        <w:tc>
          <w:tcPr>
            <w:tcW w:type="dxa" w:w="2448"/>
          </w:tcPr>
          <w:p>
            <w:r>
              <w:t>Trae cada importe de la hoja 13 (Conciliación y ajustes), concepto por concepto, para que el resumen muestre siempre las mismas cifras que la conciliación.</w:t>
            </w:r>
          </w:p>
        </w:tc>
        <w:tc>
          <w:tcPr>
            <w:tcW w:type="dxa" w:w="2448"/>
          </w:tcPr>
          <w:p>
            <w:r>
              <w:t>Fila 1: 544.546,67 → 544.546,67</w:t>
            </w:r>
          </w:p>
        </w:tc>
        <w:tc>
          <w:tcPr>
            <w:tcW w:type="dxa" w:w="2448"/>
          </w:tcPr>
          <w:p>
            <w:r>
              <w:t>hoja «Conciliación y ajustes»</w:t>
            </w:r>
          </w:p>
        </w:tc>
      </w:tr>
    </w:tbl>
    <w:p>
      <w:pPr>
        <w:pStyle w:val="Heading2"/>
      </w:pPr>
      <w:r>
        <w:t>Detalle por obligación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Contrato válido</w:t>
            </w:r>
          </w:p>
        </w:tc>
        <w:tc>
          <w:tcPr>
            <w:tcW w:type="dxa" w:w="2448"/>
          </w:tcPr>
          <w:p>
            <w:r>
              <w:t>=IF(E5="No","No",IF(E5="","Sin dato","Sí"))</w:t>
            </w:r>
          </w:p>
        </w:tc>
        <w:tc>
          <w:tcPr>
            <w:tcW w:type="dxa" w:w="2448"/>
          </w:tcPr>
          <w:p>
            <w:r>
              <w:t>Lee la evidencia del contrato informada por el cliente en esta hoja: «No» si dijo que no hay contrato aprobado, «Sin dato» si la dejó vacía y «Sí» en los demás casos.</w:t>
            </w:r>
          </w:p>
        </w:tc>
        <w:tc>
          <w:tcPr>
            <w:tcW w:type="dxa" w:w="2448"/>
          </w:tcPr>
          <w:p>
            <w:r>
              <w:t>Fila 1: IF(«Sí»="No"; "No"; IF(«Sí»=""; "Sin dato"; "Sí")) → Sí</w:t>
            </w:r>
          </w:p>
        </w:tc>
        <w:tc>
          <w:tcPr>
            <w:tcW w:type="dxa" w:w="2448"/>
          </w:tcPr>
          <w:p>
            <w:r>
              <w:t>«Evidencia del contrato» (esta hoja)</w:t>
            </w:r>
          </w:p>
        </w:tc>
      </w:tr>
    </w:tbl>
    <w:p>
      <w:pPr>
        <w:pStyle w:val="Heading2"/>
      </w:pPr>
      <w:r>
        <w:t>Precio y contraprestación variable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Precio fijo</w:t>
            </w:r>
          </w:p>
        </w:tc>
        <w:tc>
          <w:tcPr>
            <w:tcW w:type="dxa" w:w="2448"/>
          </w:tcPr>
          <w:p>
            <w:r>
              <w:t>='03_Detalle'!J5</w:t>
            </w:r>
          </w:p>
        </w:tc>
        <w:tc>
          <w:tcPr>
            <w:tcW w:type="dxa" w:w="2448"/>
          </w:tcPr>
          <w:p>
            <w:r>
              <w:t>Trae el precio del contrato asignado por el cliente a la línea, de la hoja 03 (Detalle por obligación).</w:t>
            </w:r>
          </w:p>
        </w:tc>
        <w:tc>
          <w:tcPr>
            <w:tcW w:type="dxa" w:w="2448"/>
          </w:tcPr>
          <w:p>
            <w:r>
              <w:t>Fila 1: 90.000,00 → 90.000,00</w:t>
            </w:r>
          </w:p>
        </w:tc>
        <w:tc>
          <w:tcPr>
            <w:tcW w:type="dxa" w:w="2448"/>
          </w:tcPr>
          <w:p>
            <w:r>
              <w:t>hoja «Detalle por obligación»</w:t>
            </w:r>
          </w:p>
        </w:tc>
      </w:tr>
      <w:tr>
        <w:tc>
          <w:tcPr>
            <w:tcW w:type="dxa" w:w="2448"/>
          </w:tcPr>
          <w:p>
            <w:r>
              <w:t>Variable estimada</w:t>
            </w:r>
          </w:p>
        </w:tc>
        <w:tc>
          <w:tcPr>
            <w:tcW w:type="dxa" w:w="2448"/>
          </w:tcPr>
          <w:p>
            <w:r>
              <w:t>=IF('03_Detalle'!K5&lt;&gt;"",'03_Detalle'!K5,"")</w:t>
            </w:r>
          </w:p>
        </w:tc>
        <w:tc>
          <w:tcPr>
            <w:tcW w:type="dxa" w:w="2448"/>
          </w:tcPr>
          <w:p>
            <w:r>
              <w:t>Trae la contraprestación variable estimada de la línea (hoja 03); queda en blanco si el contrato no tiene parte variable.</w:t>
            </w:r>
          </w:p>
        </w:tc>
        <w:tc>
          <w:tcPr>
            <w:tcW w:type="dxa" w:w="2448"/>
          </w:tcPr>
          <w:p>
            <w:r>
              <w:t>Fila 1: IF((vacío)&lt;&gt;""; (vacío); "") → (en blanco)</w:t>
            </w:r>
          </w:p>
        </w:tc>
        <w:tc>
          <w:tcPr>
            <w:tcW w:type="dxa" w:w="2448"/>
          </w:tcPr>
          <w:p>
            <w:r>
              <w:t>hoja «Detalle por obligación»</w:t>
            </w:r>
          </w:p>
        </w:tc>
      </w:tr>
      <w:tr>
        <w:tc>
          <w:tcPr>
            <w:tcW w:type="dxa" w:w="2448"/>
          </w:tcPr>
          <w:p>
            <w:r>
              <w:t>Probabilidad</w:t>
            </w:r>
          </w:p>
        </w:tc>
        <w:tc>
          <w:tcPr>
            <w:tcW w:type="dxa" w:w="2448"/>
          </w:tcPr>
          <w:p>
            <w:r>
              <w:t>=IF('03_Detalle'!L5&lt;&gt;"",'03_Detalle'!L5/100,"")</w:t>
            </w:r>
          </w:p>
        </w:tc>
        <w:tc>
          <w:tcPr>
            <w:tcW w:type="dxa" w:w="2448"/>
          </w:tcPr>
          <w:p>
            <w:r>
              <w:t>Trae la probabilidad de la variable informada en la hoja 03 y la expresa como porcentaje; queda en blanco si no se informó.</w:t>
            </w:r>
          </w:p>
        </w:tc>
        <w:tc>
          <w:tcPr>
            <w:tcW w:type="dxa" w:w="2448"/>
          </w:tcPr>
          <w:p>
            <w:r>
              <w:t>Fila 1: IF((vacío)&lt;&gt;""; (vacío)/100; "") → (en blanco)</w:t>
            </w:r>
          </w:p>
        </w:tc>
        <w:tc>
          <w:tcPr>
            <w:tcW w:type="dxa" w:w="2448"/>
          </w:tcPr>
          <w:p>
            <w:r>
              <w:t>hoja «Detalle por obligación»</w:t>
            </w:r>
          </w:p>
        </w:tc>
      </w:tr>
      <w:tr>
        <w:tc>
          <w:tcPr>
            <w:tcW w:type="dxa" w:w="2448"/>
          </w:tcPr>
          <w:p>
            <w:r>
              <w:t>Importe estimado por el método</w:t>
            </w:r>
          </w:p>
        </w:tc>
        <w:tc>
          <w:tcPr>
            <w:tcW w:type="dxa" w:w="2448"/>
          </w:tcPr>
          <w:p>
            <w:r>
              <w:t>=IF(D5="","",IF('02_Parametros'!$B$11="Valor esperado",IF(E5="","",D5*E5),D5))</w:t>
            </w:r>
          </w:p>
        </w:tc>
        <w:tc>
          <w:tcPr>
            <w:tcW w:type="dxa" w:w="2448"/>
          </w:tcPr>
          <w:p>
            <w:r>
              <w:t>Si el método de la hoja 02 es «Valor esperado», multiplica la variable por su probabilidad; si es «Importe más probable», toma la variable completa. Queda en blanco si no hay variable (o, con valor esperado, si falta la probabilidad).</w:t>
            </w:r>
          </w:p>
        </w:tc>
        <w:tc>
          <w:tcPr>
            <w:tcW w:type="dxa" w:w="2448"/>
          </w:tcPr>
          <w:p>
            <w:r>
              <w:t>Fila 1: IF((vacío)=""; ""; IF(«Importe más probable»="Valor esperado"; IF((vacío)=""; ""; (vacío)*(vacío)); (vacío))) → (en blanco)</w:t>
            </w:r>
          </w:p>
        </w:tc>
        <w:tc>
          <w:tcPr>
            <w:tcW w:type="dxa" w:w="2448"/>
          </w:tcPr>
          <w:p>
            <w:r>
              <w:t>«Variable estimada» (esta hoja), «Probabilidad» (esta hoja), hoja «Parámetros»</w:t>
            </w:r>
          </w:p>
        </w:tc>
      </w:tr>
      <w:tr>
        <w:tc>
          <w:tcPr>
            <w:tcW w:type="dxa" w:w="2448"/>
          </w:tcPr>
          <w:p>
            <w:r>
              <w:t>Importe que supera la restricción</w:t>
            </w:r>
          </w:p>
        </w:tc>
        <w:tc>
          <w:tcPr>
            <w:tcW w:type="dxa" w:w="2448"/>
          </w:tcPr>
          <w:p>
            <w:r>
              <w:t>=IF('03_Detalle'!Z5&lt;&gt;"",'03_Detalle'!Z5,"")</w:t>
            </w:r>
          </w:p>
        </w:tc>
        <w:tc>
          <w:tcPr>
            <w:tcW w:type="dxa" w:w="2448"/>
          </w:tcPr>
          <w:p>
            <w:r>
              <w:t>Trae de la hoja 03 la parte de la variable que el cliente no puede incluir por la restricción; queda en blanco si no se informó.</w:t>
            </w:r>
          </w:p>
        </w:tc>
        <w:tc>
          <w:tcPr>
            <w:tcW w:type="dxa" w:w="2448"/>
          </w:tcPr>
          <w:p>
            <w:r>
              <w:t>Fila 1: IF((vacío)&lt;&gt;""; (vacío); "") → (en blanco)</w:t>
            </w:r>
          </w:p>
        </w:tc>
        <w:tc>
          <w:tcPr>
            <w:tcW w:type="dxa" w:w="2448"/>
          </w:tcPr>
          <w:p>
            <w:r>
              <w:t>hoja «Detalle por obligación»</w:t>
            </w:r>
          </w:p>
        </w:tc>
      </w:tr>
      <w:tr>
        <w:tc>
          <w:tcPr>
            <w:tcW w:type="dxa" w:w="2448"/>
          </w:tcPr>
          <w:p>
            <w:r>
              <w:t>Variable incluida (restringida)</w:t>
            </w:r>
          </w:p>
        </w:tc>
        <w:tc>
          <w:tcPr>
            <w:tcW w:type="dxa" w:w="2448"/>
          </w:tcPr>
          <w:p>
            <w:r>
              <w:t>=IF(F5="",0,IF(G5&lt;&gt;"",MAX(F5-G5,0),IF(E5="",0,IF(E5&gt;='02_Parametros'!$B$10/100,F5,0))))</w:t>
            </w:r>
          </w:p>
        </w:tc>
        <w:tc>
          <w:tcPr>
            <w:tcW w:type="dxa" w:w="2448"/>
          </w:tcPr>
          <w:p>
            <w:r>
              <w:t>Si se informó el importe que supera la restricción, incluye el importe estimado menos ese importe (nunca menos de cero); si no, incluye todo el importe estimado si su probabilidad alcanza el umbral de «altamente probable» de la hoja 02 (Parámetros) y nada en caso contrario o si falta la probabilidad.</w:t>
            </w:r>
          </w:p>
        </w:tc>
        <w:tc>
          <w:tcPr>
            <w:tcW w:type="dxa" w:w="2448"/>
          </w:tcPr>
          <w:p>
            <w:r>
              <w:t>Fila 1: IF((vacío)=""; 0; IF((vacío)&lt;&gt;""; MAX((vacío)-(vacío); 0); IF((vacío)=""; 0; IF((vacío)&gt;=75,00/100; (vacío); 0)))) → 0,00</w:t>
            </w:r>
          </w:p>
        </w:tc>
        <w:tc>
          <w:tcPr>
            <w:tcW w:type="dxa" w:w="2448"/>
          </w:tcPr>
          <w:p>
            <w:r>
              <w:t>«Importe estimado por el método» (esta hoja), «Importe que supera la restricción» (esta hoja), «Probabilidad» (esta hoja), hoja «Parámetros»</w:t>
            </w:r>
          </w:p>
        </w:tc>
      </w:tr>
      <w:tr>
        <w:tc>
          <w:tcPr>
            <w:tcW w:type="dxa" w:w="2448"/>
          </w:tcPr>
          <w:p>
            <w:r>
              <w:t>Variable del cliente</w:t>
            </w:r>
          </w:p>
        </w:tc>
        <w:tc>
          <w:tcPr>
            <w:tcW w:type="dxa" w:w="2448"/>
          </w:tcPr>
          <w:p>
            <w:r>
              <w:t>=IF('03_Detalle'!M5&lt;&gt;"",'03_Detalle'!M5,"")</w:t>
            </w:r>
          </w:p>
        </w:tc>
        <w:tc>
          <w:tcPr>
            <w:tcW w:type="dxa" w:w="2448"/>
          </w:tcPr>
          <w:p>
            <w:r>
              <w:t>Trae la contraprestación variable que el cliente incluyó en el precio (hoja 03); queda en blanco si no la informó.</w:t>
            </w:r>
          </w:p>
        </w:tc>
        <w:tc>
          <w:tcPr>
            <w:tcW w:type="dxa" w:w="2448"/>
          </w:tcPr>
          <w:p>
            <w:r>
              <w:t>Fila 1: IF((vacío)&lt;&gt;""; (vacío); "") → (en blanco)</w:t>
            </w:r>
          </w:p>
        </w:tc>
        <w:tc>
          <w:tcPr>
            <w:tcW w:type="dxa" w:w="2448"/>
          </w:tcPr>
          <w:p>
            <w:r>
              <w:t>hoja «Detalle por obligación»</w:t>
            </w:r>
          </w:p>
        </w:tc>
      </w:tr>
      <w:tr>
        <w:tc>
          <w:tcPr>
            <w:tcW w:type="dxa" w:w="2448"/>
          </w:tcPr>
          <w:p>
            <w:r>
              <w:t>Exceso sobre la restricción</w:t>
            </w:r>
          </w:p>
        </w:tc>
        <w:tc>
          <w:tcPr>
            <w:tcW w:type="dxa" w:w="2448"/>
          </w:tcPr>
          <w:p>
            <w:r>
              <w:t>=IF(I5="","",MAX(I5-H5,0))</w:t>
            </w:r>
          </w:p>
        </w:tc>
        <w:tc>
          <w:tcPr>
            <w:tcW w:type="dxa" w:w="2448"/>
          </w:tcPr>
          <w:p>
            <w:r>
              <w:t>Resta la variable incluida por el auditor de la que incluyó el cliente; si el cliente incluyó menos, da cero. En blanco si el cliente no informó su variable.</w:t>
            </w:r>
          </w:p>
        </w:tc>
        <w:tc>
          <w:tcPr>
            <w:tcW w:type="dxa" w:w="2448"/>
          </w:tcPr>
          <w:p>
            <w:r>
              <w:t>Fila 1: IF((vacío)=""; ""; MAX((vacío)-0,00; 0)) → (en blanco)</w:t>
            </w:r>
          </w:p>
        </w:tc>
        <w:tc>
          <w:tcPr>
            <w:tcW w:type="dxa" w:w="2448"/>
          </w:tcPr>
          <w:p>
            <w:r>
              <w:t>«Variable del cliente» (esta hoja), «Variable incluida (restringida)» (esta hoja)</w:t>
            </w:r>
          </w:p>
        </w:tc>
      </w:tr>
      <w:tr>
        <w:tc>
          <w:tcPr>
            <w:tcW w:type="dxa" w:w="2448"/>
          </w:tcPr>
          <w:p>
            <w:r>
              <w:t>Precio de la transacción del contrato</w:t>
            </w:r>
          </w:p>
        </w:tc>
        <w:tc>
          <w:tcPr>
            <w:tcW w:type="dxa" w:w="2448"/>
          </w:tcPr>
          <w:p>
            <w:r>
              <w:t>=SUMIF($B$5:$B$18,B5,$C$5:$C$18)+SUMIF($B$5:$B$18,B5,$H$5:$H$18)</w:t>
            </w:r>
          </w:p>
        </w:tc>
        <w:tc>
          <w:tcPr>
            <w:tcW w:type="dxa" w:w="2448"/>
          </w:tcPr>
          <w:p>
            <w:r>
              <w:t>Suma, para todas las líneas del mismo contrato de esta hoja, los precios fijos y las variables incluidas: es el precio total a repartir entre las obligaciones.</w:t>
            </w:r>
          </w:p>
        </w:tc>
        <w:tc>
          <w:tcPr>
            <w:tcW w:type="dxa" w:w="2448"/>
          </w:tcPr>
          <w:p>
            <w:r>
              <w:t>Fila 1: SUMIF([«Contrato», 14 filas]; «C-01»; [«Precio fijo», 14 filas])+SUMIF([«Contrato», 14 filas]; «C-01»; [«Variable incluida (restringida)», 14 filas]) → 100.000,00</w:t>
            </w:r>
          </w:p>
        </w:tc>
        <w:tc>
          <w:tcPr>
            <w:tcW w:type="dxa" w:w="2448"/>
          </w:tcPr>
          <w:p>
            <w:r>
              <w:t>«Contrato» (esta hoja), «Precio fijo» (esta hoja), «Variable incluida (restringida)» (esta hoja)</w:t>
            </w:r>
          </w:p>
        </w:tc>
      </w:tr>
    </w:tbl>
    <w:p>
      <w:pPr>
        <w:pStyle w:val="Heading2"/>
      </w:pPr>
      <w:r>
        <w:t>Asignación del precio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Precio independiente usado</w:t>
            </w:r>
          </w:p>
        </w:tc>
        <w:tc>
          <w:tcPr>
            <w:tcW w:type="dxa" w:w="2448"/>
          </w:tcPr>
          <w:p>
            <w:r>
              <w:t>=IF('03_Detalle'!I5&lt;&gt;"",'03_Detalle'!I5,'03_Detalle'!J5)</w:t>
            </w:r>
          </w:p>
        </w:tc>
        <w:tc>
          <w:tcPr>
            <w:tcW w:type="dxa" w:w="2448"/>
          </w:tcPr>
          <w:p>
            <w:r>
              <w:t>Toma el precio de venta independiente de la línea (hoja 03); si el cliente no lo informó, usa el precio del contrato de esa misma hoja.</w:t>
            </w:r>
          </w:p>
        </w:tc>
        <w:tc>
          <w:tcPr>
            <w:tcW w:type="dxa" w:w="2448"/>
          </w:tcPr>
          <w:p>
            <w:r>
              <w:t>Fila 1: IF(100.000,00&lt;&gt;""; 100.000,00; 90.000,00) → 100.000,00</w:t>
            </w:r>
          </w:p>
        </w:tc>
        <w:tc>
          <w:tcPr>
            <w:tcW w:type="dxa" w:w="2448"/>
          </w:tcPr>
          <w:p>
            <w:r>
              <w:t>hoja «Detalle por obligación»</w:t>
            </w:r>
          </w:p>
        </w:tc>
      </w:tr>
      <w:tr>
        <w:tc>
          <w:tcPr>
            <w:tcW w:type="dxa" w:w="2448"/>
          </w:tcPr>
          <w:p>
            <w:r>
              <w:t>Suma del contrato</w:t>
            </w:r>
          </w:p>
        </w:tc>
        <w:tc>
          <w:tcPr>
            <w:tcW w:type="dxa" w:w="2448"/>
          </w:tcPr>
          <w:p>
            <w:r>
              <w:t>=SUMIF($B$5:$B$18,B5,$C$5:$C$18)</w:t>
            </w:r>
          </w:p>
        </w:tc>
        <w:tc>
          <w:tcPr>
            <w:tcW w:type="dxa" w:w="2448"/>
          </w:tcPr>
          <w:p>
            <w:r>
              <w:t>Suma los precios independientes usados de todas las líneas del mismo contrato en esta hoja.</w:t>
            </w:r>
          </w:p>
        </w:tc>
        <w:tc>
          <w:tcPr>
            <w:tcW w:type="dxa" w:w="2448"/>
          </w:tcPr>
          <w:p>
            <w:r>
              <w:t>Fila 1: SUMIF([«Contrato», 14 filas]; «C-01»; [«Precio independiente usado», 14 filas]) → 125.000,00</w:t>
            </w:r>
          </w:p>
        </w:tc>
        <w:tc>
          <w:tcPr>
            <w:tcW w:type="dxa" w:w="2448"/>
          </w:tcPr>
          <w:p>
            <w:r>
              <w:t>«Contrato» (esta hoja), «Precio independiente usado» (esta hoja)</w:t>
            </w:r>
          </w:p>
        </w:tc>
      </w:tr>
      <w:tr>
        <w:tc>
          <w:tcPr>
            <w:tcW w:type="dxa" w:w="2448"/>
          </w:tcPr>
          <w:p>
            <w:r>
              <w:t>Precio de la transacción</w:t>
            </w:r>
          </w:p>
        </w:tc>
        <w:tc>
          <w:tcPr>
            <w:tcW w:type="dxa" w:w="2448"/>
          </w:tcPr>
          <w:p>
            <w:r>
              <w:t>='04_Precio_variable'!K5</w:t>
            </w:r>
          </w:p>
        </w:tc>
        <w:tc>
          <w:tcPr>
            <w:tcW w:type="dxa" w:w="2448"/>
          </w:tcPr>
          <w:p>
            <w:r>
              <w:t>Trae el precio de la transacción del contrato calculado en la hoja 04 (Precio y contraprestación variable).</w:t>
            </w:r>
          </w:p>
        </w:tc>
        <w:tc>
          <w:tcPr>
            <w:tcW w:type="dxa" w:w="2448"/>
          </w:tcPr>
          <w:p>
            <w:r>
              <w:t>Fila 1: 100.000,00 → 100.000,00</w:t>
            </w:r>
          </w:p>
        </w:tc>
        <w:tc>
          <w:tcPr>
            <w:tcW w:type="dxa" w:w="2448"/>
          </w:tcPr>
          <w:p>
            <w:r>
              <w:t>hoja «Precio y contraprestación variable»</w:t>
            </w:r>
          </w:p>
        </w:tc>
      </w:tr>
      <w:tr>
        <w:tc>
          <w:tcPr>
            <w:tcW w:type="dxa" w:w="2448"/>
          </w:tcPr>
          <w:p>
            <w:r>
              <w:t>Asignado (relativo)</w:t>
            </w:r>
          </w:p>
        </w:tc>
        <w:tc>
          <w:tcPr>
            <w:tcW w:type="dxa" w:w="2448"/>
          </w:tcPr>
          <w:p>
            <w:r>
              <w:t>=IF(D5=0,"",E5*C5/D5)</w:t>
            </w:r>
          </w:p>
        </w:tc>
        <w:tc>
          <w:tcPr>
            <w:tcW w:type="dxa" w:w="2448"/>
          </w:tcPr>
          <w:p>
            <w:r>
              <w:t>Reparte el precio de la transacción en proporción al precio independiente de la línea sobre la suma del contrato; en blanco si esa suma es cero.</w:t>
            </w:r>
          </w:p>
        </w:tc>
        <w:tc>
          <w:tcPr>
            <w:tcW w:type="dxa" w:w="2448"/>
          </w:tcPr>
          <w:p>
            <w:r>
              <w:t>Fila 1: IF(125.000,00=0; ""; 100.000,00*100.000,00/125.000,00) → 80.000,00</w:t>
            </w:r>
          </w:p>
        </w:tc>
        <w:tc>
          <w:tcPr>
            <w:tcW w:type="dxa" w:w="2448"/>
          </w:tcPr>
          <w:p>
            <w:r>
              <w:t>«Suma del contrato» (esta hoja), «Precio de la transacción» (esta hoja), «Precio independiente usado» (esta hoja)</w:t>
            </w:r>
          </w:p>
        </w:tc>
      </w:tr>
      <w:tr>
        <w:tc>
          <w:tcPr>
            <w:tcW w:type="dxa" w:w="2448"/>
          </w:tcPr>
          <w:p>
            <w:r>
              <w:t>Asignación del cliente</w:t>
            </w:r>
          </w:p>
        </w:tc>
        <w:tc>
          <w:tcPr>
            <w:tcW w:type="dxa" w:w="2448"/>
          </w:tcPr>
          <w:p>
            <w:r>
              <w:t>='04_Precio_variable'!C5+IF('04_Precio_variable'!I5="",0,'04_Precio_variable'!I5)</w:t>
            </w:r>
          </w:p>
        </w:tc>
        <w:tc>
          <w:tcPr>
            <w:tcW w:type="dxa" w:w="2448"/>
          </w:tcPr>
          <w:p>
            <w:r>
              <w:t>Suma el precio fijo y la variable que incluyó el cliente (hoja 04; si no la informó se toma cero): es lo que el cliente asignó a la línea.</w:t>
            </w:r>
          </w:p>
        </w:tc>
        <w:tc>
          <w:tcPr>
            <w:tcW w:type="dxa" w:w="2448"/>
          </w:tcPr>
          <w:p>
            <w:r>
              <w:t>Fila 1: 90.000,00+IF((vacío)=""; 0; (vacío)) → 90.000,00</w:t>
            </w:r>
          </w:p>
        </w:tc>
        <w:tc>
          <w:tcPr>
            <w:tcW w:type="dxa" w:w="2448"/>
          </w:tcPr>
          <w:p>
            <w:r>
              <w:t>hoja «Precio y contraprestación variable»</w:t>
            </w:r>
          </w:p>
        </w:tc>
      </w:tr>
      <w:tr>
        <w:tc>
          <w:tcPr>
            <w:tcW w:type="dxa" w:w="2448"/>
          </w:tcPr>
          <w:p>
            <w:r>
              <w:t>Diferencia</w:t>
            </w:r>
          </w:p>
        </w:tc>
        <w:tc>
          <w:tcPr>
            <w:tcW w:type="dxa" w:w="2448"/>
          </w:tcPr>
          <w:p>
            <w:r>
              <w:t>=IF(F5="","",F5-G5)</w:t>
            </w:r>
          </w:p>
        </w:tc>
        <w:tc>
          <w:tcPr>
            <w:tcW w:type="dxa" w:w="2448"/>
          </w:tcPr>
          <w:p>
            <w:r>
              <w:t>Resta la asignación del cliente del importe asignado por el auditor; en blanco si no se pudo asignar.</w:t>
            </w:r>
          </w:p>
        </w:tc>
        <w:tc>
          <w:tcPr>
            <w:tcW w:type="dxa" w:w="2448"/>
          </w:tcPr>
          <w:p>
            <w:r>
              <w:t>Fila 1: IF(80.000,00=""; ""; 80.000,00-90.000,00) → -10.000,00</w:t>
            </w:r>
          </w:p>
        </w:tc>
        <w:tc>
          <w:tcPr>
            <w:tcW w:type="dxa" w:w="2448"/>
          </w:tcPr>
          <w:p>
            <w:r>
              <w:t>«Asignado (relativo)» (esta hoja), «Asignación del cliente» (esta hoja)</w:t>
            </w:r>
          </w:p>
        </w:tc>
      </w:tr>
      <w:tr>
        <w:tc>
          <w:tcPr>
            <w:tcW w:type="dxa" w:w="2448"/>
          </w:tcPr>
          <w:p>
            <w:r>
              <w:t>Obligaciones del contrato</w:t>
            </w:r>
          </w:p>
        </w:tc>
        <w:tc>
          <w:tcPr>
            <w:tcW w:type="dxa" w:w="2448"/>
          </w:tcPr>
          <w:p>
            <w:r>
              <w:t>=COUNTIF($B$5:$B$18,B5)</w:t>
            </w:r>
          </w:p>
        </w:tc>
        <w:tc>
          <w:tcPr>
            <w:tcW w:type="dxa" w:w="2448"/>
          </w:tcPr>
          <w:p>
            <w:r>
              <w:t>Cuenta cuántas líneas (obligaciones) de esta hoja pertenecen al mismo contrato.</w:t>
            </w:r>
          </w:p>
        </w:tc>
        <w:tc>
          <w:tcPr>
            <w:tcW w:type="dxa" w:w="2448"/>
          </w:tcPr>
          <w:p>
            <w:r>
              <w:t>Fila 1: COUNTIF([«Contrato», 14 filas]; «C-01») → 2</w:t>
            </w:r>
          </w:p>
        </w:tc>
        <w:tc>
          <w:tcPr>
            <w:tcW w:type="dxa" w:w="2448"/>
          </w:tcPr>
          <w:p>
            <w:r>
              <w:t>«Contrato» (esta hoja)</w:t>
            </w:r>
          </w:p>
        </w:tc>
      </w:tr>
      <w:tr>
        <w:tc>
          <w:tcPr>
            <w:tcW w:type="dxa" w:w="2448"/>
          </w:tcPr>
          <w:p>
            <w:r>
              <w:t>Diferencia absoluta</w:t>
            </w:r>
          </w:p>
        </w:tc>
        <w:tc>
          <w:tcPr>
            <w:tcW w:type="dxa" w:w="2448"/>
          </w:tcPr>
          <w:p>
            <w:r>
              <w:t>=IF(OR(H5="",I5&lt;2),0,ABS(H5))</w:t>
            </w:r>
          </w:p>
        </w:tc>
        <w:tc>
          <w:tcPr>
            <w:tcW w:type="dxa" w:w="2448"/>
          </w:tcPr>
          <w:p>
            <w:r>
              <w:t>Muestra la diferencia de asignación sin signo, solo cuando el contrato tiene dos o más obligaciones; en contratos de una sola obligación pone cero.</w:t>
            </w:r>
          </w:p>
        </w:tc>
        <w:tc>
          <w:tcPr>
            <w:tcW w:type="dxa" w:w="2448"/>
          </w:tcPr>
          <w:p>
            <w:r>
              <w:t>Fila 1: IF(OR(-10.000,00=""; 2&lt;2); 0; ABS(-10.000,00)) → 10.000,00</w:t>
            </w:r>
          </w:p>
        </w:tc>
        <w:tc>
          <w:tcPr>
            <w:tcW w:type="dxa" w:w="2448"/>
          </w:tcPr>
          <w:p>
            <w:r>
              <w:t>«Diferencia» (esta hoja), «Obligaciones del contrato» (esta hoja)</w:t>
            </w:r>
          </w:p>
        </w:tc>
      </w:tr>
    </w:tbl>
    <w:p>
      <w:pPr>
        <w:pStyle w:val="Heading2"/>
      </w:pPr>
      <w:r>
        <w:t>Satisfacción y porcentaje de avance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Modo</w:t>
            </w:r>
          </w:p>
        </w:tc>
        <w:tc>
          <w:tcPr>
            <w:tcW w:type="dxa" w:w="2448"/>
          </w:tcPr>
          <w:p>
            <w:r>
              <w:t>='03_Detalle'!F5</w:t>
            </w:r>
          </w:p>
        </w:tc>
        <w:tc>
          <w:tcPr>
            <w:tcW w:type="dxa" w:w="2448"/>
          </w:tcPr>
          <w:p>
            <w:r>
              <w:t>Trae si la obligación se satisface en un momento o a lo largo del tiempo, según la hoja 03 (Detalle).</w:t>
            </w:r>
          </w:p>
        </w:tc>
        <w:tc>
          <w:tcPr>
            <w:tcW w:type="dxa" w:w="2448"/>
          </w:tcPr>
          <w:p>
            <w:r>
              <w:t>Fila 1: «En un momento» → En un momento</w:t>
            </w:r>
          </w:p>
        </w:tc>
        <w:tc>
          <w:tcPr>
            <w:tcW w:type="dxa" w:w="2448"/>
          </w:tcPr>
          <w:p>
            <w:r>
              <w:t>hoja «Detalle por obligación»</w:t>
            </w:r>
          </w:p>
        </w:tc>
      </w:tr>
      <w:tr>
        <w:tc>
          <w:tcPr>
            <w:tcW w:type="dxa" w:w="2448"/>
          </w:tcPr>
          <w:p>
            <w:r>
              <w:t>Avance recalculado (costos)</w:t>
            </w:r>
          </w:p>
        </w:tc>
        <w:tc>
          <w:tcPr>
            <w:tcW w:type="dxa" w:w="2448"/>
          </w:tcPr>
          <w:p>
            <w:r>
              <w:t>=IF(B5="A lo largo del tiempo",IF(AND('03_Detalle'!N5&lt;&gt;"",N('03_Detalle'!O5)&gt;0),MIN('03_Detalle'!N5/'03_Detalle'!O5,1),""),"")</w:t>
            </w:r>
          </w:p>
        </w:tc>
        <w:tc>
          <w:tcPr>
            <w:tcW w:type="dxa" w:w="2448"/>
          </w:tcPr>
          <w:p>
            <w:r>
              <w:t>Solo para obligaciones a lo largo del tiempo: divide los costos incurridos para los costos totales estimados de la hoja 03, con tope de 100 %; en blanco si faltan costos o si la obligación se satisface en un momento.</w:t>
            </w:r>
          </w:p>
        </w:tc>
        <w:tc>
          <w:tcPr>
            <w:tcW w:type="dxa" w:w="2448"/>
          </w:tcPr>
          <w:p>
            <w:r>
              <w:t>Fila 1: IF(«En un momento»="A lo largo del tiempo"; IF(AND((vacío)&lt;&gt;""; N((vacío))&gt;0); MIN((vacío)/(vacío); 1); ""); "") → (en blanco)</w:t>
            </w:r>
          </w:p>
        </w:tc>
        <w:tc>
          <w:tcPr>
            <w:tcW w:type="dxa" w:w="2448"/>
          </w:tcPr>
          <w:p>
            <w:r>
              <w:t>«Modo» (esta hoja), hoja «Detalle por obligación»</w:t>
            </w:r>
          </w:p>
        </w:tc>
      </w:tr>
      <w:tr>
        <w:tc>
          <w:tcPr>
            <w:tcW w:type="dxa" w:w="2448"/>
          </w:tcPr>
          <w:p>
            <w:r>
              <w:t>Avance del cliente</w:t>
            </w:r>
          </w:p>
        </w:tc>
        <w:tc>
          <w:tcPr>
            <w:tcW w:type="dxa" w:w="2448"/>
          </w:tcPr>
          <w:p>
            <w:r>
              <w:t>=IF('03_Detalle'!P5&lt;&gt;"",'03_Detalle'!P5/100,"")</w:t>
            </w:r>
          </w:p>
        </w:tc>
        <w:tc>
          <w:tcPr>
            <w:tcW w:type="dxa" w:w="2448"/>
          </w:tcPr>
          <w:p>
            <w:r>
              <w:t>Trae el porcentaje de avance que informó el cliente en la hoja 03; en blanco si no lo informó.</w:t>
            </w:r>
          </w:p>
        </w:tc>
        <w:tc>
          <w:tcPr>
            <w:tcW w:type="dxa" w:w="2448"/>
          </w:tcPr>
          <w:p>
            <w:r>
              <w:t>Fila 1: IF((vacío)&lt;&gt;""; (vacío)/100; "") → (en blanco)</w:t>
            </w:r>
          </w:p>
        </w:tc>
        <w:tc>
          <w:tcPr>
            <w:tcW w:type="dxa" w:w="2448"/>
          </w:tcPr>
          <w:p>
            <w:r>
              <w:t>hoja «Detalle por obligación»</w:t>
            </w:r>
          </w:p>
        </w:tc>
      </w:tr>
      <w:tr>
        <w:tc>
          <w:tcPr>
            <w:tcW w:type="dxa" w:w="2448"/>
          </w:tcPr>
          <w:p>
            <w:r>
              <w:t>Diferencia de avance</w:t>
            </w:r>
          </w:p>
        </w:tc>
        <w:tc>
          <w:tcPr>
            <w:tcW w:type="dxa" w:w="2448"/>
          </w:tcPr>
          <w:p>
            <w:r>
              <w:t>=IF(OR(C5="",D5=""),"",D5-C5)</w:t>
            </w:r>
          </w:p>
        </w:tc>
        <w:tc>
          <w:tcPr>
            <w:tcW w:type="dxa" w:w="2448"/>
          </w:tcPr>
          <w:p>
            <w:r>
              <w:t>Resta el avance recalculado del avance del cliente; en blanco si falta cualquiera de los dos.</w:t>
            </w:r>
          </w:p>
        </w:tc>
        <w:tc>
          <w:tcPr>
            <w:tcW w:type="dxa" w:w="2448"/>
          </w:tcPr>
          <w:p>
            <w:r>
              <w:t>Fila 1: IF(OR((vacío)=""; (vacío)=""); ""; (vacío)-(vacío)) → (en blanco)</w:t>
            </w:r>
          </w:p>
        </w:tc>
        <w:tc>
          <w:tcPr>
            <w:tcW w:type="dxa" w:w="2448"/>
          </w:tcPr>
          <w:p>
            <w:r>
              <w:t>«Avance recalculado (costos)» (esta hoja), «Avance del cliente» (esta hoja)</w:t>
            </w:r>
          </w:p>
        </w:tc>
      </w:tr>
      <w:tr>
        <w:tc>
          <w:tcPr>
            <w:tcW w:type="dxa" w:w="2448"/>
          </w:tcPr>
          <w:p>
            <w:r>
              <w:t>Control transferido al corte</w:t>
            </w:r>
          </w:p>
        </w:tc>
        <w:tc>
          <w:tcPr>
            <w:tcW w:type="dxa" w:w="2448"/>
          </w:tcPr>
          <w:p>
            <w:r>
              <w:t>=IF(B5="A lo largo del tiempo","",IF('03_Detalle'!G5="","",IF('03_Detalle'!G5&lt;='02_Parametros'!$B$5,"Sí","No")))</w:t>
            </w:r>
          </w:p>
        </w:tc>
        <w:tc>
          <w:tcPr>
            <w:tcW w:type="dxa" w:w="2448"/>
          </w:tcPr>
          <w:p>
            <w:r>
              <w:t>Solo para obligaciones en un momento: «Sí» si la fecha de transferencia del control (hoja 03) es igual o anterior al corte de la hoja 02 y «No» si es posterior; en blanco si falta la fecha.</w:t>
            </w:r>
          </w:p>
        </w:tc>
        <w:tc>
          <w:tcPr>
            <w:tcW w:type="dxa" w:w="2448"/>
          </w:tcPr>
          <w:p>
            <w:r>
              <w:t>Fila 1: IF(«En un momento»="A lo largo del tiempo"; ""; IF(«2025-11-15»=""; ""; IF(«2025-11-15»&lt;=«2025-12-31»; "Sí"; "No"))) → Sí</w:t>
            </w:r>
          </w:p>
        </w:tc>
        <w:tc>
          <w:tcPr>
            <w:tcW w:type="dxa" w:w="2448"/>
          </w:tcPr>
          <w:p>
            <w:r>
              <w:t>«Modo» (esta hoja), hoja «Detalle por obligación», hoja «Parámetros»</w:t>
            </w:r>
          </w:p>
        </w:tc>
      </w:tr>
      <w:tr>
        <w:tc>
          <w:tcPr>
            <w:tcW w:type="dxa" w:w="2448"/>
          </w:tcPr>
          <w:p>
            <w:r>
              <w:t>Factor de satisfacción</w:t>
            </w:r>
          </w:p>
        </w:tc>
        <w:tc>
          <w:tcPr>
            <w:tcW w:type="dxa" w:w="2448"/>
          </w:tcPr>
          <w:p>
            <w:r>
              <w:t>=IF('03_Detalle'!AB5="No",0,IF(B5="A lo largo del tiempo",C5,IF(F5="","",IF(F5="Sí",1,0))))</w:t>
            </w:r>
          </w:p>
        </w:tc>
        <w:tc>
          <w:tcPr>
            <w:tcW w:type="dxa" w:w="2448"/>
          </w:tcPr>
          <w:p>
            <w:r>
              <w:t>Indica qué parte de la obligación está cumplida: cero si el contrato no es válido (hoja 03); el avance recalculado si es a lo largo del tiempo; 1 o 0 según se haya transferido el control si es en un momento.</w:t>
            </w:r>
          </w:p>
        </w:tc>
        <w:tc>
          <w:tcPr>
            <w:tcW w:type="dxa" w:w="2448"/>
          </w:tcPr>
          <w:p>
            <w:r>
              <w:t>Fila 1: IF(«Sí»="No"; 0; IF(«En un momento»="A lo largo del tiempo"; (vacío); IF(«Sí»=""; ""; IF(«Sí»="Sí"; 1; 0)))) → 100,00 %</w:t>
            </w:r>
          </w:p>
        </w:tc>
        <w:tc>
          <w:tcPr>
            <w:tcW w:type="dxa" w:w="2448"/>
          </w:tcPr>
          <w:p>
            <w:r>
              <w:t>«Modo» (esta hoja), «Avance recalculado (costos)» (esta hoja), «Control transferido al corte» (esta hoja), hoja «Detalle por obligación»</w:t>
            </w:r>
          </w:p>
        </w:tc>
      </w:tr>
      <w:tr>
        <w:tc>
          <w:tcPr>
            <w:tcW w:type="dxa" w:w="2448"/>
          </w:tcPr>
          <w:p>
            <w:r>
              <w:t>Reconocible bruto acumulado</w:t>
            </w:r>
          </w:p>
        </w:tc>
        <w:tc>
          <w:tcPr>
            <w:tcW w:type="dxa" w:w="2448"/>
          </w:tcPr>
          <w:p>
            <w:r>
              <w:t>=IF(OR(G5="",'05_Asignacion'!F5=""),"",'05_Asignacion'!F5*G5)</w:t>
            </w:r>
          </w:p>
        </w:tc>
        <w:tc>
          <w:tcPr>
            <w:tcW w:type="dxa" w:w="2448"/>
          </w:tcPr>
          <w:p>
            <w:r>
              <w:t>Multiplica el importe asignado de la hoja 05 (Asignación) por el factor de satisfacción; en blanco si falta alguno de los dos.</w:t>
            </w:r>
          </w:p>
        </w:tc>
        <w:tc>
          <w:tcPr>
            <w:tcW w:type="dxa" w:w="2448"/>
          </w:tcPr>
          <w:p>
            <w:r>
              <w:t>Fila 1: IF(OR(100,00 %=""; 80.000,00=""); ""; 80.000,00*100,00 %) → 80.000,00</w:t>
            </w:r>
          </w:p>
        </w:tc>
        <w:tc>
          <w:tcPr>
            <w:tcW w:type="dxa" w:w="2448"/>
          </w:tcPr>
          <w:p>
            <w:r>
              <w:t>«Factor de satisfacción» (esta hoja), hoja «Asignación del precio»</w:t>
            </w:r>
          </w:p>
        </w:tc>
      </w:tr>
      <w:tr>
        <w:tc>
          <w:tcPr>
            <w:tcW w:type="dxa" w:w="2448"/>
          </w:tcPr>
          <w:p>
            <w:r>
              <w:t>Pérdida esperada del contrato</w:t>
            </w:r>
          </w:p>
        </w:tc>
        <w:tc>
          <w:tcPr>
            <w:tcW w:type="dxa" w:w="2448"/>
          </w:tcPr>
          <w:p>
            <w:r>
              <w:t>=IF(AND(B5="A lo largo del tiempo",'03_Detalle'!O5&lt;&gt;"",'05_Asignacion'!F5&lt;&gt;""),MAX('03_Detalle'!O5-'05_Asignacion'!F5,0),0)</w:t>
            </w:r>
          </w:p>
        </w:tc>
        <w:tc>
          <w:tcPr>
            <w:tcW w:type="dxa" w:w="2448"/>
          </w:tcPr>
          <w:p>
            <w:r>
              <w:t>Para obligaciones a lo largo del tiempo, resta el importe asignado (hoja 05) de los costos totales estimados (hoja 03); si los costos no lo superan, pone cero.</w:t>
            </w:r>
          </w:p>
        </w:tc>
        <w:tc>
          <w:tcPr>
            <w:tcW w:type="dxa" w:w="2448"/>
          </w:tcPr>
          <w:p>
            <w:r>
              <w:t>Fila 1: IF(AND(«En un momento»="A lo largo del tiempo"; (vacío)&lt;&gt;""; 80.000,00&lt;&gt;""); MAX((vacío)-80.000,00; 0); 0) → 0,00</w:t>
            </w:r>
          </w:p>
        </w:tc>
        <w:tc>
          <w:tcPr>
            <w:tcW w:type="dxa" w:w="2448"/>
          </w:tcPr>
          <w:p>
            <w:r>
              <w:t>«Modo» (esta hoja), hoja «Detalle por obligación», hoja «Asignación del precio»</w:t>
            </w:r>
          </w:p>
        </w:tc>
      </w:tr>
    </w:tbl>
    <w:p>
      <w:pPr>
        <w:pStyle w:val="Heading2"/>
      </w:pPr>
      <w:r>
        <w:t>Devoluciones y notas de crédito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Reconocible bruto</w:t>
            </w:r>
          </w:p>
        </w:tc>
        <w:tc>
          <w:tcPr>
            <w:tcW w:type="dxa" w:w="2448"/>
          </w:tcPr>
          <w:p>
            <w:r>
              <w:t>='06_Satisfaccion'!H5</w:t>
            </w:r>
          </w:p>
        </w:tc>
        <w:tc>
          <w:tcPr>
            <w:tcW w:type="dxa" w:w="2448"/>
          </w:tcPr>
          <w:p>
            <w:r>
              <w:t>Trae el reconocible bruto acumulado de la línea calculado en la hoja 06 (Satisfacción).</w:t>
            </w:r>
          </w:p>
        </w:tc>
        <w:tc>
          <w:tcPr>
            <w:tcW w:type="dxa" w:w="2448"/>
          </w:tcPr>
          <w:p>
            <w:r>
              <w:t>Fila 1: 80.000,00 → 80.000,00</w:t>
            </w:r>
          </w:p>
        </w:tc>
        <w:tc>
          <w:tcPr>
            <w:tcW w:type="dxa" w:w="2448"/>
          </w:tcPr>
          <w:p>
            <w:r>
              <w:t>hoja «Satisfacción y porcentaje de avance»</w:t>
            </w:r>
          </w:p>
        </w:tc>
      </w:tr>
      <w:tr>
        <w:tc>
          <w:tcPr>
            <w:tcW w:type="dxa" w:w="2448"/>
          </w:tcPr>
          <w:p>
            <w:r>
              <w:t>Devolución esperada</w:t>
            </w:r>
          </w:p>
        </w:tc>
        <w:tc>
          <w:tcPr>
            <w:tcW w:type="dxa" w:w="2448"/>
          </w:tcPr>
          <w:p>
            <w:r>
              <w:t>=IF('03_Detalle'!V5&lt;&gt;"",'03_Detalle'!V5/100,0)</w:t>
            </w:r>
          </w:p>
        </w:tc>
        <w:tc>
          <w:tcPr>
            <w:tcW w:type="dxa" w:w="2448"/>
          </w:tcPr>
          <w:p>
            <w:r>
              <w:t>Trae el porcentaje de devoluciones esperadas de la hoja 03; si no se informó, se toma cero.</w:t>
            </w:r>
          </w:p>
        </w:tc>
        <w:tc>
          <w:tcPr>
            <w:tcW w:type="dxa" w:w="2448"/>
          </w:tcPr>
          <w:p>
            <w:r>
              <w:t>Fila 1: IF((vacío)&lt;&gt;""; (vacío)/100; 0) → 0,00 %</w:t>
            </w:r>
          </w:p>
        </w:tc>
        <w:tc>
          <w:tcPr>
            <w:tcW w:type="dxa" w:w="2448"/>
          </w:tcPr>
          <w:p>
            <w:r>
              <w:t>hoja «Detalle por obligación»</w:t>
            </w:r>
          </w:p>
        </w:tc>
      </w:tr>
      <w:tr>
        <w:tc>
          <w:tcPr>
            <w:tcW w:type="dxa" w:w="2448"/>
          </w:tcPr>
          <w:p>
            <w:r>
              <w:t>Pasivo por reembolso</w:t>
            </w:r>
          </w:p>
        </w:tc>
        <w:tc>
          <w:tcPr>
            <w:tcW w:type="dxa" w:w="2448"/>
          </w:tcPr>
          <w:p>
            <w:r>
              <w:t>=IF(B5="","",B5*C5)</w:t>
            </w:r>
          </w:p>
        </w:tc>
        <w:tc>
          <w:tcPr>
            <w:tcW w:type="dxa" w:w="2448"/>
          </w:tcPr>
          <w:p>
            <w:r>
              <w:t>Multiplica el reconocible bruto por el porcentaje de devolución esperada: es lo que se espera devolver al cliente. En blanco si el bruto no se pudo medir.</w:t>
            </w:r>
          </w:p>
        </w:tc>
        <w:tc>
          <w:tcPr>
            <w:tcW w:type="dxa" w:w="2448"/>
          </w:tcPr>
          <w:p>
            <w:r>
              <w:t>Fila 1: IF(80.000,00=""; ""; 80.000,00*0,00 %) → 0,00</w:t>
            </w:r>
          </w:p>
        </w:tc>
        <w:tc>
          <w:tcPr>
            <w:tcW w:type="dxa" w:w="2448"/>
          </w:tcPr>
          <w:p>
            <w:r>
              <w:t>«Reconocible bruto» (esta hoja), «Devolución esperada» (esta hoja)</w:t>
            </w:r>
          </w:p>
        </w:tc>
      </w:tr>
      <w:tr>
        <w:tc>
          <w:tcPr>
            <w:tcW w:type="dxa" w:w="2448"/>
          </w:tcPr>
          <w:p>
            <w:r>
              <w:t>Reconocible neto de devoluciones</w:t>
            </w:r>
          </w:p>
        </w:tc>
        <w:tc>
          <w:tcPr>
            <w:tcW w:type="dxa" w:w="2448"/>
          </w:tcPr>
          <w:p>
            <w:r>
              <w:t>=IF(B5="","",B5-D5)</w:t>
            </w:r>
          </w:p>
        </w:tc>
        <w:tc>
          <w:tcPr>
            <w:tcW w:type="dxa" w:w="2448"/>
          </w:tcPr>
          <w:p>
            <w:r>
              <w:t>Resta el pasivo por reembolso del reconocible bruto de la línea.</w:t>
            </w:r>
          </w:p>
        </w:tc>
        <w:tc>
          <w:tcPr>
            <w:tcW w:type="dxa" w:w="2448"/>
          </w:tcPr>
          <w:p>
            <w:r>
              <w:t>Fila 1: IF(80.000,00=""; ""; 80.000,00-0,00) → 80.000,00</w:t>
            </w:r>
          </w:p>
        </w:tc>
        <w:tc>
          <w:tcPr>
            <w:tcW w:type="dxa" w:w="2448"/>
          </w:tcPr>
          <w:p>
            <w:r>
              <w:t>«Reconocible bruto» (esta hoja), «Pasivo por reembolso» (esta hoja)</w:t>
            </w:r>
          </w:p>
        </w:tc>
      </w:tr>
      <w:tr>
        <w:tc>
          <w:tcPr>
            <w:tcW w:type="dxa" w:w="2448"/>
          </w:tcPr>
          <w:p>
            <w:r>
              <w:t>NC posteriores al cierre</w:t>
            </w:r>
          </w:p>
        </w:tc>
        <w:tc>
          <w:tcPr>
            <w:tcW w:type="dxa" w:w="2448"/>
          </w:tcPr>
          <w:p>
            <w:r>
              <w:t>=IF('03_Detalle'!W5&lt;&gt;"",'03_Detalle'!W5,"")</w:t>
            </w:r>
          </w:p>
        </w:tc>
        <w:tc>
          <w:tcPr>
            <w:tcW w:type="dxa" w:w="2448"/>
          </w:tcPr>
          <w:p>
            <w:r>
              <w:t>Trae las notas de crédito emitidas después del cierre para la línea (hoja 03); en blanco si no hay.</w:t>
            </w:r>
          </w:p>
        </w:tc>
        <w:tc>
          <w:tcPr>
            <w:tcW w:type="dxa" w:w="2448"/>
          </w:tcPr>
          <w:p>
            <w:r>
              <w:t>Fila 1: IF((vacío)&lt;&gt;""; (vacío); "") → (en blanco)</w:t>
            </w:r>
          </w:p>
        </w:tc>
        <w:tc>
          <w:tcPr>
            <w:tcW w:type="dxa" w:w="2448"/>
          </w:tcPr>
          <w:p>
            <w:r>
              <w:t>hoja «Detalle por obligación»</w:t>
            </w:r>
          </w:p>
        </w:tc>
      </w:tr>
      <w:tr>
        <w:tc>
          <w:tcPr>
            <w:tcW w:type="dxa" w:w="2448"/>
          </w:tcPr>
          <w:p>
            <w:r>
              <w:t>NC no provisionadas</w:t>
            </w:r>
          </w:p>
        </w:tc>
        <w:tc>
          <w:tcPr>
            <w:tcW w:type="dxa" w:w="2448"/>
          </w:tcPr>
          <w:p>
            <w:r>
              <w:t>=IF(F5="",0,MAX(F5-N(D5),0))</w:t>
            </w:r>
          </w:p>
        </w:tc>
        <w:tc>
          <w:tcPr>
            <w:tcW w:type="dxa" w:w="2448"/>
          </w:tcPr>
          <w:p>
            <w:r>
              <w:t>Resta el pasivo por reembolso de las notas de crédito posteriores; lo que exceda es devolución no provisionada (cero si no hay notas o si el pasivo las cubre).</w:t>
            </w:r>
          </w:p>
        </w:tc>
        <w:tc>
          <w:tcPr>
            <w:tcW w:type="dxa" w:w="2448"/>
          </w:tcPr>
          <w:p>
            <w:r>
              <w:t>Fila 1: IF((vacío)=""; 0; MAX((vacío)-N(0,00); 0)) → 0,00</w:t>
            </w:r>
          </w:p>
        </w:tc>
        <w:tc>
          <w:tcPr>
            <w:tcW w:type="dxa" w:w="2448"/>
          </w:tcPr>
          <w:p>
            <w:r>
              <w:t>«NC posteriores al cierre» (esta hoja), «Pasivo por reembolso» (esta hoja)</w:t>
            </w:r>
          </w:p>
        </w:tc>
      </w:tr>
      <w:tr>
        <w:tc>
          <w:tcPr>
            <w:tcW w:type="dxa" w:w="2448"/>
          </w:tcPr>
          <w:p>
            <w:r>
              <w:t>Costo de los bienes vendidos</w:t>
            </w:r>
          </w:p>
        </w:tc>
        <w:tc>
          <w:tcPr>
            <w:tcW w:type="dxa" w:w="2448"/>
          </w:tcPr>
          <w:p>
            <w:r>
              <w:t>=IF('03_Detalle'!AA5&lt;&gt;"",'03_Detalle'!AA5,"")</w:t>
            </w:r>
          </w:p>
        </w:tc>
        <w:tc>
          <w:tcPr>
            <w:tcW w:type="dxa" w:w="2448"/>
          </w:tcPr>
          <w:p>
            <w:r>
              <w:t>Trae el costo de los bienes vendidos de la línea informado en la hoja 03; en blanco si no se informó.</w:t>
            </w:r>
          </w:p>
        </w:tc>
        <w:tc>
          <w:tcPr>
            <w:tcW w:type="dxa" w:w="2448"/>
          </w:tcPr>
          <w:p>
            <w:r>
              <w:t>Fila 1: IF((vacío)&lt;&gt;""; (vacío); "") → (en blanco)</w:t>
            </w:r>
          </w:p>
        </w:tc>
        <w:tc>
          <w:tcPr>
            <w:tcW w:type="dxa" w:w="2448"/>
          </w:tcPr>
          <w:p>
            <w:r>
              <w:t>hoja «Detalle por obligación»</w:t>
            </w:r>
          </w:p>
        </w:tc>
      </w:tr>
      <w:tr>
        <w:tc>
          <w:tcPr>
            <w:tcW w:type="dxa" w:w="2448"/>
          </w:tcPr>
          <w:p>
            <w:r>
              <w:t>Activo por derecho a recuperar productos</w:t>
            </w:r>
          </w:p>
        </w:tc>
        <w:tc>
          <w:tcPr>
            <w:tcW w:type="dxa" w:w="2448"/>
          </w:tcPr>
          <w:p>
            <w:r>
              <w:t>=IF('02_Parametros'!$B$15="No",0,IF(C5=0,0,IF(OR(H5="",D5=""),"",H5*C5)))</w:t>
            </w:r>
          </w:p>
        </w:tc>
        <w:tc>
          <w:tcPr>
            <w:tcW w:type="dxa" w:w="2448"/>
          </w:tcPr>
          <w:p>
            <w:r>
              <w:t>Multiplica el costo de los bienes vendidos por el porcentaje de devolución esperada. Es cero si la hoja 02 indica que el marco no lo reconoce o si no hay devoluciones; en blanco si falta el costo o el pasivo por reembolso.</w:t>
            </w:r>
          </w:p>
        </w:tc>
        <w:tc>
          <w:tcPr>
            <w:tcW w:type="dxa" w:w="2448"/>
          </w:tcPr>
          <w:p>
            <w:r>
              <w:t>Fila 1: IF(«Sí»="No"; 0; IF(0,00 %=0; 0; IF(OR((vacío)=""; 0,00=""); ""; (vacío)*0,00 %))) → 0,00</w:t>
            </w:r>
          </w:p>
        </w:tc>
        <w:tc>
          <w:tcPr>
            <w:tcW w:type="dxa" w:w="2448"/>
          </w:tcPr>
          <w:p>
            <w:r>
              <w:t>«Devolución esperada» (esta hoja), «Costo de los bienes vendidos» (esta hoja), «Pasivo por reembolso» (esta hoja), hoja «Parámetros»</w:t>
            </w:r>
          </w:p>
        </w:tc>
      </w:tr>
    </w:tbl>
    <w:p>
      <w:pPr>
        <w:pStyle w:val="Heading2"/>
      </w:pPr>
      <w:r>
        <w:t>Componente de financiación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Reconocible neto</w:t>
            </w:r>
          </w:p>
        </w:tc>
        <w:tc>
          <w:tcPr>
            <w:tcW w:type="dxa" w:w="2448"/>
          </w:tcPr>
          <w:p>
            <w:r>
              <w:t>='07_Devoluciones'!E5</w:t>
            </w:r>
          </w:p>
        </w:tc>
        <w:tc>
          <w:tcPr>
            <w:tcW w:type="dxa" w:w="2448"/>
          </w:tcPr>
          <w:p>
            <w:r>
              <w:t>Trae el reconocible neto de devoluciones de la línea, de la hoja 07 (Devoluciones).</w:t>
            </w:r>
          </w:p>
        </w:tc>
        <w:tc>
          <w:tcPr>
            <w:tcW w:type="dxa" w:w="2448"/>
          </w:tcPr>
          <w:p>
            <w:r>
              <w:t>Fila 1: 80.000,00 → 80.000,00</w:t>
            </w:r>
          </w:p>
        </w:tc>
        <w:tc>
          <w:tcPr>
            <w:tcW w:type="dxa" w:w="2448"/>
          </w:tcPr>
          <w:p>
            <w:r>
              <w:t>hoja «Devoluciones y notas de crédito»</w:t>
            </w:r>
          </w:p>
        </w:tc>
      </w:tr>
      <w:tr>
        <w:tc>
          <w:tcPr>
            <w:tcW w:type="dxa" w:w="2448"/>
          </w:tcPr>
          <w:p>
            <w:r>
              <w:t>Plazo de cobro (meses)</w:t>
            </w:r>
          </w:p>
        </w:tc>
        <w:tc>
          <w:tcPr>
            <w:tcW w:type="dxa" w:w="2448"/>
          </w:tcPr>
          <w:p>
            <w:r>
              <w:t>=IF('03_Detalle'!U5&lt;&gt;"",'03_Detalle'!U5,"")</w:t>
            </w:r>
          </w:p>
        </w:tc>
        <w:tc>
          <w:tcPr>
            <w:tcW w:type="dxa" w:w="2448"/>
          </w:tcPr>
          <w:p>
            <w:r>
              <w:t>Trae el plazo de cobro en meses informado en la hoja 03; en blanco si no se informó.</w:t>
            </w:r>
          </w:p>
        </w:tc>
        <w:tc>
          <w:tcPr>
            <w:tcW w:type="dxa" w:w="2448"/>
          </w:tcPr>
          <w:p>
            <w:r>
              <w:t>Fila 1: IF((vacío)&lt;&gt;""; (vacío); "") → (en blanco)</w:t>
            </w:r>
          </w:p>
        </w:tc>
        <w:tc>
          <w:tcPr>
            <w:tcW w:type="dxa" w:w="2448"/>
          </w:tcPr>
          <w:p>
            <w:r>
              <w:t>hoja «Detalle por obligación»</w:t>
            </w:r>
          </w:p>
        </w:tc>
      </w:tr>
      <w:tr>
        <w:tc>
          <w:tcPr>
            <w:tcW w:type="dxa" w:w="2448"/>
          </w:tcPr>
          <w:p>
            <w:r>
              <w:t>Financiación significativa</w:t>
            </w:r>
          </w:p>
        </w:tc>
        <w:tc>
          <w:tcPr>
            <w:tcW w:type="dxa" w:w="2448"/>
          </w:tcPr>
          <w:p>
            <w:r>
              <w:t>=IF(AND(C5&lt;&gt;"",N(C5)&gt;'02_Parametros'!$B$9),"Sí","No")</w:t>
            </w:r>
          </w:p>
        </w:tc>
        <w:tc>
          <w:tcPr>
            <w:tcW w:type="dxa" w:w="2448"/>
          </w:tcPr>
          <w:p>
            <w:r>
              <w:t>Marca «Sí» cuando el plazo de cobro supera el plazo que la hoja 02 (Parámetros) considera financiación significativa; en otro caso «No».</w:t>
            </w:r>
          </w:p>
        </w:tc>
        <w:tc>
          <w:tcPr>
            <w:tcW w:type="dxa" w:w="2448"/>
          </w:tcPr>
          <w:p>
            <w:r>
              <w:t>Fila 1: IF(AND((vacío)&lt;&gt;""; N((vacío))&gt;12,00); "Sí"; "No") → No</w:t>
            </w:r>
          </w:p>
        </w:tc>
        <w:tc>
          <w:tcPr>
            <w:tcW w:type="dxa" w:w="2448"/>
          </w:tcPr>
          <w:p>
            <w:r>
              <w:t>«Plazo de cobro (meses)» (esta hoja), hoja «Parámetros»</w:t>
            </w:r>
          </w:p>
        </w:tc>
      </w:tr>
      <w:tr>
        <w:tc>
          <w:tcPr>
            <w:tcW w:type="dxa" w:w="2448"/>
          </w:tcPr>
          <w:p>
            <w:r>
              <w:t>Tasa anual</w:t>
            </w:r>
          </w:p>
        </w:tc>
        <w:tc>
          <w:tcPr>
            <w:tcW w:type="dxa" w:w="2448"/>
          </w:tcPr>
          <w:p>
            <w:r>
              <w:t>=IF('02_Parametros'!$B$8="","",'02_Parametros'!$B$8/100)</w:t>
            </w:r>
          </w:p>
        </w:tc>
        <w:tc>
          <w:tcPr>
            <w:tcW w:type="dxa" w:w="2448"/>
          </w:tcPr>
          <w:p>
            <w:r>
              <w:t>Trae la tasa de descuento anual de la hoja 02 (Parámetros); en blanco si no se informó.</w:t>
            </w:r>
          </w:p>
        </w:tc>
        <w:tc>
          <w:tcPr>
            <w:tcW w:type="dxa" w:w="2448"/>
          </w:tcPr>
          <w:p>
            <w:r>
              <w:t>Fila 1: IF(10,00=""; ""; 10,00/100) → 10,00 %</w:t>
            </w:r>
          </w:p>
        </w:tc>
        <w:tc>
          <w:tcPr>
            <w:tcW w:type="dxa" w:w="2448"/>
          </w:tcPr>
          <w:p>
            <w:r>
              <w:t>hoja «Parámetros»</w:t>
            </w:r>
          </w:p>
        </w:tc>
      </w:tr>
      <w:tr>
        <w:tc>
          <w:tcPr>
            <w:tcW w:type="dxa" w:w="2448"/>
          </w:tcPr>
          <w:p>
            <w:r>
              <w:t>Valor presente (ingreso ordinario)</w:t>
            </w:r>
          </w:p>
        </w:tc>
        <w:tc>
          <w:tcPr>
            <w:tcW w:type="dxa" w:w="2448"/>
          </w:tcPr>
          <w:p>
            <w:r>
              <w:t>=IF(B5="","",IF(D5="Sí",IF(E5="",B5,B5/(1+E5)^(C5/12)),B5))</w:t>
            </w:r>
          </w:p>
        </w:tc>
        <w:tc>
          <w:tcPr>
            <w:tcW w:type="dxa" w:w="2448"/>
          </w:tcPr>
          <w:p>
            <w:r>
              <w:t>Si hay financiación significativa y tasa, descuenta el reconocible neto por el plazo de cobro a la tasa anual; si no hay financiación o falta la tasa, deja el reconocible neto tal cual.</w:t>
            </w:r>
          </w:p>
        </w:tc>
        <w:tc>
          <w:tcPr>
            <w:tcW w:type="dxa" w:w="2448"/>
          </w:tcPr>
          <w:p>
            <w:r>
              <w:t>Fila 1: IF(80.000,00=""; ""; IF(«No»="Sí"; IF(10,00 %=""; 80.000,00; 80.000,00/(1+10,00 %)^((vacío)/12)); 80.000,00)) → 80.000,00</w:t>
            </w:r>
          </w:p>
        </w:tc>
        <w:tc>
          <w:tcPr>
            <w:tcW w:type="dxa" w:w="2448"/>
          </w:tcPr>
          <w:p>
            <w:r>
              <w:t>«Reconocible neto» (esta hoja), «Financiación significativa» (esta hoja), «Tasa anual» (esta hoja), «Plazo de cobro (meses)» (esta hoja)</w:t>
            </w:r>
          </w:p>
        </w:tc>
      </w:tr>
      <w:tr>
        <w:tc>
          <w:tcPr>
            <w:tcW w:type="dxa" w:w="2448"/>
          </w:tcPr>
          <w:p>
            <w:r>
              <w:t>Componente de financiación</w:t>
            </w:r>
          </w:p>
        </w:tc>
        <w:tc>
          <w:tcPr>
            <w:tcW w:type="dxa" w:w="2448"/>
          </w:tcPr>
          <w:p>
            <w:r>
              <w:t>=IF(B5="","",IF(D5="No",0,IF(E5="","",B5-F5)))</w:t>
            </w:r>
          </w:p>
        </w:tc>
        <w:tc>
          <w:tcPr>
            <w:tcW w:type="dxa" w:w="2448"/>
          </w:tcPr>
          <w:p>
            <w:r>
              <w:t>Resta el valor presente del reconocible neto: es la parte que es interés y no ingreso ordinario. Cero sin financiación significativa; en blanco si falta la tasa.</w:t>
            </w:r>
          </w:p>
        </w:tc>
        <w:tc>
          <w:tcPr>
            <w:tcW w:type="dxa" w:w="2448"/>
          </w:tcPr>
          <w:p>
            <w:r>
              <w:t>Fila 1: IF(80.000,00=""; ""; IF(«No»="No"; 0; IF(10,00 %=""; ""; 80.000,00-80.000,00))) → 0,00</w:t>
            </w:r>
          </w:p>
        </w:tc>
        <w:tc>
          <w:tcPr>
            <w:tcW w:type="dxa" w:w="2448"/>
          </w:tcPr>
          <w:p>
            <w:r>
              <w:t>«Reconocible neto» (esta hoja), «Financiación significativa» (esta hoja), «Tasa anual» (esta hoja), «Valor presente (ingreso ordinario)» (esta hoja)</w:t>
            </w:r>
          </w:p>
        </w:tc>
      </w:tr>
      <w:tr>
        <w:tc>
          <w:tcPr>
            <w:tcW w:type="dxa" w:w="2448"/>
          </w:tcPr>
          <w:p>
            <w:r>
              <w:t>Días devengados</w:t>
            </w:r>
          </w:p>
        </w:tc>
        <w:tc>
          <w:tcPr>
            <w:tcW w:type="dxa" w:w="2448"/>
          </w:tcPr>
          <w:p>
            <w:r>
              <w:t>=IF(AND(D5="Sí",'03_Detalle'!G5&lt;&gt;""),MAX(MIN('02_Parametros'!$B$5-'03_Detalle'!G5,C5*365/12),0),0)</w:t>
            </w:r>
          </w:p>
        </w:tc>
        <w:tc>
          <w:tcPr>
            <w:tcW w:type="dxa" w:w="2448"/>
          </w:tcPr>
          <w:p>
            <w:r>
              <w:t>Con financiación significativa, cuenta los días desde la transferencia del control (hoja 03) hasta el corte (hoja 02), sin pasar del plazo de cobro; cero en los demás casos.</w:t>
            </w:r>
          </w:p>
        </w:tc>
        <w:tc>
          <w:tcPr>
            <w:tcW w:type="dxa" w:w="2448"/>
          </w:tcPr>
          <w:p>
            <w:r>
              <w:t>Fila 1: IF(AND(«No»="Sí"; «2025-11-15»&lt;&gt;""); MAX(MIN(«2025-12-31»-«2025-11-15»; (vacío)*365/12); 0); 0) → 0,00</w:t>
            </w:r>
          </w:p>
        </w:tc>
        <w:tc>
          <w:tcPr>
            <w:tcW w:type="dxa" w:w="2448"/>
          </w:tcPr>
          <w:p>
            <w:r>
              <w:t>«Financiación significativa» (esta hoja), «Plazo de cobro (meses)» (esta hoja), hoja «Detalle por obligación», hoja «Parámetros»</w:t>
            </w:r>
          </w:p>
        </w:tc>
      </w:tr>
      <w:tr>
        <w:tc>
          <w:tcPr>
            <w:tcW w:type="dxa" w:w="2448"/>
          </w:tcPr>
          <w:p>
            <w:r>
              <w:t>Interés devengado al corte</w:t>
            </w:r>
          </w:p>
        </w:tc>
        <w:tc>
          <w:tcPr>
            <w:tcW w:type="dxa" w:w="2448"/>
          </w:tcPr>
          <w:p>
            <w:r>
              <w:t>=IF(G5="","",IF(G5=0,0,F5*((1+E5)^(H5/365)-1)))</w:t>
            </w:r>
          </w:p>
        </w:tc>
        <w:tc>
          <w:tcPr>
            <w:tcW w:type="dxa" w:w="2448"/>
          </w:tcPr>
          <w:p>
            <w:r>
              <w:t>Capitaliza el valor presente a la tasa anual por los días devengados y toma solo el interés ganado hasta el corte; cero si no hay componente de financiación.</w:t>
            </w:r>
          </w:p>
        </w:tc>
        <w:tc>
          <w:tcPr>
            <w:tcW w:type="dxa" w:w="2448"/>
          </w:tcPr>
          <w:p>
            <w:r>
              <w:t>Fila 1: IF(0,00=""; ""; IF(0,00=0; 0; 80.000,00*((1+10,00 %)^(0,00/365)-1))) → 0,00</w:t>
            </w:r>
          </w:p>
        </w:tc>
        <w:tc>
          <w:tcPr>
            <w:tcW w:type="dxa" w:w="2448"/>
          </w:tcPr>
          <w:p>
            <w:r>
              <w:t>«Componente de financiación» (esta hoja), «Valor presente (ingreso ordinario)» (esta hoja), «Tasa anual» (esta hoja), «Días devengados» (esta hoja)</w:t>
            </w:r>
          </w:p>
        </w:tc>
      </w:tr>
    </w:tbl>
    <w:p>
      <w:pPr>
        <w:pStyle w:val="Heading2"/>
      </w:pPr>
      <w:r>
        <w:t>Ingreso reconocible vs registrado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Reconocible acumulado</w:t>
            </w:r>
          </w:p>
        </w:tc>
        <w:tc>
          <w:tcPr>
            <w:tcW w:type="dxa" w:w="2448"/>
          </w:tcPr>
          <w:p>
            <w:r>
              <w:t>='08_Financiacion'!F5</w:t>
            </w:r>
          </w:p>
        </w:tc>
        <w:tc>
          <w:tcPr>
            <w:tcW w:type="dxa" w:w="2448"/>
          </w:tcPr>
          <w:p>
            <w:r>
              <w:t>Trae el valor presente (ingreso ordinario) acumulado de la línea, calculado en la hoja 08 (Componente de financiación).</w:t>
            </w:r>
          </w:p>
        </w:tc>
        <w:tc>
          <w:tcPr>
            <w:tcW w:type="dxa" w:w="2448"/>
          </w:tcPr>
          <w:p>
            <w:r>
              <w:t>Fila 1: 80.000,00 → 80.000,00</w:t>
            </w:r>
          </w:p>
        </w:tc>
        <w:tc>
          <w:tcPr>
            <w:tcW w:type="dxa" w:w="2448"/>
          </w:tcPr>
          <w:p>
            <w:r>
              <w:t>hoja «Componente de financiación»</w:t>
            </w:r>
          </w:p>
        </w:tc>
      </w:tr>
      <w:tr>
        <w:tc>
          <w:tcPr>
            <w:tcW w:type="dxa" w:w="2448"/>
          </w:tcPr>
          <w:p>
            <w:r>
              <w:t>Reconocido años anteriores</w:t>
            </w:r>
          </w:p>
        </w:tc>
        <w:tc>
          <w:tcPr>
            <w:tcW w:type="dxa" w:w="2448"/>
          </w:tcPr>
          <w:p>
            <w:r>
              <w:t>=IF('03_Detalle'!R5&lt;&gt;"",'03_Detalle'!R5,0)</w:t>
            </w:r>
          </w:p>
        </w:tc>
        <w:tc>
          <w:tcPr>
            <w:tcW w:type="dxa" w:w="2448"/>
          </w:tcPr>
          <w:p>
            <w:r>
              <w:t>Trae el ingreso de la línea reconocido en años anteriores (hoja 03); si no se informó, se toma cero.</w:t>
            </w:r>
          </w:p>
        </w:tc>
        <w:tc>
          <w:tcPr>
            <w:tcW w:type="dxa" w:w="2448"/>
          </w:tcPr>
          <w:p>
            <w:r>
              <w:t>Fila 1: IF((vacío)&lt;&gt;""; (vacío); 0) → 0,00</w:t>
            </w:r>
          </w:p>
        </w:tc>
        <w:tc>
          <w:tcPr>
            <w:tcW w:type="dxa" w:w="2448"/>
          </w:tcPr>
          <w:p>
            <w:r>
              <w:t>hoja «Detalle por obligación»</w:t>
            </w:r>
          </w:p>
        </w:tc>
      </w:tr>
      <w:tr>
        <w:tc>
          <w:tcPr>
            <w:tcW w:type="dxa" w:w="2448"/>
          </w:tcPr>
          <w:p>
            <w:r>
              <w:t>Reconocible del año</w:t>
            </w:r>
          </w:p>
        </w:tc>
        <w:tc>
          <w:tcPr>
            <w:tcW w:type="dxa" w:w="2448"/>
          </w:tcPr>
          <w:p>
            <w:r>
              <w:t>=IF(C5="","",C5-D5)</w:t>
            </w:r>
          </w:p>
        </w:tc>
        <w:tc>
          <w:tcPr>
            <w:tcW w:type="dxa" w:w="2448"/>
          </w:tcPr>
          <w:p>
            <w:r>
              <w:t>Resta lo reconocido en años anteriores del reconocible acumulado: es el ingreso que corresponde a este año. En blanco si la línea no se pudo medir.</w:t>
            </w:r>
          </w:p>
        </w:tc>
        <w:tc>
          <w:tcPr>
            <w:tcW w:type="dxa" w:w="2448"/>
          </w:tcPr>
          <w:p>
            <w:r>
              <w:t>Fila 1: IF(80.000,00=""; ""; 80.000,00-0,00) → 80.000,00</w:t>
            </w:r>
          </w:p>
        </w:tc>
        <w:tc>
          <w:tcPr>
            <w:tcW w:type="dxa" w:w="2448"/>
          </w:tcPr>
          <w:p>
            <w:r>
              <w:t>«Reconocible acumulado» (esta hoja), «Reconocido años anteriores» (esta hoja)</w:t>
            </w:r>
          </w:p>
        </w:tc>
      </w:tr>
      <w:tr>
        <w:tc>
          <w:tcPr>
            <w:tcW w:type="dxa" w:w="2448"/>
          </w:tcPr>
          <w:p>
            <w:r>
              <w:t>Registrado en el año</w:t>
            </w:r>
          </w:p>
        </w:tc>
        <w:tc>
          <w:tcPr>
            <w:tcW w:type="dxa" w:w="2448"/>
          </w:tcPr>
          <w:p>
            <w:r>
              <w:t>='03_Detalle'!Q5</w:t>
            </w:r>
          </w:p>
        </w:tc>
        <w:tc>
          <w:tcPr>
            <w:tcW w:type="dxa" w:w="2448"/>
          </w:tcPr>
          <w:p>
            <w:r>
              <w:t>Trae el ingreso que el cliente registró en el año para la línea, de la hoja 03 (Detalle).</w:t>
            </w:r>
          </w:p>
        </w:tc>
        <w:tc>
          <w:tcPr>
            <w:tcW w:type="dxa" w:w="2448"/>
          </w:tcPr>
          <w:p>
            <w:r>
              <w:t>Fila 1: 90.000,00 → 90.000,00</w:t>
            </w:r>
          </w:p>
        </w:tc>
        <w:tc>
          <w:tcPr>
            <w:tcW w:type="dxa" w:w="2448"/>
          </w:tcPr>
          <w:p>
            <w:r>
              <w:t>hoja «Detalle por obligación»</w:t>
            </w:r>
          </w:p>
        </w:tc>
      </w:tr>
      <w:tr>
        <w:tc>
          <w:tcPr>
            <w:tcW w:type="dxa" w:w="2448"/>
          </w:tcPr>
          <w:p>
            <w:r>
              <w:t>Ajuste</w:t>
            </w:r>
          </w:p>
        </w:tc>
        <w:tc>
          <w:tcPr>
            <w:tcW w:type="dxa" w:w="2448"/>
          </w:tcPr>
          <w:p>
            <w:r>
              <w:t>=IF(E5="","",E5-F5)</w:t>
            </w:r>
          </w:p>
        </w:tc>
        <w:tc>
          <w:tcPr>
            <w:tcW w:type="dxa" w:w="2448"/>
          </w:tcPr>
          <w:p>
            <w:r>
              <w:t>Resta lo registrado del reconocible del año: negativo significa que el cliente registró ingreso de más. En blanco si la línea no se pudo medir.</w:t>
            </w:r>
          </w:p>
        </w:tc>
        <w:tc>
          <w:tcPr>
            <w:tcW w:type="dxa" w:w="2448"/>
          </w:tcPr>
          <w:p>
            <w:r>
              <w:t>Fila 1: IF(80.000,00=""; ""; 80.000,00-90.000,00) → -10.000,00</w:t>
            </w:r>
          </w:p>
        </w:tc>
        <w:tc>
          <w:tcPr>
            <w:tcW w:type="dxa" w:w="2448"/>
          </w:tcPr>
          <w:p>
            <w:r>
              <w:t>«Reconocible del año» (esta hoja), «Registrado en el año» (esta hoja)</w:t>
            </w:r>
          </w:p>
        </w:tc>
      </w:tr>
    </w:tbl>
    <w:p>
      <w:pPr>
        <w:pStyle w:val="Heading2"/>
      </w:pPr>
      <w:r>
        <w:t>Activo y pasivo del contrato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Reconocible bruto acumulado</w:t>
            </w:r>
          </w:p>
        </w:tc>
        <w:tc>
          <w:tcPr>
            <w:tcW w:type="dxa" w:w="2448"/>
          </w:tcPr>
          <w:p>
            <w:r>
              <w:t>=SUMIF('03_Detalle'!$B$5:$B$18,A5,'06_Satisfaccion'!$H$5:$H$18)</w:t>
            </w:r>
          </w:p>
        </w:tc>
        <w:tc>
          <w:tcPr>
            <w:tcW w:type="dxa" w:w="2448"/>
          </w:tcPr>
          <w:p>
            <w:r>
              <w:t>Suma el reconocible bruto acumulado de la hoja 06 (Satisfacción) de todas las líneas de este contrato (identificadas por el contrato en la hoja 03).</w:t>
            </w:r>
          </w:p>
        </w:tc>
        <w:tc>
          <w:tcPr>
            <w:tcW w:type="dxa" w:w="2448"/>
          </w:tcPr>
          <w:p>
            <w:r>
              <w:t>Fila 1: SUMIF([«Contrato» de «Detalle por obligación», 14 filas]; «C-01»; [«Reconocible bruto acumulado» de «Satisfacción y porcentaje de avance», 14 filas]) → 85.000,00</w:t>
            </w:r>
          </w:p>
        </w:tc>
        <w:tc>
          <w:tcPr>
            <w:tcW w:type="dxa" w:w="2448"/>
          </w:tcPr>
          <w:p>
            <w:r>
              <w:t>«Contrato» (esta hoja), hoja «Detalle por obligación», hoja «Satisfacción y porcentaje de avance»</w:t>
            </w:r>
          </w:p>
        </w:tc>
      </w:tr>
      <w:tr>
        <w:tc>
          <w:tcPr>
            <w:tcW w:type="dxa" w:w="2448"/>
          </w:tcPr>
          <w:p>
            <w:r>
              <w:t>Facturado</w:t>
            </w:r>
          </w:p>
        </w:tc>
        <w:tc>
          <w:tcPr>
            <w:tcW w:type="dxa" w:w="2448"/>
          </w:tcPr>
          <w:p>
            <w:r>
              <w:t>=SUMIF('03_Detalle'!$B$5:$B$18,A5,'03_Detalle'!$S$5:$S$18)</w:t>
            </w:r>
          </w:p>
        </w:tc>
        <w:tc>
          <w:tcPr>
            <w:tcW w:type="dxa" w:w="2448"/>
          </w:tcPr>
          <w:p>
            <w:r>
              <w:t>Suma el facturado acumulado de las líneas de este contrato informado en la hoja 03 (Detalle).</w:t>
            </w:r>
          </w:p>
        </w:tc>
        <w:tc>
          <w:tcPr>
            <w:tcW w:type="dxa" w:w="2448"/>
          </w:tcPr>
          <w:p>
            <w:r>
              <w:t>Fila 1: SUMIF([«Contrato» de «Detalle por obligación», 14 filas]; «C-01»; [«Facturado acumulado» de «Detalle por obligación», 14 filas]) → 100.000,00</w:t>
            </w:r>
          </w:p>
        </w:tc>
        <w:tc>
          <w:tcPr>
            <w:tcW w:type="dxa" w:w="2448"/>
          </w:tcPr>
          <w:p>
            <w:r>
              <w:t>«Contrato» (esta hoja), hoja «Detalle por obligación»</w:t>
            </w:r>
          </w:p>
        </w:tc>
      </w:tr>
      <w:tr>
        <w:tc>
          <w:tcPr>
            <w:tcW w:type="dxa" w:w="2448"/>
          </w:tcPr>
          <w:p>
            <w:r>
              <w:t>Cobrado</w:t>
            </w:r>
          </w:p>
        </w:tc>
        <w:tc>
          <w:tcPr>
            <w:tcW w:type="dxa" w:w="2448"/>
          </w:tcPr>
          <w:p>
            <w:r>
              <w:t>=SUMIF('03_Detalle'!$B$5:$B$18,A5,'03_Detalle'!$T$5:$T$18)</w:t>
            </w:r>
          </w:p>
        </w:tc>
        <w:tc>
          <w:tcPr>
            <w:tcW w:type="dxa" w:w="2448"/>
          </w:tcPr>
          <w:p>
            <w:r>
              <w:t>Suma el cobrado acumulado de las líneas de este contrato informado en la hoja 03 (Detalle).</w:t>
            </w:r>
          </w:p>
        </w:tc>
        <w:tc>
          <w:tcPr>
            <w:tcW w:type="dxa" w:w="2448"/>
          </w:tcPr>
          <w:p>
            <w:r>
              <w:t>Fila 1: SUMIF([«Contrato» de «Detalle por obligación», 14 filas]; «C-01»; [«Cobrado acumulado» de «Detalle por obligación», 14 filas]) → 60.000,00</w:t>
            </w:r>
          </w:p>
        </w:tc>
        <w:tc>
          <w:tcPr>
            <w:tcW w:type="dxa" w:w="2448"/>
          </w:tcPr>
          <w:p>
            <w:r>
              <w:t>«Contrato» (esta hoja), hoja «Detalle por obligación»</w:t>
            </w:r>
          </w:p>
        </w:tc>
      </w:tr>
      <w:tr>
        <w:tc>
          <w:tcPr>
            <w:tcW w:type="dxa" w:w="2448"/>
          </w:tcPr>
          <w:p>
            <w:r>
              <w:t>Posición</w:t>
            </w:r>
          </w:p>
        </w:tc>
        <w:tc>
          <w:tcPr>
            <w:tcW w:type="dxa" w:w="2448"/>
          </w:tcPr>
          <w:p>
            <w:r>
              <w:t>=IF(J5&gt;0,"",C5-D5)</w:t>
            </w:r>
          </w:p>
        </w:tc>
        <w:tc>
          <w:tcPr>
            <w:tcW w:type="dxa" w:w="2448"/>
          </w:tcPr>
          <w:p>
            <w:r>
              <w:t>Resta lo facturado del reconocible bruto acumulado del contrato; queda en blanco si alguna obligación del contrato no se pudo medir.</w:t>
            </w:r>
          </w:p>
        </w:tc>
        <w:tc>
          <w:tcPr>
            <w:tcW w:type="dxa" w:w="2448"/>
          </w:tcPr>
          <w:p>
            <w:r>
              <w:t>Fila 1: IF(0&gt;0; ""; 85.000,00-100.000,00) → -15.000,00</w:t>
            </w:r>
          </w:p>
        </w:tc>
        <w:tc>
          <w:tcPr>
            <w:tcW w:type="dxa" w:w="2448"/>
          </w:tcPr>
          <w:p>
            <w:r>
              <w:t>«Obligaciones sin medir» (esta hoja), «Reconocible bruto acumulado» (esta hoja), «Facturado» (esta hoja)</w:t>
            </w:r>
          </w:p>
        </w:tc>
      </w:tr>
      <w:tr>
        <w:tc>
          <w:tcPr>
            <w:tcW w:type="dxa" w:w="2448"/>
          </w:tcPr>
          <w:p>
            <w:r>
              <w:t>Activo del contrato</w:t>
            </w:r>
          </w:p>
        </w:tc>
        <w:tc>
          <w:tcPr>
            <w:tcW w:type="dxa" w:w="2448"/>
          </w:tcPr>
          <w:p>
            <w:r>
              <w:t>=IF(F5="","",MAX(F5,0))</w:t>
            </w:r>
          </w:p>
        </w:tc>
        <w:tc>
          <w:tcPr>
            <w:tcW w:type="dxa" w:w="2448"/>
          </w:tcPr>
          <w:p>
            <w:r>
              <w:t>Si la posición es positiva (se ha cumplido más de lo facturado), ese importe se presenta como activo; si es negativa, cero.</w:t>
            </w:r>
          </w:p>
        </w:tc>
        <w:tc>
          <w:tcPr>
            <w:tcW w:type="dxa" w:w="2448"/>
          </w:tcPr>
          <w:p>
            <w:r>
              <w:t>Fila 1: IF(-15.000,00=""; ""; MAX(-15.000,00; 0)) → 0,00</w:t>
            </w:r>
          </w:p>
        </w:tc>
        <w:tc>
          <w:tcPr>
            <w:tcW w:type="dxa" w:w="2448"/>
          </w:tcPr>
          <w:p>
            <w:r>
              <w:t>«Posición» (esta hoja)</w:t>
            </w:r>
          </w:p>
        </w:tc>
      </w:tr>
      <w:tr>
        <w:tc>
          <w:tcPr>
            <w:tcW w:type="dxa" w:w="2448"/>
          </w:tcPr>
          <w:p>
            <w:r>
              <w:t>Pasivo del contrato (ingreso diferido)</w:t>
            </w:r>
          </w:p>
        </w:tc>
        <w:tc>
          <w:tcPr>
            <w:tcW w:type="dxa" w:w="2448"/>
          </w:tcPr>
          <w:p>
            <w:r>
              <w:t>=IF(F5="","",MAX(-F5,0))</w:t>
            </w:r>
          </w:p>
        </w:tc>
        <w:tc>
          <w:tcPr>
            <w:tcW w:type="dxa" w:w="2448"/>
          </w:tcPr>
          <w:p>
            <w:r>
              <w:t>Si la posición es negativa (se ha facturado más de lo cumplido), su valor sin signo se presenta como pasivo; si es positiva, cero.</w:t>
            </w:r>
          </w:p>
        </w:tc>
        <w:tc>
          <w:tcPr>
            <w:tcW w:type="dxa" w:w="2448"/>
          </w:tcPr>
          <w:p>
            <w:r>
              <w:t>Fila 1: IF(-15.000,00=""; ""; MAX(--15.000,00; 0)) → 15.000,00</w:t>
            </w:r>
          </w:p>
        </w:tc>
        <w:tc>
          <w:tcPr>
            <w:tcW w:type="dxa" w:w="2448"/>
          </w:tcPr>
          <w:p>
            <w:r>
              <w:t>«Posición» (esta hoja)</w:t>
            </w:r>
          </w:p>
        </w:tc>
      </w:tr>
      <w:tr>
        <w:tc>
          <w:tcPr>
            <w:tcW w:type="dxa" w:w="2448"/>
          </w:tcPr>
          <w:p>
            <w:r>
              <w:t>Cuenta por cobrar</w:t>
            </w:r>
          </w:p>
        </w:tc>
        <w:tc>
          <w:tcPr>
            <w:tcW w:type="dxa" w:w="2448"/>
          </w:tcPr>
          <w:p>
            <w:r>
              <w:t>=D5-E5</w:t>
            </w:r>
          </w:p>
        </w:tc>
        <w:tc>
          <w:tcPr>
            <w:tcW w:type="dxa" w:w="2448"/>
          </w:tcPr>
          <w:p>
            <w:r>
              <w:t>Resta lo cobrado de lo facturado del contrato: es el saldo que el cliente final aún debe.</w:t>
            </w:r>
          </w:p>
        </w:tc>
        <w:tc>
          <w:tcPr>
            <w:tcW w:type="dxa" w:w="2448"/>
          </w:tcPr>
          <w:p>
            <w:r>
              <w:t>Fila 1: 100.000,00-60.000,00 → 40.000,00</w:t>
            </w:r>
          </w:p>
        </w:tc>
        <w:tc>
          <w:tcPr>
            <w:tcW w:type="dxa" w:w="2448"/>
          </w:tcPr>
          <w:p>
            <w:r>
              <w:t>«Facturado» (esta hoja), «Cobrado» (esta hoja)</w:t>
            </w:r>
          </w:p>
        </w:tc>
      </w:tr>
      <w:tr>
        <w:tc>
          <w:tcPr>
            <w:tcW w:type="dxa" w:w="2448"/>
          </w:tcPr>
          <w:p>
            <w:r>
              <w:t>Obligaciones sin medir</w:t>
            </w:r>
          </w:p>
        </w:tc>
        <w:tc>
          <w:tcPr>
            <w:tcW w:type="dxa" w:w="2448"/>
          </w:tcPr>
          <w:p>
            <w:r>
              <w:t>=COUNTIFS('03_Detalle'!$B$5:$B$18,A5,'06_Satisfaccion'!$H$5:$H$18,"")</w:t>
            </w:r>
          </w:p>
        </w:tc>
        <w:tc>
          <w:tcPr>
            <w:tcW w:type="dxa" w:w="2448"/>
          </w:tcPr>
          <w:p>
            <w:r>
              <w:t>Cuenta cuántas líneas del contrato quedaron con el reconocible bruto en blanco en la hoja 06 (Satisfacción) por falta de datos.</w:t>
            </w:r>
          </w:p>
        </w:tc>
        <w:tc>
          <w:tcPr>
            <w:tcW w:type="dxa" w:w="2448"/>
          </w:tcPr>
          <w:p>
            <w:r>
              <w:t>Fila 1: COUNTIFS([«Contrato» de «Detalle por obligación», 14 filas]; «C-01»; [«Reconocible bruto acumulado» de «Satisfacción y porcentaje de avance», 14 filas]; "") → 0</w:t>
            </w:r>
          </w:p>
        </w:tc>
        <w:tc>
          <w:tcPr>
            <w:tcW w:type="dxa" w:w="2448"/>
          </w:tcPr>
          <w:p>
            <w:r>
              <w:t>«Contrato» (esta hoja), hoja «Detalle por obligación», hoja «Satisfacción y porcentaje de avance»</w:t>
            </w:r>
          </w:p>
        </w:tc>
      </w:tr>
    </w:tbl>
    <w:p>
      <w:pPr>
        <w:pStyle w:val="Heading2"/>
      </w:pPr>
      <w:r>
        <w:t>Corte de ingresos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Registrado en el año</w:t>
            </w:r>
          </w:p>
        </w:tc>
        <w:tc>
          <w:tcPr>
            <w:tcW w:type="dxa" w:w="2448"/>
          </w:tcPr>
          <w:p>
            <w:r>
              <w:t>='03_Detalle'!Q5</w:t>
            </w:r>
          </w:p>
        </w:tc>
        <w:tc>
          <w:tcPr>
            <w:tcW w:type="dxa" w:w="2448"/>
          </w:tcPr>
          <w:p>
            <w:r>
              <w:t>Trae el ingreso registrado en el año para la línea, de la hoja 03 (Detalle por obligación).</w:t>
            </w:r>
          </w:p>
        </w:tc>
        <w:tc>
          <w:tcPr>
            <w:tcW w:type="dxa" w:w="2448"/>
          </w:tcPr>
          <w:p>
            <w:r>
              <w:t>Fila 1: 90.000,00 → 90.000,00</w:t>
            </w:r>
          </w:p>
        </w:tc>
        <w:tc>
          <w:tcPr>
            <w:tcW w:type="dxa" w:w="2448"/>
          </w:tcPr>
          <w:p>
            <w:r>
              <w:t>hoja «Detalle por obligación»</w:t>
            </w:r>
          </w:p>
        </w:tc>
      </w:tr>
      <w:tr>
        <w:tc>
          <w:tcPr>
            <w:tcW w:type="dxa" w:w="2448"/>
          </w:tcPr>
          <w:p>
            <w:r>
              <w:t>Registrado en el ejercicio</w:t>
            </w:r>
          </w:p>
        </w:tc>
        <w:tc>
          <w:tcPr>
            <w:tcW w:type="dxa" w:w="2448"/>
          </w:tcPr>
          <w:p>
            <w:r>
              <w:t>=IF(C5&lt;='02_Parametros'!$B$5,"Sí","No")</w:t>
            </w:r>
          </w:p>
        </w:tc>
        <w:tc>
          <w:tcPr>
            <w:tcW w:type="dxa" w:w="2448"/>
          </w:tcPr>
          <w:p>
            <w:r>
              <w:t>Marca «Sí» si la fecha de registro del ingreso es igual o anterior al corte de la hoja 02; si es posterior, «No».</w:t>
            </w:r>
          </w:p>
        </w:tc>
        <w:tc>
          <w:tcPr>
            <w:tcW w:type="dxa" w:w="2448"/>
          </w:tcPr>
          <w:p>
            <w:r>
              <w:t>Fila 1: IF(«2025-11-15»&lt;=«2025-12-31»; "Sí"; "No") → Sí</w:t>
            </w:r>
          </w:p>
        </w:tc>
        <w:tc>
          <w:tcPr>
            <w:tcW w:type="dxa" w:w="2448"/>
          </w:tcPr>
          <w:p>
            <w:r>
              <w:t>«Registro» (esta hoja), hoja «Parámetros»</w:t>
            </w:r>
          </w:p>
        </w:tc>
      </w:tr>
      <w:tr>
        <w:tc>
          <w:tcPr>
            <w:tcW w:type="dxa" w:w="2448"/>
          </w:tcPr>
          <w:p>
            <w:r>
              <w:t>Transferido en el ejercicio</w:t>
            </w:r>
          </w:p>
        </w:tc>
        <w:tc>
          <w:tcPr>
            <w:tcW w:type="dxa" w:w="2448"/>
          </w:tcPr>
          <w:p>
            <w:r>
              <w:t>=IF(D5&lt;='02_Parametros'!$B$5,"Sí","No")</w:t>
            </w:r>
          </w:p>
        </w:tc>
        <w:tc>
          <w:tcPr>
            <w:tcW w:type="dxa" w:w="2448"/>
          </w:tcPr>
          <w:p>
            <w:r>
              <w:t>Marca «Sí» si la fecha de transferencia del control es igual o anterior al corte de la hoja 02; si es posterior, «No».</w:t>
            </w:r>
          </w:p>
        </w:tc>
        <w:tc>
          <w:tcPr>
            <w:tcW w:type="dxa" w:w="2448"/>
          </w:tcPr>
          <w:p>
            <w:r>
              <w:t>Fila 1: IF(«2025-11-15»&lt;=«2025-12-31»; "Sí"; "No") → Sí</w:t>
            </w:r>
          </w:p>
        </w:tc>
        <w:tc>
          <w:tcPr>
            <w:tcW w:type="dxa" w:w="2448"/>
          </w:tcPr>
          <w:p>
            <w:r>
              <w:t>«Transferencia» (esta hoja), hoja «Parámetros»</w:t>
            </w:r>
          </w:p>
        </w:tc>
      </w:tr>
      <w:tr>
        <w:tc>
          <w:tcPr>
            <w:tcW w:type="dxa" w:w="2448"/>
          </w:tcPr>
          <w:p>
            <w:r>
              <w:t>Registrado antes de transferir</w:t>
            </w:r>
          </w:p>
        </w:tc>
        <w:tc>
          <w:tcPr>
            <w:tcW w:type="dxa" w:w="2448"/>
          </w:tcPr>
          <w:p>
            <w:r>
              <w:t>=IF(AND(F5="Sí",G5="No"),E5,0)</w:t>
            </w:r>
          </w:p>
        </w:tc>
        <w:tc>
          <w:tcPr>
            <w:tcW w:type="dxa" w:w="2448"/>
          </w:tcPr>
          <w:p>
            <w:r>
              <w:t>Si el ingreso se registró en el ejercicio pero el control se transfirió después del corte, trae el importe registrado (ingreso anticipado); si no, cero.</w:t>
            </w:r>
          </w:p>
        </w:tc>
        <w:tc>
          <w:tcPr>
            <w:tcW w:type="dxa" w:w="2448"/>
          </w:tcPr>
          <w:p>
            <w:r>
              <w:t>Fila 1: IF(AND(«Sí»="Sí"; «Sí»="No"); 90.000,00; 0) → 0,00</w:t>
            </w:r>
          </w:p>
        </w:tc>
        <w:tc>
          <w:tcPr>
            <w:tcW w:type="dxa" w:w="2448"/>
          </w:tcPr>
          <w:p>
            <w:r>
              <w:t>«Registrado en el ejercicio» (esta hoja), «Transferido en el ejercicio» (esta hoja), «Registrado en el año» (esta hoja)</w:t>
            </w:r>
          </w:p>
        </w:tc>
      </w:tr>
      <w:tr>
        <w:tc>
          <w:tcPr>
            <w:tcW w:type="dxa" w:w="2448"/>
          </w:tcPr>
          <w:p>
            <w:r>
              <w:t>Transferido sin registrar</w:t>
            </w:r>
          </w:p>
        </w:tc>
        <w:tc>
          <w:tcPr>
            <w:tcW w:type="dxa" w:w="2448"/>
          </w:tcPr>
          <w:p>
            <w:r>
              <w:t>=IF(AND(F5="No",G5="Sí"),N('06_Satisfaccion'!H5),0)</w:t>
            </w:r>
          </w:p>
        </w:tc>
        <w:tc>
          <w:tcPr>
            <w:tcW w:type="dxa" w:w="2448"/>
          </w:tcPr>
          <w:p>
            <w:r>
              <w:t>Si el control se transfirió en el ejercicio pero el ingreso se registró después del corte, trae el reconocible bruto de la hoja 06 (ingreso omitido); si no, cero.</w:t>
            </w:r>
          </w:p>
        </w:tc>
        <w:tc>
          <w:tcPr>
            <w:tcW w:type="dxa" w:w="2448"/>
          </w:tcPr>
          <w:p>
            <w:r>
              <w:t>Fila 1: IF(AND(«Sí»="No"; «Sí»="Sí"); N(80.000,00); 0) → 0,00</w:t>
            </w:r>
          </w:p>
        </w:tc>
        <w:tc>
          <w:tcPr>
            <w:tcW w:type="dxa" w:w="2448"/>
          </w:tcPr>
          <w:p>
            <w:r>
              <w:t>«Registrado en el ejercicio» (esta hoja), «Transferido en el ejercicio» (esta hoja), hoja «Satisfacción y porcentaje de avance»</w:t>
            </w:r>
          </w:p>
        </w:tc>
      </w:tr>
    </w:tbl>
    <w:p>
      <w:pPr>
        <w:pStyle w:val="Heading2"/>
      </w:pPr>
      <w:r>
        <w:t>Modificaciones de contratos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=IF('03_Detalle'!Y13&lt;&gt;"",'03_Detalle'!Y13,"")</w:t>
            </w:r>
          </w:p>
        </w:tc>
        <w:tc>
          <w:tcPr>
            <w:tcW w:type="dxa" w:w="2448"/>
          </w:tcPr>
          <w:p>
            <w:r>
              <w:t>Trae el importe de la modificación del contrato informado en la hoja 03; en blanco si no se informó.</w:t>
            </w:r>
          </w:p>
        </w:tc>
        <w:tc>
          <w:tcPr>
            <w:tcW w:type="dxa" w:w="2448"/>
          </w:tcPr>
          <w:p>
            <w:r>
              <w:t>Fila 1: IF(8.000,00&lt;&gt;""; 8.000,00; "") → 8.000,00</w:t>
            </w:r>
          </w:p>
        </w:tc>
        <w:tc>
          <w:tcPr>
            <w:tcW w:type="dxa" w:w="2448"/>
          </w:tcPr>
          <w:p>
            <w:r>
              <w:t>hoja «Detalle por obligación»</w:t>
            </w:r>
          </w:p>
        </w:tc>
      </w:tr>
    </w:tbl>
    <w:p>
      <w:pPr>
        <w:pStyle w:val="Heading2"/>
      </w:pPr>
      <w:r>
        <w:t>Conciliación y ajustes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Importe</w:t>
            </w:r>
          </w:p>
        </w:tc>
        <w:tc>
          <w:tcPr>
            <w:tcW w:type="dxa" w:w="2448"/>
          </w:tcPr>
          <w:p>
            <w:r>
              <w:t>=SUM('03_Detalle'!$Q$5:$Q$18)</w:t>
            </w:r>
          </w:p>
        </w:tc>
        <w:tc>
          <w:tcPr>
            <w:tcW w:type="dxa" w:w="2448"/>
          </w:tcPr>
          <w:p>
            <w:r>
              <w:t>Cada concepto trae su importe de la hoja donde se calcula: el registrado suma la hoja 03, el mayor y los saldos registrados vienen de la hoja 02 (si falta el mayor se usa el anexo), los demás son totales de las hojas 04 a 11, y las diferencias restan dos renglones de esta misma hoja.</w:t>
            </w:r>
          </w:p>
        </w:tc>
        <w:tc>
          <w:tcPr>
            <w:tcW w:type="dxa" w:w="2448"/>
          </w:tcPr>
          <w:p>
            <w:r>
              <w:t>Fila 1: SUM([«Registrado en el año» de «Detalle por obligación», 14 filas]) → 668.166,67</w:t>
            </w:r>
          </w:p>
        </w:tc>
        <w:tc>
          <w:tcPr>
            <w:tcW w:type="dxa" w:w="2448"/>
          </w:tcPr>
          <w:p>
            <w:r>
              <w:t>hoja «Detalle por obligación»</w:t>
            </w:r>
          </w:p>
        </w:tc>
      </w:tr>
    </w:tbl>
    <w:p>
      <w:pPr>
        <w:pStyle w:val="Heading2"/>
      </w:pPr>
      <w:r>
        <w:t>Asientos propuestos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Fórmula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Cómo se calcula</w:t>
            </w:r>
          </w:p>
        </w:tc>
        <w:tc>
          <w:tcPr>
            <w:tcW w:type="dxa" w:w="2448"/>
          </w:tcPr>
          <w:p>
            <w:r>
              <w:rPr>
                <w:b/>
              </w:rPr>
              <w:t>Ejemplo con números reales</w:t>
            </w:r>
          </w:p>
        </w:tc>
        <w:tc>
          <w:tcPr>
            <w:tcW w:type="dxa" w:w="2448"/>
          </w:tcPr>
          <w:p>
            <w:r>
              <w:rPr>
                <w:b/>
              </w:rPr>
              <w:t>De dónde viene</w:t>
            </w:r>
          </w:p>
        </w:tc>
      </w:tr>
      <w:tr>
        <w:tc>
          <w:tcPr>
            <w:tcW w:type="dxa" w:w="2448"/>
          </w:tcPr>
          <w:p>
            <w:r>
              <w:t>Debe</w:t>
            </w:r>
          </w:p>
        </w:tc>
        <w:tc>
          <w:tcPr>
            <w:tcW w:type="dxa" w:w="2448"/>
          </w:tcPr>
          <w:p>
            <w:r>
              <w:t>=ABS('13_Conciliacion'!B9)</w:t>
            </w:r>
          </w:p>
        </w:tc>
        <w:tc>
          <w:tcPr>
            <w:tcW w:type="dxa" w:w="2448"/>
          </w:tcPr>
          <w:p>
            <w:r>
              <w:t>Toma, sin signo, el importe del concepto que origina el asiento en la hoja 13 (ajuste de ingresos, interés devengado o activo por devoluciones) y lo lleva a la cuenta que se debita.</w:t>
            </w:r>
          </w:p>
        </w:tc>
        <w:tc>
          <w:tcPr>
            <w:tcW w:type="dxa" w:w="2448"/>
          </w:tcPr>
          <w:p>
            <w:r>
              <w:t>Fila 1: ABS(-114.620,00) → 114.620,00</w:t>
            </w:r>
          </w:p>
        </w:tc>
        <w:tc>
          <w:tcPr>
            <w:tcW w:type="dxa" w:w="2448"/>
          </w:tcPr>
          <w:p>
            <w:r>
              <w:t>hoja «Conciliación y ajustes»</w:t>
            </w:r>
          </w:p>
        </w:tc>
      </w:tr>
      <w:tr>
        <w:tc>
          <w:tcPr>
            <w:tcW w:type="dxa" w:w="2448"/>
          </w:tcPr>
          <w:p>
            <w:r>
              <w:t>Haber</w:t>
            </w:r>
          </w:p>
        </w:tc>
        <w:tc>
          <w:tcPr>
            <w:tcW w:type="dxa" w:w="2448"/>
          </w:tcPr>
          <w:p>
            <w:r>
              <w:t>=ABS('13_Conciliacion'!B9)</w:t>
            </w:r>
          </w:p>
        </w:tc>
        <w:tc>
          <w:tcPr>
            <w:tcW w:type="dxa" w:w="2448"/>
          </w:tcPr>
          <w:p>
            <w:r>
              <w:t>Lleva a la cuenta que se acredita el mismo importe del débito, tomado sin signo de la hoja 13 (Conciliación y ajustes), para que el asiento cuadre.</w:t>
            </w:r>
          </w:p>
        </w:tc>
        <w:tc>
          <w:tcPr>
            <w:tcW w:type="dxa" w:w="2448"/>
          </w:tcPr>
          <w:p>
            <w:r>
              <w:t>Fila 2: ABS(-114.620,00) → 114.620,00</w:t>
            </w:r>
          </w:p>
        </w:tc>
        <w:tc>
          <w:tcPr>
            <w:tcW w:type="dxa" w:w="2448"/>
          </w:tcPr>
          <w:p>
            <w:r>
              <w:t>hoja «Conciliación y ajustes»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