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C756" w14:textId="77777777" w:rsidR="00A5331A" w:rsidRDefault="00A5331A" w:rsidP="00A5331A">
      <w:pPr>
        <w:jc w:val="center"/>
        <w:rPr>
          <w:sz w:val="40"/>
          <w:szCs w:val="40"/>
        </w:rPr>
      </w:pPr>
    </w:p>
    <w:p w14:paraId="1D8E0BD9" w14:textId="77777777" w:rsidR="00A5331A" w:rsidRDefault="00A5331A" w:rsidP="00A5331A">
      <w:pPr>
        <w:jc w:val="center"/>
        <w:rPr>
          <w:sz w:val="40"/>
          <w:szCs w:val="40"/>
        </w:rPr>
      </w:pPr>
    </w:p>
    <w:p w14:paraId="7AD46857" w14:textId="77777777" w:rsidR="00A5331A" w:rsidRDefault="00A5331A" w:rsidP="00A5331A">
      <w:pPr>
        <w:jc w:val="center"/>
        <w:rPr>
          <w:sz w:val="40"/>
          <w:szCs w:val="40"/>
        </w:rPr>
      </w:pPr>
    </w:p>
    <w:p w14:paraId="27DE6278" w14:textId="77777777" w:rsidR="00A5331A" w:rsidRDefault="00A5331A" w:rsidP="00A5331A">
      <w:pPr>
        <w:jc w:val="center"/>
        <w:rPr>
          <w:sz w:val="40"/>
          <w:szCs w:val="40"/>
        </w:rPr>
      </w:pPr>
    </w:p>
    <w:p w14:paraId="202386AF" w14:textId="77777777" w:rsidR="00A5331A" w:rsidRDefault="00A5331A" w:rsidP="00A5331A">
      <w:pPr>
        <w:jc w:val="center"/>
        <w:rPr>
          <w:sz w:val="40"/>
          <w:szCs w:val="40"/>
        </w:rPr>
      </w:pPr>
    </w:p>
    <w:p w14:paraId="37E3201E" w14:textId="5697F4AF" w:rsidR="00BD127C" w:rsidRDefault="00A5331A" w:rsidP="00A5331A">
      <w:pPr>
        <w:jc w:val="center"/>
        <w:rPr>
          <w:sz w:val="40"/>
          <w:szCs w:val="40"/>
        </w:rPr>
      </w:pPr>
      <w:r w:rsidRPr="00A5331A">
        <w:rPr>
          <w:sz w:val="40"/>
          <w:szCs w:val="40"/>
        </w:rPr>
        <w:t>Resumen ejecutivo</w:t>
      </w:r>
      <w:r w:rsidRPr="00A5331A">
        <w:rPr>
          <w:sz w:val="40"/>
          <w:szCs w:val="40"/>
        </w:rPr>
        <w:br/>
        <w:t xml:space="preserve">Análisis de </w:t>
      </w:r>
      <w:proofErr w:type="spellStart"/>
      <w:r w:rsidRPr="00A5331A">
        <w:rPr>
          <w:sz w:val="40"/>
          <w:szCs w:val="40"/>
        </w:rPr>
        <w:t>Helpdesk</w:t>
      </w:r>
      <w:proofErr w:type="spellEnd"/>
      <w:r w:rsidRPr="00A5331A">
        <w:rPr>
          <w:sz w:val="40"/>
          <w:szCs w:val="40"/>
        </w:rPr>
        <w:t xml:space="preserve"> módulo Contabilidad (CW)</w:t>
      </w:r>
      <w:r w:rsidRPr="00A5331A">
        <w:rPr>
          <w:sz w:val="40"/>
          <w:szCs w:val="40"/>
        </w:rPr>
        <w:br/>
        <w:t xml:space="preserve">Segunda entrega </w:t>
      </w:r>
    </w:p>
    <w:p w14:paraId="30F65F17" w14:textId="77777777" w:rsidR="00A5331A" w:rsidRDefault="00A5331A" w:rsidP="00A5331A">
      <w:pPr>
        <w:jc w:val="center"/>
        <w:rPr>
          <w:sz w:val="40"/>
          <w:szCs w:val="40"/>
        </w:rPr>
      </w:pPr>
    </w:p>
    <w:p w14:paraId="12909AB1" w14:textId="77777777" w:rsidR="00A5331A" w:rsidRDefault="00A5331A" w:rsidP="00A5331A">
      <w:pPr>
        <w:jc w:val="center"/>
        <w:rPr>
          <w:sz w:val="40"/>
          <w:szCs w:val="40"/>
        </w:rPr>
      </w:pPr>
    </w:p>
    <w:p w14:paraId="0762F43A" w14:textId="77777777" w:rsidR="00A5331A" w:rsidRDefault="00A5331A" w:rsidP="00A5331A">
      <w:pPr>
        <w:jc w:val="center"/>
        <w:rPr>
          <w:sz w:val="40"/>
          <w:szCs w:val="40"/>
        </w:rPr>
      </w:pPr>
    </w:p>
    <w:p w14:paraId="0419459B" w14:textId="77777777" w:rsidR="00A5331A" w:rsidRDefault="00A5331A" w:rsidP="00A5331A">
      <w:pPr>
        <w:jc w:val="center"/>
        <w:rPr>
          <w:sz w:val="40"/>
          <w:szCs w:val="40"/>
        </w:rPr>
      </w:pPr>
    </w:p>
    <w:p w14:paraId="282B2B50" w14:textId="77777777" w:rsidR="00A5331A" w:rsidRDefault="00A5331A" w:rsidP="00A5331A">
      <w:pPr>
        <w:jc w:val="center"/>
        <w:rPr>
          <w:sz w:val="40"/>
          <w:szCs w:val="40"/>
        </w:rPr>
      </w:pPr>
    </w:p>
    <w:p w14:paraId="1DF0CF5F" w14:textId="77777777" w:rsidR="00A5331A" w:rsidRDefault="00A5331A" w:rsidP="00A5331A">
      <w:pPr>
        <w:jc w:val="center"/>
        <w:rPr>
          <w:sz w:val="40"/>
          <w:szCs w:val="40"/>
        </w:rPr>
      </w:pPr>
    </w:p>
    <w:p w14:paraId="328B70DB" w14:textId="77777777" w:rsidR="00A5331A" w:rsidRDefault="00A5331A" w:rsidP="00A5331A">
      <w:pPr>
        <w:jc w:val="center"/>
        <w:rPr>
          <w:sz w:val="40"/>
          <w:szCs w:val="40"/>
        </w:rPr>
      </w:pPr>
    </w:p>
    <w:p w14:paraId="70438C20" w14:textId="77777777" w:rsidR="00A5331A" w:rsidRDefault="00A5331A" w:rsidP="00A5331A">
      <w:pPr>
        <w:jc w:val="center"/>
        <w:rPr>
          <w:sz w:val="40"/>
          <w:szCs w:val="40"/>
        </w:rPr>
      </w:pPr>
    </w:p>
    <w:p w14:paraId="09A65EBC" w14:textId="77777777" w:rsidR="00A5331A" w:rsidRDefault="00A5331A" w:rsidP="00A5331A">
      <w:pPr>
        <w:jc w:val="center"/>
        <w:rPr>
          <w:sz w:val="40"/>
          <w:szCs w:val="40"/>
        </w:rPr>
      </w:pPr>
    </w:p>
    <w:p w14:paraId="14795F37" w14:textId="77777777" w:rsidR="00A5331A" w:rsidRDefault="00A5331A" w:rsidP="00A5331A">
      <w:pPr>
        <w:jc w:val="center"/>
        <w:rPr>
          <w:sz w:val="40"/>
          <w:szCs w:val="40"/>
        </w:rPr>
      </w:pPr>
    </w:p>
    <w:p w14:paraId="28471DFD" w14:textId="77777777" w:rsidR="00A5331A" w:rsidRPr="00A5331A" w:rsidRDefault="00A5331A" w:rsidP="00A5331A">
      <w:pPr>
        <w:numPr>
          <w:ilvl w:val="0"/>
          <w:numId w:val="1"/>
        </w:numPr>
        <w:rPr>
          <w:b/>
          <w:bCs/>
        </w:rPr>
      </w:pPr>
      <w:r w:rsidRPr="00A5331A">
        <w:rPr>
          <w:b/>
          <w:bCs/>
        </w:rPr>
        <w:lastRenderedPageBreak/>
        <w:t>Contexto de esta segunda entrega</w:t>
      </w:r>
    </w:p>
    <w:p w14:paraId="4B563F1D" w14:textId="77777777" w:rsidR="00A5331A" w:rsidRPr="00A5331A" w:rsidRDefault="00A5331A" w:rsidP="00A5331A">
      <w:r w:rsidRPr="00A5331A">
        <w:t xml:space="preserve">Este informe corresponde a una segunda etapa del análisis de </w:t>
      </w:r>
      <w:proofErr w:type="gramStart"/>
      <w:r w:rsidRPr="00A5331A">
        <w:t>tickets</w:t>
      </w:r>
      <w:proofErr w:type="gramEnd"/>
      <w:r w:rsidRPr="00A5331A">
        <w:t xml:space="preserve"> de </w:t>
      </w:r>
      <w:proofErr w:type="spellStart"/>
      <w:r w:rsidRPr="00A5331A">
        <w:t>helpdesk</w:t>
      </w:r>
      <w:proofErr w:type="spellEnd"/>
      <w:r w:rsidRPr="00A5331A">
        <w:t xml:space="preserve"> de Softland.</w:t>
      </w:r>
    </w:p>
    <w:p w14:paraId="46C00AF6" w14:textId="77777777" w:rsidR="00A5331A" w:rsidRPr="00A5331A" w:rsidRDefault="00A5331A" w:rsidP="00A5331A">
      <w:r w:rsidRPr="00A5331A">
        <w:t>Principales diferencias respecto a la primera entrega:</w:t>
      </w:r>
    </w:p>
    <w:p w14:paraId="50714786" w14:textId="77777777" w:rsidR="00A5331A" w:rsidRPr="00A5331A" w:rsidRDefault="00A5331A" w:rsidP="00A5331A">
      <w:pPr>
        <w:numPr>
          <w:ilvl w:val="0"/>
          <w:numId w:val="2"/>
        </w:numPr>
      </w:pPr>
      <w:r w:rsidRPr="00A5331A">
        <w:t xml:space="preserve">Se utilizó un </w:t>
      </w:r>
      <w:proofErr w:type="spellStart"/>
      <w:r w:rsidRPr="00A5331A">
        <w:t>dataset</w:t>
      </w:r>
      <w:proofErr w:type="spellEnd"/>
      <w:r w:rsidRPr="00A5331A">
        <w:t xml:space="preserve"> más robusto, extraído directamente desde la base de datos.</w:t>
      </w:r>
    </w:p>
    <w:p w14:paraId="24D1B673" w14:textId="77777777" w:rsidR="00A5331A" w:rsidRPr="00A5331A" w:rsidRDefault="00A5331A" w:rsidP="00A5331A">
      <w:pPr>
        <w:numPr>
          <w:ilvl w:val="0"/>
          <w:numId w:val="2"/>
        </w:numPr>
      </w:pPr>
      <w:r w:rsidRPr="00A5331A">
        <w:t>Se pasó de aproximadamente 30.000 registros a más de 250.000 registros totales.</w:t>
      </w:r>
    </w:p>
    <w:p w14:paraId="1C511A4B" w14:textId="77777777" w:rsidR="00A5331A" w:rsidRPr="00A5331A" w:rsidRDefault="00A5331A" w:rsidP="00A5331A">
      <w:pPr>
        <w:numPr>
          <w:ilvl w:val="0"/>
          <w:numId w:val="2"/>
        </w:numPr>
      </w:pPr>
      <w:r w:rsidRPr="00A5331A">
        <w:t xml:space="preserve">La </w:t>
      </w:r>
      <w:proofErr w:type="spellStart"/>
      <w:r w:rsidRPr="00A5331A">
        <w:t>query</w:t>
      </w:r>
      <w:proofErr w:type="spellEnd"/>
      <w:r w:rsidRPr="00A5331A">
        <w:t xml:space="preserve"> incorpora limpieza previa de datos.</w:t>
      </w:r>
    </w:p>
    <w:p w14:paraId="6E6A71C8" w14:textId="77777777" w:rsidR="00A5331A" w:rsidRDefault="00A5331A" w:rsidP="00A5331A">
      <w:pPr>
        <w:numPr>
          <w:ilvl w:val="0"/>
          <w:numId w:val="2"/>
        </w:numPr>
      </w:pPr>
      <w:r w:rsidRPr="00A5331A">
        <w:t xml:space="preserve">Se agregó el campo </w:t>
      </w:r>
      <w:proofErr w:type="spellStart"/>
      <w:r w:rsidRPr="00A5331A">
        <w:t>CodProd</w:t>
      </w:r>
      <w:proofErr w:type="spellEnd"/>
      <w:r w:rsidRPr="00A5331A">
        <w:t xml:space="preserve">, que permite asociar cada </w:t>
      </w:r>
      <w:proofErr w:type="gramStart"/>
      <w:r w:rsidRPr="00A5331A">
        <w:t>ticket</w:t>
      </w:r>
      <w:proofErr w:type="gramEnd"/>
      <w:r w:rsidRPr="00A5331A">
        <w:t xml:space="preserve"> al módulo de Softland correspondiente.</w:t>
      </w:r>
    </w:p>
    <w:p w14:paraId="2CC446B6" w14:textId="50695439" w:rsidR="00A5331A" w:rsidRPr="00A5331A" w:rsidRDefault="00A5331A" w:rsidP="00A5331A">
      <w:pPr>
        <w:numPr>
          <w:ilvl w:val="0"/>
          <w:numId w:val="2"/>
        </w:numPr>
      </w:pPr>
      <w:r>
        <w:t xml:space="preserve">La data analizada corresponde </w:t>
      </w:r>
      <w:proofErr w:type="gramStart"/>
      <w:r>
        <w:t>a los ticket</w:t>
      </w:r>
      <w:proofErr w:type="gramEnd"/>
      <w:r>
        <w:t xml:space="preserve"> del año 2024 y 2025.</w:t>
      </w:r>
    </w:p>
    <w:p w14:paraId="049BEAE3" w14:textId="77777777" w:rsidR="00A5331A" w:rsidRPr="00A5331A" w:rsidRDefault="00A5331A" w:rsidP="00A5331A">
      <w:r w:rsidRPr="00A5331A">
        <w:t>Gracias a este campo, el análisis puede hacerse por módulo, en lugar de trabajar con inferencias.</w:t>
      </w:r>
    </w:p>
    <w:p w14:paraId="6C8EC939" w14:textId="77777777" w:rsidR="00A5331A" w:rsidRPr="00A5331A" w:rsidRDefault="00A5331A" w:rsidP="00A5331A">
      <w:r w:rsidRPr="00A5331A">
        <w:t>En esta segunda etapa:</w:t>
      </w:r>
    </w:p>
    <w:p w14:paraId="3CCA89D7" w14:textId="77777777" w:rsidR="00A5331A" w:rsidRPr="00A5331A" w:rsidRDefault="00A5331A" w:rsidP="00A5331A">
      <w:pPr>
        <w:numPr>
          <w:ilvl w:val="0"/>
          <w:numId w:val="3"/>
        </w:numPr>
      </w:pPr>
      <w:r w:rsidRPr="00A5331A">
        <w:t>Solo se analizó el módulo de Contabilidad (CW).</w:t>
      </w:r>
    </w:p>
    <w:p w14:paraId="4116D9F1" w14:textId="77777777" w:rsidR="00A5331A" w:rsidRPr="00A5331A" w:rsidRDefault="00A5331A" w:rsidP="00A5331A">
      <w:pPr>
        <w:numPr>
          <w:ilvl w:val="0"/>
          <w:numId w:val="3"/>
        </w:numPr>
      </w:pPr>
      <w:r w:rsidRPr="00A5331A">
        <w:t>Posteriormente se replicará el mismo proceso con los módulos IW, OW, SW, etc.</w:t>
      </w:r>
    </w:p>
    <w:p w14:paraId="24B3CE6A" w14:textId="77777777" w:rsidR="00A5331A" w:rsidRPr="00A5331A" w:rsidRDefault="00A5331A" w:rsidP="00A5331A">
      <w:r w:rsidRPr="00A5331A">
        <w:t>Esto permitirá construir un portafolio de consultoría completo por módulo.</w:t>
      </w:r>
    </w:p>
    <w:p w14:paraId="21028683" w14:textId="77777777" w:rsidR="00A5331A" w:rsidRPr="00A5331A" w:rsidRDefault="00A5331A" w:rsidP="00A5331A">
      <w:r w:rsidRPr="00A5331A">
        <w:pict w14:anchorId="7686738D">
          <v:rect id="_x0000_i1109" style="width:0;height:1.5pt" o:hrstd="t" o:hr="t" fillcolor="#a0a0a0" stroked="f"/>
        </w:pict>
      </w:r>
    </w:p>
    <w:p w14:paraId="78EF066F" w14:textId="77777777" w:rsidR="00A5331A" w:rsidRPr="00A5331A" w:rsidRDefault="00A5331A" w:rsidP="00A5331A">
      <w:pPr>
        <w:numPr>
          <w:ilvl w:val="0"/>
          <w:numId w:val="4"/>
        </w:numPr>
        <w:rPr>
          <w:b/>
          <w:bCs/>
        </w:rPr>
      </w:pPr>
      <w:r w:rsidRPr="00A5331A">
        <w:rPr>
          <w:b/>
          <w:bCs/>
        </w:rPr>
        <w:t>Propósito del análisis</w:t>
      </w:r>
    </w:p>
    <w:p w14:paraId="04D6CF08" w14:textId="77777777" w:rsidR="00A5331A" w:rsidRPr="00A5331A" w:rsidRDefault="00A5331A" w:rsidP="00A5331A">
      <w:r w:rsidRPr="00A5331A">
        <w:t>El objetivo fue identificar:</w:t>
      </w:r>
    </w:p>
    <w:p w14:paraId="3FD11F60" w14:textId="77777777" w:rsidR="00A5331A" w:rsidRPr="00A5331A" w:rsidRDefault="00A5331A" w:rsidP="00A5331A">
      <w:pPr>
        <w:numPr>
          <w:ilvl w:val="0"/>
          <w:numId w:val="5"/>
        </w:numPr>
      </w:pPr>
      <w:r w:rsidRPr="00A5331A">
        <w:t>Qué tipos de problemas se repiten en el módulo CW.</w:t>
      </w:r>
    </w:p>
    <w:p w14:paraId="54AD8BED" w14:textId="77777777" w:rsidR="00A5331A" w:rsidRPr="00A5331A" w:rsidRDefault="00A5331A" w:rsidP="00A5331A">
      <w:pPr>
        <w:numPr>
          <w:ilvl w:val="0"/>
          <w:numId w:val="5"/>
        </w:numPr>
      </w:pPr>
      <w:r w:rsidRPr="00A5331A">
        <w:t xml:space="preserve">Qué procesos generan mayor cantidad de </w:t>
      </w:r>
      <w:proofErr w:type="gramStart"/>
      <w:r w:rsidRPr="00A5331A">
        <w:t>tickets</w:t>
      </w:r>
      <w:proofErr w:type="gramEnd"/>
      <w:r w:rsidRPr="00A5331A">
        <w:t>.</w:t>
      </w:r>
    </w:p>
    <w:p w14:paraId="20DDEC13" w14:textId="77777777" w:rsidR="00A5331A" w:rsidRPr="00A5331A" w:rsidRDefault="00A5331A" w:rsidP="00A5331A">
      <w:pPr>
        <w:numPr>
          <w:ilvl w:val="0"/>
          <w:numId w:val="5"/>
        </w:numPr>
      </w:pPr>
      <w:r w:rsidRPr="00A5331A">
        <w:t>Qué oportunidades comerciales existen para el área de consultoría.</w:t>
      </w:r>
    </w:p>
    <w:p w14:paraId="7CB65ABB" w14:textId="77777777" w:rsidR="00A5331A" w:rsidRPr="00A5331A" w:rsidRDefault="00A5331A" w:rsidP="00A5331A">
      <w:r w:rsidRPr="00A5331A">
        <w:t>La idea central es transformar los datos del soporte en productos de consultoría, cursos y servicios especializados.</w:t>
      </w:r>
    </w:p>
    <w:p w14:paraId="7AC3C339" w14:textId="77777777" w:rsidR="00A5331A" w:rsidRPr="00A5331A" w:rsidRDefault="00A5331A" w:rsidP="00A5331A">
      <w:r w:rsidRPr="00A5331A">
        <w:pict w14:anchorId="1F0BE654">
          <v:rect id="_x0000_i1110" style="width:0;height:1.5pt" o:hrstd="t" o:hr="t" fillcolor="#a0a0a0" stroked="f"/>
        </w:pict>
      </w:r>
    </w:p>
    <w:p w14:paraId="43255552" w14:textId="77777777" w:rsidR="00A5331A" w:rsidRPr="00A5331A" w:rsidRDefault="00A5331A" w:rsidP="00A5331A">
      <w:pPr>
        <w:numPr>
          <w:ilvl w:val="0"/>
          <w:numId w:val="6"/>
        </w:numPr>
        <w:rPr>
          <w:b/>
          <w:bCs/>
        </w:rPr>
      </w:pPr>
      <w:r w:rsidRPr="00A5331A">
        <w:rPr>
          <w:b/>
          <w:bCs/>
        </w:rPr>
        <w:lastRenderedPageBreak/>
        <w:t>Volumen de datos analizados (CW)</w:t>
      </w:r>
    </w:p>
    <w:p w14:paraId="0A470F1F" w14:textId="77777777" w:rsidR="00A5331A" w:rsidRPr="00A5331A" w:rsidRDefault="00A5331A" w:rsidP="00A5331A">
      <w:r w:rsidRPr="00A5331A">
        <w:t>Registros del módulo CW:</w:t>
      </w:r>
    </w:p>
    <w:p w14:paraId="631BD40D" w14:textId="77777777" w:rsidR="00A5331A" w:rsidRPr="00A5331A" w:rsidRDefault="00A5331A" w:rsidP="00A5331A">
      <w:pPr>
        <w:numPr>
          <w:ilvl w:val="0"/>
          <w:numId w:val="7"/>
        </w:numPr>
      </w:pPr>
      <w:r w:rsidRPr="00A5331A">
        <w:t>Registros originales: 43.409</w:t>
      </w:r>
    </w:p>
    <w:p w14:paraId="3DA2F4FA" w14:textId="77777777" w:rsidR="00A5331A" w:rsidRPr="00A5331A" w:rsidRDefault="00A5331A" w:rsidP="00A5331A">
      <w:pPr>
        <w:numPr>
          <w:ilvl w:val="0"/>
          <w:numId w:val="7"/>
        </w:numPr>
      </w:pPr>
      <w:r w:rsidRPr="00A5331A">
        <w:t>Registros luego de limpieza: 27.844</w:t>
      </w:r>
    </w:p>
    <w:p w14:paraId="2F9CF722" w14:textId="77777777" w:rsidR="00A5331A" w:rsidRPr="00A5331A" w:rsidRDefault="00A5331A" w:rsidP="00A5331A">
      <w:r w:rsidRPr="00A5331A">
        <w:t>Estadísticas de los textos:</w:t>
      </w:r>
    </w:p>
    <w:p w14:paraId="33C1A4CD" w14:textId="77777777" w:rsidR="00A5331A" w:rsidRPr="00A5331A" w:rsidRDefault="00A5331A" w:rsidP="00A5331A">
      <w:pPr>
        <w:numPr>
          <w:ilvl w:val="0"/>
          <w:numId w:val="8"/>
        </w:numPr>
      </w:pPr>
      <w:r w:rsidRPr="00A5331A">
        <w:t>Longitud promedio: 537 caracteres</w:t>
      </w:r>
    </w:p>
    <w:p w14:paraId="26DC10F5" w14:textId="77777777" w:rsidR="00A5331A" w:rsidRPr="00A5331A" w:rsidRDefault="00A5331A" w:rsidP="00A5331A">
      <w:pPr>
        <w:numPr>
          <w:ilvl w:val="0"/>
          <w:numId w:val="8"/>
        </w:numPr>
      </w:pPr>
      <w:r w:rsidRPr="00A5331A">
        <w:t>Mediana: 246 caracteres</w:t>
      </w:r>
    </w:p>
    <w:p w14:paraId="63836197" w14:textId="77777777" w:rsidR="00A5331A" w:rsidRPr="00A5331A" w:rsidRDefault="00A5331A" w:rsidP="00A5331A">
      <w:pPr>
        <w:numPr>
          <w:ilvl w:val="0"/>
          <w:numId w:val="8"/>
        </w:numPr>
      </w:pPr>
      <w:r w:rsidRPr="00A5331A">
        <w:t>Máximo: más de 44.000 caracteres</w:t>
      </w:r>
    </w:p>
    <w:p w14:paraId="4243CED9" w14:textId="77777777" w:rsidR="00A5331A" w:rsidRPr="00A5331A" w:rsidRDefault="00A5331A" w:rsidP="00A5331A">
      <w:r w:rsidRPr="00A5331A">
        <w:t>Interpretación:</w:t>
      </w:r>
    </w:p>
    <w:p w14:paraId="3E633160" w14:textId="77777777" w:rsidR="00A5331A" w:rsidRPr="00A5331A" w:rsidRDefault="00A5331A" w:rsidP="00A5331A">
      <w:pPr>
        <w:numPr>
          <w:ilvl w:val="0"/>
          <w:numId w:val="9"/>
        </w:numPr>
      </w:pPr>
      <w:r w:rsidRPr="00A5331A">
        <w:t xml:space="preserve">La mayoría de los </w:t>
      </w:r>
      <w:proofErr w:type="gramStart"/>
      <w:r w:rsidRPr="00A5331A">
        <w:t>tickets</w:t>
      </w:r>
      <w:proofErr w:type="gramEnd"/>
      <w:r w:rsidRPr="00A5331A">
        <w:t xml:space="preserve"> son consultas operativas.</w:t>
      </w:r>
    </w:p>
    <w:p w14:paraId="7E6A01D8" w14:textId="77777777" w:rsidR="00A5331A" w:rsidRPr="00A5331A" w:rsidRDefault="00A5331A" w:rsidP="00A5331A">
      <w:pPr>
        <w:numPr>
          <w:ilvl w:val="0"/>
          <w:numId w:val="9"/>
        </w:numPr>
      </w:pPr>
      <w:r w:rsidRPr="00A5331A">
        <w:t>Existe un subconjunto menor de casos complejos con descripciones extensas.</w:t>
      </w:r>
    </w:p>
    <w:p w14:paraId="43D5B0BB" w14:textId="77777777" w:rsidR="00A5331A" w:rsidRPr="00A5331A" w:rsidRDefault="00A5331A" w:rsidP="00A5331A">
      <w:r w:rsidRPr="00A5331A">
        <w:pict w14:anchorId="268FF2F8">
          <v:rect id="_x0000_i1111" style="width:0;height:1.5pt" o:hrstd="t" o:hr="t" fillcolor="#a0a0a0" stroked="f"/>
        </w:pict>
      </w:r>
    </w:p>
    <w:p w14:paraId="77E9DA1C" w14:textId="77777777" w:rsidR="00A5331A" w:rsidRPr="00A5331A" w:rsidRDefault="00A5331A" w:rsidP="00A5331A">
      <w:pPr>
        <w:numPr>
          <w:ilvl w:val="0"/>
          <w:numId w:val="10"/>
        </w:numPr>
        <w:rPr>
          <w:b/>
          <w:bCs/>
        </w:rPr>
      </w:pPr>
      <w:r w:rsidRPr="00A5331A">
        <w:rPr>
          <w:b/>
          <w:bCs/>
        </w:rPr>
        <w:t xml:space="preserve">Ejemplos reales de descripciones de </w:t>
      </w:r>
      <w:proofErr w:type="gramStart"/>
      <w:r w:rsidRPr="00A5331A">
        <w:rPr>
          <w:b/>
          <w:bCs/>
        </w:rPr>
        <w:t>tickets</w:t>
      </w:r>
      <w:proofErr w:type="gramEnd"/>
    </w:p>
    <w:p w14:paraId="61615EC1" w14:textId="77777777" w:rsidR="00A5331A" w:rsidRPr="00A5331A" w:rsidRDefault="00A5331A" w:rsidP="00A5331A">
      <w:r w:rsidRPr="00A5331A">
        <w:t xml:space="preserve">A continuación, ejemplos reales (simplificados) de cómo vienen los textos en la columna </w:t>
      </w:r>
      <w:proofErr w:type="spellStart"/>
      <w:r w:rsidRPr="00A5331A">
        <w:t>Descripcion</w:t>
      </w:r>
      <w:proofErr w:type="spellEnd"/>
      <w:r w:rsidRPr="00A5331A">
        <w:t>:</w:t>
      </w:r>
    </w:p>
    <w:p w14:paraId="6F7CF23E" w14:textId="77777777" w:rsidR="00A5331A" w:rsidRPr="00A5331A" w:rsidRDefault="00A5331A" w:rsidP="00A5331A">
      <w:r w:rsidRPr="00A5331A">
        <w:t>Ejemplo 1</w:t>
      </w:r>
      <w:r w:rsidRPr="00A5331A">
        <w:br/>
        <w:t>"se recibe llamada -</w:t>
      </w:r>
      <w:proofErr w:type="spellStart"/>
      <w:r w:rsidRPr="00A5331A">
        <w:t>cx</w:t>
      </w:r>
      <w:proofErr w:type="spellEnd"/>
      <w:r w:rsidRPr="00A5331A">
        <w:t xml:space="preserve"> consulta por emitir libro mayor y no le cuadran los saldos entre cuentas auxiliares y contabilidad"</w:t>
      </w:r>
    </w:p>
    <w:p w14:paraId="27663673" w14:textId="77777777" w:rsidR="00A5331A" w:rsidRPr="00A5331A" w:rsidRDefault="00A5331A" w:rsidP="00A5331A">
      <w:r w:rsidRPr="00A5331A">
        <w:t>Ejemplo 2</w:t>
      </w:r>
      <w:r w:rsidRPr="00A5331A">
        <w:br/>
        <w:t>"cliente indica que no puede imprimir libro mayor, sistema muestra error al generar reporte contable"</w:t>
      </w:r>
    </w:p>
    <w:p w14:paraId="1743B26C" w14:textId="77777777" w:rsidR="00A5331A" w:rsidRPr="00A5331A" w:rsidRDefault="00A5331A" w:rsidP="00A5331A">
      <w:r w:rsidRPr="00A5331A">
        <w:t>Ejemplo 3</w:t>
      </w:r>
      <w:r w:rsidRPr="00A5331A">
        <w:br/>
        <w:t>"situación reportada: cliente necesita abrir periodo contable para realizar reproceso de comprobantes del año anterior"</w:t>
      </w:r>
    </w:p>
    <w:p w14:paraId="1B208824" w14:textId="77777777" w:rsidR="00A5331A" w:rsidRPr="00A5331A" w:rsidRDefault="00A5331A" w:rsidP="00A5331A">
      <w:r w:rsidRPr="00A5331A">
        <w:t>Ejemplo 4</w:t>
      </w:r>
      <w:r w:rsidRPr="00A5331A">
        <w:br/>
        <w:t>"se hace conexión remota, se revisa conciliación bancaria y se detecta diferencia entre cartola y movimientos contables"</w:t>
      </w:r>
    </w:p>
    <w:p w14:paraId="4A139BAD" w14:textId="77777777" w:rsidR="00A5331A" w:rsidRPr="00A5331A" w:rsidRDefault="00A5331A" w:rsidP="00A5331A">
      <w:r w:rsidRPr="00A5331A">
        <w:t>Ejemplo 5</w:t>
      </w:r>
      <w:r w:rsidRPr="00A5331A">
        <w:br/>
        <w:t>"cliente necesita ayuda para crear empresa y configurar plan de cuentas base"</w:t>
      </w:r>
    </w:p>
    <w:p w14:paraId="6D482A70" w14:textId="77777777" w:rsidR="00A5331A" w:rsidRPr="00A5331A" w:rsidRDefault="00A5331A" w:rsidP="00A5331A">
      <w:r w:rsidRPr="00A5331A">
        <w:lastRenderedPageBreak/>
        <w:t>Estos textos son los que el modelo analiza para detectar patrones de problemas.</w:t>
      </w:r>
    </w:p>
    <w:p w14:paraId="04910ECA" w14:textId="77777777" w:rsidR="00A5331A" w:rsidRPr="00A5331A" w:rsidRDefault="00A5331A" w:rsidP="00A5331A">
      <w:r w:rsidRPr="00A5331A">
        <w:pict w14:anchorId="7B68CE62">
          <v:rect id="_x0000_i1112" style="width:0;height:1.5pt" o:hrstd="t" o:hr="t" fillcolor="#a0a0a0" stroked="f"/>
        </w:pict>
      </w:r>
    </w:p>
    <w:p w14:paraId="4BF117D9" w14:textId="77777777" w:rsidR="00A5331A" w:rsidRPr="00A5331A" w:rsidRDefault="00A5331A" w:rsidP="00A5331A">
      <w:pPr>
        <w:numPr>
          <w:ilvl w:val="0"/>
          <w:numId w:val="11"/>
        </w:numPr>
        <w:rPr>
          <w:b/>
          <w:bCs/>
        </w:rPr>
      </w:pPr>
      <w:r w:rsidRPr="00A5331A">
        <w:rPr>
          <w:b/>
          <w:bCs/>
        </w:rPr>
        <w:t>Explicación simple del modelo utilizado</w:t>
      </w:r>
    </w:p>
    <w:p w14:paraId="7B2CD012" w14:textId="77777777" w:rsidR="00A5331A" w:rsidRPr="00A5331A" w:rsidRDefault="00A5331A" w:rsidP="00A5331A">
      <w:r w:rsidRPr="00A5331A">
        <w:t>Para analizar los textos se utilizó un modelo de análisis de lenguaje natural.</w:t>
      </w:r>
    </w:p>
    <w:p w14:paraId="0137467E" w14:textId="77777777" w:rsidR="00A5331A" w:rsidRPr="00A5331A" w:rsidRDefault="00A5331A" w:rsidP="00A5331A">
      <w:r w:rsidRPr="00A5331A">
        <w:t>El proceso, explicado de forma simple, fue el siguiente:</w:t>
      </w:r>
    </w:p>
    <w:p w14:paraId="4097FE4E" w14:textId="77777777" w:rsidR="00A5331A" w:rsidRPr="00A5331A" w:rsidRDefault="00A5331A" w:rsidP="00A5331A">
      <w:r w:rsidRPr="00A5331A">
        <w:t>Paso 1: Limpieza del texto</w:t>
      </w:r>
      <w:r w:rsidRPr="00A5331A">
        <w:br/>
        <w:t>Se eliminaron frases repetitivas, textos sin información y casos automáticos.</w:t>
      </w:r>
    </w:p>
    <w:p w14:paraId="2203C876" w14:textId="77777777" w:rsidR="00A5331A" w:rsidRPr="00A5331A" w:rsidRDefault="00A5331A" w:rsidP="00A5331A">
      <w:r w:rsidRPr="00A5331A">
        <w:t>Paso 2: Conversión del texto a vectores</w:t>
      </w:r>
      <w:r w:rsidRPr="00A5331A">
        <w:br/>
        <w:t xml:space="preserve">Se utilizó un modelo de </w:t>
      </w:r>
      <w:proofErr w:type="spellStart"/>
      <w:r w:rsidRPr="00A5331A">
        <w:t>embeddings</w:t>
      </w:r>
      <w:proofErr w:type="spellEnd"/>
      <w:r w:rsidRPr="00A5331A">
        <w:t xml:space="preserve"> (</w:t>
      </w:r>
      <w:proofErr w:type="spellStart"/>
      <w:r w:rsidRPr="00A5331A">
        <w:t>SentenceTransformer</w:t>
      </w:r>
      <w:proofErr w:type="spellEnd"/>
      <w:r w:rsidRPr="00A5331A">
        <w:t>) que:</w:t>
      </w:r>
    </w:p>
    <w:p w14:paraId="062E18CF" w14:textId="77777777" w:rsidR="00A5331A" w:rsidRPr="00A5331A" w:rsidRDefault="00A5331A" w:rsidP="00A5331A">
      <w:pPr>
        <w:numPr>
          <w:ilvl w:val="0"/>
          <w:numId w:val="12"/>
        </w:numPr>
      </w:pPr>
      <w:r w:rsidRPr="00A5331A">
        <w:t>Lee cada descripción.</w:t>
      </w:r>
    </w:p>
    <w:p w14:paraId="317A6AAF" w14:textId="77777777" w:rsidR="00A5331A" w:rsidRPr="00A5331A" w:rsidRDefault="00A5331A" w:rsidP="00A5331A">
      <w:pPr>
        <w:numPr>
          <w:ilvl w:val="0"/>
          <w:numId w:val="12"/>
        </w:numPr>
      </w:pPr>
      <w:r w:rsidRPr="00A5331A">
        <w:t>Convierte el texto en un vector numérico.</w:t>
      </w:r>
    </w:p>
    <w:p w14:paraId="405B78DE" w14:textId="77777777" w:rsidR="00A5331A" w:rsidRPr="00A5331A" w:rsidRDefault="00A5331A" w:rsidP="00A5331A">
      <w:pPr>
        <w:numPr>
          <w:ilvl w:val="0"/>
          <w:numId w:val="12"/>
        </w:numPr>
      </w:pPr>
      <w:r w:rsidRPr="00A5331A">
        <w:t>Ese vector representa el significado del texto.</w:t>
      </w:r>
    </w:p>
    <w:p w14:paraId="1038A675" w14:textId="77777777" w:rsidR="00A5331A" w:rsidRPr="00A5331A" w:rsidRDefault="00A5331A" w:rsidP="00A5331A">
      <w:r w:rsidRPr="00A5331A">
        <w:t>Esto permite comparar textos por sentido, no solo por palabras.</w:t>
      </w:r>
    </w:p>
    <w:p w14:paraId="685686C1" w14:textId="77777777" w:rsidR="00A5331A" w:rsidRPr="00A5331A" w:rsidRDefault="00A5331A" w:rsidP="00A5331A">
      <w:r w:rsidRPr="00A5331A">
        <w:t>Paso 3: Agrupación automática de temas</w:t>
      </w:r>
      <w:r w:rsidRPr="00A5331A">
        <w:br/>
        <w:t xml:space="preserve">Se utilizó el algoritmo </w:t>
      </w:r>
      <w:proofErr w:type="spellStart"/>
      <w:r w:rsidRPr="00A5331A">
        <w:t>BERTopic</w:t>
      </w:r>
      <w:proofErr w:type="spellEnd"/>
      <w:r w:rsidRPr="00A5331A">
        <w:t>, que combina:</w:t>
      </w:r>
    </w:p>
    <w:p w14:paraId="5A7C996A" w14:textId="77777777" w:rsidR="00A5331A" w:rsidRPr="00A5331A" w:rsidRDefault="00A5331A" w:rsidP="00A5331A">
      <w:pPr>
        <w:numPr>
          <w:ilvl w:val="0"/>
          <w:numId w:val="13"/>
        </w:numPr>
      </w:pPr>
      <w:r w:rsidRPr="00A5331A">
        <w:t>Reducción de dimensionalidad (UMAP).</w:t>
      </w:r>
    </w:p>
    <w:p w14:paraId="791668A5" w14:textId="77777777" w:rsidR="00A5331A" w:rsidRPr="00A5331A" w:rsidRDefault="00A5331A" w:rsidP="00A5331A">
      <w:pPr>
        <w:numPr>
          <w:ilvl w:val="0"/>
          <w:numId w:val="13"/>
        </w:numPr>
      </w:pPr>
      <w:r w:rsidRPr="00A5331A">
        <w:t>Agrupamiento de textos similares (HDBSCAN).</w:t>
      </w:r>
    </w:p>
    <w:p w14:paraId="6BB98CC8" w14:textId="77777777" w:rsidR="00A5331A" w:rsidRPr="00A5331A" w:rsidRDefault="00A5331A" w:rsidP="00A5331A">
      <w:r w:rsidRPr="00A5331A">
        <w:t>El resultado es:</w:t>
      </w:r>
    </w:p>
    <w:p w14:paraId="485AC4D3" w14:textId="77777777" w:rsidR="00A5331A" w:rsidRPr="00A5331A" w:rsidRDefault="00A5331A" w:rsidP="00A5331A">
      <w:pPr>
        <w:numPr>
          <w:ilvl w:val="0"/>
          <w:numId w:val="14"/>
        </w:numPr>
      </w:pPr>
      <w:r w:rsidRPr="00A5331A">
        <w:t xml:space="preserve">Grupos de </w:t>
      </w:r>
      <w:proofErr w:type="gramStart"/>
      <w:r w:rsidRPr="00A5331A">
        <w:t>tickets</w:t>
      </w:r>
      <w:proofErr w:type="gramEnd"/>
      <w:r w:rsidRPr="00A5331A">
        <w:t xml:space="preserve"> con problemas similares.</w:t>
      </w:r>
    </w:p>
    <w:p w14:paraId="5D3DA958" w14:textId="77777777" w:rsidR="00A5331A" w:rsidRPr="00A5331A" w:rsidRDefault="00A5331A" w:rsidP="00A5331A">
      <w:pPr>
        <w:numPr>
          <w:ilvl w:val="0"/>
          <w:numId w:val="14"/>
        </w:numPr>
      </w:pPr>
      <w:r w:rsidRPr="00A5331A">
        <w:t>Cada grupo representa un tema o tipo de consulta.</w:t>
      </w:r>
    </w:p>
    <w:p w14:paraId="219674E1" w14:textId="77777777" w:rsidR="00A5331A" w:rsidRPr="00A5331A" w:rsidRDefault="00A5331A" w:rsidP="00A5331A">
      <w:r w:rsidRPr="00A5331A">
        <w:t>En términos simples:</w:t>
      </w:r>
    </w:p>
    <w:p w14:paraId="240EA266" w14:textId="77777777" w:rsidR="00A5331A" w:rsidRPr="00A5331A" w:rsidRDefault="00A5331A" w:rsidP="00A5331A">
      <w:r w:rsidRPr="00A5331A">
        <w:t xml:space="preserve">El modelo lee todos los </w:t>
      </w:r>
      <w:proofErr w:type="gramStart"/>
      <w:r w:rsidRPr="00A5331A">
        <w:t>tickets</w:t>
      </w:r>
      <w:proofErr w:type="gramEnd"/>
      <w:r w:rsidRPr="00A5331A">
        <w:t xml:space="preserve"> y los agrupa automáticamente según el tipo de problema.</w:t>
      </w:r>
    </w:p>
    <w:p w14:paraId="6078E18B" w14:textId="77777777" w:rsidR="00A5331A" w:rsidRPr="00A5331A" w:rsidRDefault="00A5331A" w:rsidP="00A5331A">
      <w:r w:rsidRPr="00A5331A">
        <w:pict w14:anchorId="7EC291F0">
          <v:rect id="_x0000_i1113" style="width:0;height:1.5pt" o:hrstd="t" o:hr="t" fillcolor="#a0a0a0" stroked="f"/>
        </w:pict>
      </w:r>
    </w:p>
    <w:p w14:paraId="18717E12" w14:textId="77777777" w:rsidR="00A5331A" w:rsidRPr="00A5331A" w:rsidRDefault="00A5331A" w:rsidP="00A5331A">
      <w:pPr>
        <w:numPr>
          <w:ilvl w:val="0"/>
          <w:numId w:val="15"/>
        </w:numPr>
        <w:rPr>
          <w:b/>
          <w:bCs/>
        </w:rPr>
      </w:pPr>
      <w:r w:rsidRPr="00A5331A">
        <w:rPr>
          <w:b/>
          <w:bCs/>
        </w:rPr>
        <w:t>Principales categorías detectadas en CW</w:t>
      </w:r>
    </w:p>
    <w:p w14:paraId="54FE3395" w14:textId="77777777" w:rsidR="00A5331A" w:rsidRDefault="00A5331A" w:rsidP="00A5331A">
      <w:r w:rsidRPr="00A5331A">
        <w:t>Categoría | Cantidad | Porcentaje</w:t>
      </w:r>
      <w:r w:rsidRPr="00A5331A">
        <w:br/>
        <w:t>OTROS | 8.308 | 29,79%</w:t>
      </w:r>
      <w:r w:rsidRPr="00A5331A">
        <w:br/>
        <w:t>COMPROBANTES_ASIENTOS | 5.438 | 19,50%</w:t>
      </w:r>
      <w:r w:rsidRPr="00A5331A">
        <w:br/>
      </w:r>
      <w:r w:rsidRPr="00A5331A">
        <w:lastRenderedPageBreak/>
        <w:t>GESTION_ADMIN | 4.003 | 14,35%</w:t>
      </w:r>
      <w:r w:rsidRPr="00A5331A">
        <w:br/>
        <w:t>PERIODOS_CIERRE | 3.907 | 14,01%</w:t>
      </w:r>
      <w:r w:rsidRPr="00A5331A">
        <w:br/>
        <w:t>SALDOS_AUXILIARES_CUADRATURA | 2.461 | 8,82%</w:t>
      </w:r>
      <w:r w:rsidRPr="00A5331A">
        <w:br/>
        <w:t>BANCOS_CONCILIACION | 2.102 | 7,54%</w:t>
      </w:r>
      <w:r w:rsidRPr="00A5331A">
        <w:br/>
        <w:t>REPORTES_BALANCES | 1.669 | 5,98%</w:t>
      </w:r>
    </w:p>
    <w:p w14:paraId="21855F02" w14:textId="77777777" w:rsidR="00A5331A" w:rsidRDefault="00A5331A" w:rsidP="00A5331A"/>
    <w:p w14:paraId="0B59BD82" w14:textId="0CC7DB01" w:rsidR="00A5331A" w:rsidRPr="00A5331A" w:rsidRDefault="00A5331A" w:rsidP="00A5331A">
      <w:r>
        <w:rPr>
          <w:noProof/>
        </w:rPr>
        <w:drawing>
          <wp:inline distT="0" distB="0" distL="0" distR="0" wp14:anchorId="6A29605F" wp14:editId="6E059674">
            <wp:extent cx="5612130" cy="3225800"/>
            <wp:effectExtent l="0" t="0" r="7620" b="0"/>
            <wp:docPr id="11727760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A10" w14:textId="77777777" w:rsidR="00A5331A" w:rsidRPr="00A5331A" w:rsidRDefault="00A5331A" w:rsidP="00A5331A">
      <w:r w:rsidRPr="00A5331A">
        <w:pict w14:anchorId="0965ACA3">
          <v:rect id="_x0000_i1114" style="width:0;height:1.5pt" o:hrstd="t" o:hr="t" fillcolor="#a0a0a0" stroked="f"/>
        </w:pict>
      </w:r>
    </w:p>
    <w:p w14:paraId="24A7D6F9" w14:textId="77777777" w:rsidR="00A5331A" w:rsidRPr="00A5331A" w:rsidRDefault="00A5331A" w:rsidP="00A5331A">
      <w:pPr>
        <w:numPr>
          <w:ilvl w:val="0"/>
          <w:numId w:val="16"/>
        </w:numPr>
        <w:rPr>
          <w:b/>
          <w:bCs/>
        </w:rPr>
      </w:pPr>
      <w:r w:rsidRPr="00A5331A">
        <w:rPr>
          <w:b/>
          <w:bCs/>
        </w:rPr>
        <w:t>Interpretación comercial de los resultados</w:t>
      </w:r>
    </w:p>
    <w:p w14:paraId="55EEDC28" w14:textId="77777777" w:rsidR="00A5331A" w:rsidRPr="00A5331A" w:rsidRDefault="00A5331A" w:rsidP="00A5331A">
      <w:r w:rsidRPr="00A5331A">
        <w:t>Hallazgo principal</w:t>
      </w:r>
      <w:r w:rsidRPr="00A5331A">
        <w:br/>
        <w:t xml:space="preserve">Casi el 50% de los </w:t>
      </w:r>
      <w:proofErr w:type="gramStart"/>
      <w:r w:rsidRPr="00A5331A">
        <w:t>tickets</w:t>
      </w:r>
      <w:proofErr w:type="gramEnd"/>
      <w:r w:rsidRPr="00A5331A">
        <w:t xml:space="preserve"> se concentra en solo dos áreas:</w:t>
      </w:r>
    </w:p>
    <w:p w14:paraId="4780D23B" w14:textId="77777777" w:rsidR="00A5331A" w:rsidRPr="00A5331A" w:rsidRDefault="00A5331A" w:rsidP="00A5331A">
      <w:pPr>
        <w:numPr>
          <w:ilvl w:val="0"/>
          <w:numId w:val="17"/>
        </w:numPr>
      </w:pPr>
      <w:r w:rsidRPr="00A5331A">
        <w:t>Comprobantes y asientos.</w:t>
      </w:r>
    </w:p>
    <w:p w14:paraId="340E0A42" w14:textId="77777777" w:rsidR="00A5331A" w:rsidRPr="00A5331A" w:rsidRDefault="00A5331A" w:rsidP="00A5331A">
      <w:pPr>
        <w:numPr>
          <w:ilvl w:val="0"/>
          <w:numId w:val="17"/>
        </w:numPr>
      </w:pPr>
      <w:r w:rsidRPr="00A5331A">
        <w:t>Cierres contables.</w:t>
      </w:r>
    </w:p>
    <w:p w14:paraId="19AC643D" w14:textId="77777777" w:rsidR="00A5331A" w:rsidRPr="00A5331A" w:rsidRDefault="00A5331A" w:rsidP="00A5331A">
      <w:r w:rsidRPr="00A5331A">
        <w:t>Esto confirma que:</w:t>
      </w:r>
    </w:p>
    <w:p w14:paraId="058E3EF9" w14:textId="77777777" w:rsidR="00A5331A" w:rsidRPr="00A5331A" w:rsidRDefault="00A5331A" w:rsidP="00A5331A">
      <w:pPr>
        <w:numPr>
          <w:ilvl w:val="0"/>
          <w:numId w:val="18"/>
        </w:numPr>
      </w:pPr>
      <w:r w:rsidRPr="00A5331A">
        <w:t>Son procesos críticos para los clientes.</w:t>
      </w:r>
    </w:p>
    <w:p w14:paraId="3D127C85" w14:textId="77777777" w:rsidR="00A5331A" w:rsidRPr="00A5331A" w:rsidRDefault="00A5331A" w:rsidP="00A5331A">
      <w:pPr>
        <w:numPr>
          <w:ilvl w:val="0"/>
          <w:numId w:val="18"/>
        </w:numPr>
      </w:pPr>
      <w:r w:rsidRPr="00A5331A">
        <w:t>Generan la mayor demanda de soporte.</w:t>
      </w:r>
    </w:p>
    <w:p w14:paraId="093FDEA6" w14:textId="77777777" w:rsidR="00A5331A" w:rsidRPr="00A5331A" w:rsidRDefault="00A5331A" w:rsidP="00A5331A">
      <w:r w:rsidRPr="00A5331A">
        <w:pict w14:anchorId="1C9C93DA">
          <v:rect id="_x0000_i1115" style="width:0;height:1.5pt" o:hrstd="t" o:hr="t" fillcolor="#a0a0a0" stroked="f"/>
        </w:pict>
      </w:r>
    </w:p>
    <w:p w14:paraId="724D4218" w14:textId="77777777" w:rsidR="00A5331A" w:rsidRPr="00A5331A" w:rsidRDefault="00A5331A" w:rsidP="00A5331A">
      <w:r w:rsidRPr="00A5331A">
        <w:t>Hallazgos por categoría</w:t>
      </w:r>
    </w:p>
    <w:p w14:paraId="18ED90FA" w14:textId="77777777" w:rsidR="00A5331A" w:rsidRPr="00A5331A" w:rsidRDefault="00A5331A" w:rsidP="00A5331A">
      <w:r w:rsidRPr="00A5331A">
        <w:lastRenderedPageBreak/>
        <w:t>Comprobantes y asientos – 19,5%</w:t>
      </w:r>
      <w:r w:rsidRPr="00A5331A">
        <w:br/>
        <w:t>Problemas con:</w:t>
      </w:r>
    </w:p>
    <w:p w14:paraId="6CDF7CD7" w14:textId="77777777" w:rsidR="00A5331A" w:rsidRPr="00A5331A" w:rsidRDefault="00A5331A" w:rsidP="00A5331A">
      <w:pPr>
        <w:numPr>
          <w:ilvl w:val="0"/>
          <w:numId w:val="19"/>
        </w:numPr>
      </w:pPr>
      <w:r w:rsidRPr="00A5331A">
        <w:t>Creación de comprobantes.</w:t>
      </w:r>
    </w:p>
    <w:p w14:paraId="54C542E2" w14:textId="77777777" w:rsidR="00A5331A" w:rsidRPr="00A5331A" w:rsidRDefault="00A5331A" w:rsidP="00A5331A">
      <w:pPr>
        <w:numPr>
          <w:ilvl w:val="0"/>
          <w:numId w:val="19"/>
        </w:numPr>
      </w:pPr>
      <w:r w:rsidRPr="00A5331A">
        <w:t>Correlativos.</w:t>
      </w:r>
    </w:p>
    <w:p w14:paraId="2EA3BED4" w14:textId="77777777" w:rsidR="00A5331A" w:rsidRPr="00A5331A" w:rsidRDefault="00A5331A" w:rsidP="00A5331A">
      <w:pPr>
        <w:numPr>
          <w:ilvl w:val="0"/>
          <w:numId w:val="19"/>
        </w:numPr>
      </w:pPr>
      <w:r w:rsidRPr="00A5331A">
        <w:t>Cuadraturas.</w:t>
      </w:r>
    </w:p>
    <w:p w14:paraId="5ADCA5FA" w14:textId="77777777" w:rsidR="00A5331A" w:rsidRPr="00A5331A" w:rsidRDefault="00A5331A" w:rsidP="00A5331A">
      <w:r w:rsidRPr="00A5331A">
        <w:t>Oportunidad:</w:t>
      </w:r>
      <w:r w:rsidRPr="00A5331A">
        <w:br/>
        <w:t>Curso o asesoría especializada en comprobantes.</w:t>
      </w:r>
    </w:p>
    <w:p w14:paraId="5DD8554A" w14:textId="77777777" w:rsidR="00A5331A" w:rsidRPr="00A5331A" w:rsidRDefault="00A5331A" w:rsidP="00A5331A">
      <w:r w:rsidRPr="00A5331A">
        <w:pict w14:anchorId="3DE0D33C">
          <v:rect id="_x0000_i1116" style="width:0;height:1.5pt" o:hrstd="t" o:hr="t" fillcolor="#a0a0a0" stroked="f"/>
        </w:pict>
      </w:r>
    </w:p>
    <w:p w14:paraId="4F4CE02F" w14:textId="77777777" w:rsidR="00A5331A" w:rsidRPr="00A5331A" w:rsidRDefault="00A5331A" w:rsidP="00A5331A">
      <w:r w:rsidRPr="00A5331A">
        <w:t>Cierres contables – 14%</w:t>
      </w:r>
      <w:r w:rsidRPr="00A5331A">
        <w:br/>
        <w:t>Problemas con:</w:t>
      </w:r>
    </w:p>
    <w:p w14:paraId="53413EEB" w14:textId="77777777" w:rsidR="00A5331A" w:rsidRPr="00A5331A" w:rsidRDefault="00A5331A" w:rsidP="00A5331A">
      <w:pPr>
        <w:numPr>
          <w:ilvl w:val="0"/>
          <w:numId w:val="20"/>
        </w:numPr>
      </w:pPr>
      <w:r w:rsidRPr="00A5331A">
        <w:t>Apertura de periodos.</w:t>
      </w:r>
    </w:p>
    <w:p w14:paraId="0917A108" w14:textId="77777777" w:rsidR="00A5331A" w:rsidRPr="00A5331A" w:rsidRDefault="00A5331A" w:rsidP="00A5331A">
      <w:pPr>
        <w:numPr>
          <w:ilvl w:val="0"/>
          <w:numId w:val="20"/>
        </w:numPr>
      </w:pPr>
      <w:r w:rsidRPr="00A5331A">
        <w:t>Reprocesos.</w:t>
      </w:r>
    </w:p>
    <w:p w14:paraId="6A895358" w14:textId="77777777" w:rsidR="00A5331A" w:rsidRPr="00A5331A" w:rsidRDefault="00A5331A" w:rsidP="00A5331A">
      <w:pPr>
        <w:numPr>
          <w:ilvl w:val="0"/>
          <w:numId w:val="20"/>
        </w:numPr>
      </w:pPr>
      <w:r w:rsidRPr="00A5331A">
        <w:t>Cierres incorrectos.</w:t>
      </w:r>
    </w:p>
    <w:p w14:paraId="314F53F3" w14:textId="77777777" w:rsidR="00A5331A" w:rsidRPr="00A5331A" w:rsidRDefault="00A5331A" w:rsidP="00A5331A">
      <w:r w:rsidRPr="00A5331A">
        <w:t>Oportunidad:</w:t>
      </w:r>
      <w:r w:rsidRPr="00A5331A">
        <w:br/>
        <w:t>Servicios estacionales de cierre contable.</w:t>
      </w:r>
    </w:p>
    <w:p w14:paraId="4B546A38" w14:textId="77777777" w:rsidR="00A5331A" w:rsidRPr="00A5331A" w:rsidRDefault="00A5331A" w:rsidP="00A5331A">
      <w:r w:rsidRPr="00A5331A">
        <w:pict w14:anchorId="751471BF">
          <v:rect id="_x0000_i1117" style="width:0;height:1.5pt" o:hrstd="t" o:hr="t" fillcolor="#a0a0a0" stroked="f"/>
        </w:pict>
      </w:r>
    </w:p>
    <w:p w14:paraId="007BB120" w14:textId="77777777" w:rsidR="00A5331A" w:rsidRPr="00A5331A" w:rsidRDefault="00A5331A" w:rsidP="00A5331A">
      <w:r w:rsidRPr="00A5331A">
        <w:t>Cuadraturas y saldos auxiliares – 8,8%</w:t>
      </w:r>
      <w:r w:rsidRPr="00A5331A">
        <w:br/>
        <w:t>Problemas estructurales en la contabilidad.</w:t>
      </w:r>
    </w:p>
    <w:p w14:paraId="2446D6BE" w14:textId="77777777" w:rsidR="00A5331A" w:rsidRPr="00A5331A" w:rsidRDefault="00A5331A" w:rsidP="00A5331A">
      <w:r w:rsidRPr="00A5331A">
        <w:t>Oportunidad:</w:t>
      </w:r>
      <w:r w:rsidRPr="00A5331A">
        <w:br/>
        <w:t>Servicio premium de revisión contable.</w:t>
      </w:r>
    </w:p>
    <w:p w14:paraId="4CA900C1" w14:textId="77777777" w:rsidR="00A5331A" w:rsidRPr="00A5331A" w:rsidRDefault="00A5331A" w:rsidP="00A5331A">
      <w:r w:rsidRPr="00A5331A">
        <w:pict w14:anchorId="2C5C9B22">
          <v:rect id="_x0000_i1118" style="width:0;height:1.5pt" o:hrstd="t" o:hr="t" fillcolor="#a0a0a0" stroked="f"/>
        </w:pict>
      </w:r>
    </w:p>
    <w:p w14:paraId="0A8EC744" w14:textId="77777777" w:rsidR="00A5331A" w:rsidRPr="00A5331A" w:rsidRDefault="00A5331A" w:rsidP="00A5331A">
      <w:r w:rsidRPr="00A5331A">
        <w:t>Conciliación bancaria – 7,5%</w:t>
      </w:r>
      <w:r w:rsidRPr="00A5331A">
        <w:br/>
        <w:t>Problemas en conciliaciones y cartolas.</w:t>
      </w:r>
    </w:p>
    <w:p w14:paraId="227F4117" w14:textId="77777777" w:rsidR="00A5331A" w:rsidRPr="00A5331A" w:rsidRDefault="00A5331A" w:rsidP="00A5331A">
      <w:r w:rsidRPr="00A5331A">
        <w:t>Oportunidad:</w:t>
      </w:r>
      <w:r w:rsidRPr="00A5331A">
        <w:br/>
        <w:t>Curso o asesoría en conciliación bancaria.</w:t>
      </w:r>
    </w:p>
    <w:p w14:paraId="06F0CA7A" w14:textId="77777777" w:rsidR="00A5331A" w:rsidRPr="00A5331A" w:rsidRDefault="00A5331A" w:rsidP="00A5331A">
      <w:r w:rsidRPr="00A5331A">
        <w:pict w14:anchorId="77B82CCF">
          <v:rect id="_x0000_i1119" style="width:0;height:1.5pt" o:hrstd="t" o:hr="t" fillcolor="#a0a0a0" stroked="f"/>
        </w:pict>
      </w:r>
    </w:p>
    <w:p w14:paraId="5E9469DC" w14:textId="77777777" w:rsidR="00A5331A" w:rsidRPr="00A5331A" w:rsidRDefault="00A5331A" w:rsidP="00A5331A">
      <w:r w:rsidRPr="00A5331A">
        <w:t>Reportes y balances – 6%</w:t>
      </w:r>
      <w:r w:rsidRPr="00A5331A">
        <w:br/>
        <w:t>Problemas en:</w:t>
      </w:r>
    </w:p>
    <w:p w14:paraId="7EADF7F5" w14:textId="77777777" w:rsidR="00A5331A" w:rsidRPr="00A5331A" w:rsidRDefault="00A5331A" w:rsidP="00A5331A">
      <w:pPr>
        <w:numPr>
          <w:ilvl w:val="0"/>
          <w:numId w:val="21"/>
        </w:numPr>
      </w:pPr>
      <w:r w:rsidRPr="00A5331A">
        <w:t>Libros.</w:t>
      </w:r>
    </w:p>
    <w:p w14:paraId="730E6671" w14:textId="77777777" w:rsidR="00A5331A" w:rsidRPr="00A5331A" w:rsidRDefault="00A5331A" w:rsidP="00A5331A">
      <w:pPr>
        <w:numPr>
          <w:ilvl w:val="0"/>
          <w:numId w:val="21"/>
        </w:numPr>
      </w:pPr>
      <w:r w:rsidRPr="00A5331A">
        <w:lastRenderedPageBreak/>
        <w:t>Balances.</w:t>
      </w:r>
    </w:p>
    <w:p w14:paraId="0A7CE162" w14:textId="77777777" w:rsidR="00A5331A" w:rsidRPr="00A5331A" w:rsidRDefault="00A5331A" w:rsidP="00A5331A">
      <w:pPr>
        <w:numPr>
          <w:ilvl w:val="0"/>
          <w:numId w:val="21"/>
        </w:numPr>
      </w:pPr>
      <w:r w:rsidRPr="00A5331A">
        <w:t>Reportes contables.</w:t>
      </w:r>
    </w:p>
    <w:p w14:paraId="73DF2877" w14:textId="77777777" w:rsidR="00A5331A" w:rsidRDefault="00A5331A" w:rsidP="00A5331A">
      <w:r w:rsidRPr="00A5331A">
        <w:t>Oportunidad:</w:t>
      </w:r>
      <w:r w:rsidRPr="00A5331A">
        <w:br/>
        <w:t>Curso de reportes financieros.</w:t>
      </w:r>
    </w:p>
    <w:p w14:paraId="4754DD82" w14:textId="77777777" w:rsidR="00A5331A" w:rsidRDefault="00A5331A" w:rsidP="00A5331A"/>
    <w:p w14:paraId="4EA9BEAD" w14:textId="6104C0D9" w:rsidR="00A5331A" w:rsidRPr="00A5331A" w:rsidRDefault="00A5331A" w:rsidP="00A5331A">
      <w:r>
        <w:rPr>
          <w:noProof/>
        </w:rPr>
        <w:drawing>
          <wp:inline distT="0" distB="0" distL="0" distR="0" wp14:anchorId="0E67220C" wp14:editId="2591D857">
            <wp:extent cx="5250180" cy="4495800"/>
            <wp:effectExtent l="0" t="0" r="7620" b="0"/>
            <wp:docPr id="20005980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6274" w14:textId="77777777" w:rsidR="00A5331A" w:rsidRPr="00A5331A" w:rsidRDefault="00A5331A" w:rsidP="00A5331A">
      <w:r w:rsidRPr="00A5331A">
        <w:pict w14:anchorId="6F9BE9A6">
          <v:rect id="_x0000_i1120" style="width:0;height:1.5pt" o:hrstd="t" o:hr="t" fillcolor="#a0a0a0" stroked="f"/>
        </w:pict>
      </w:r>
    </w:p>
    <w:p w14:paraId="1C6DD47C" w14:textId="77777777" w:rsidR="00A5331A" w:rsidRPr="00A5331A" w:rsidRDefault="00A5331A" w:rsidP="00A5331A">
      <w:pPr>
        <w:numPr>
          <w:ilvl w:val="0"/>
          <w:numId w:val="22"/>
        </w:numPr>
        <w:rPr>
          <w:b/>
          <w:bCs/>
        </w:rPr>
      </w:pPr>
      <w:r w:rsidRPr="00A5331A">
        <w:rPr>
          <w:b/>
          <w:bCs/>
        </w:rPr>
        <w:t>Comportamiento temporal</w:t>
      </w:r>
    </w:p>
    <w:p w14:paraId="3C7D5271" w14:textId="77777777" w:rsidR="00A5331A" w:rsidRPr="00A5331A" w:rsidRDefault="00A5331A" w:rsidP="00A5331A">
      <w:r w:rsidRPr="00A5331A">
        <w:t>El análisis mensual muestra:</w:t>
      </w:r>
    </w:p>
    <w:p w14:paraId="2ED09823" w14:textId="77777777" w:rsidR="00A5331A" w:rsidRPr="00A5331A" w:rsidRDefault="00A5331A" w:rsidP="00A5331A">
      <w:pPr>
        <w:numPr>
          <w:ilvl w:val="0"/>
          <w:numId w:val="23"/>
        </w:numPr>
      </w:pPr>
      <w:r w:rsidRPr="00A5331A">
        <w:t>Picos de consultas en periodos de cierre.</w:t>
      </w:r>
    </w:p>
    <w:p w14:paraId="13693D73" w14:textId="77777777" w:rsidR="00A5331A" w:rsidRPr="00A5331A" w:rsidRDefault="00A5331A" w:rsidP="00A5331A">
      <w:pPr>
        <w:numPr>
          <w:ilvl w:val="0"/>
          <w:numId w:val="23"/>
        </w:numPr>
      </w:pPr>
      <w:r w:rsidRPr="00A5331A">
        <w:t>Demanda estable en comprobantes y gestión administrativa.</w:t>
      </w:r>
    </w:p>
    <w:p w14:paraId="47672A3C" w14:textId="77777777" w:rsidR="00A5331A" w:rsidRPr="00A5331A" w:rsidRDefault="00A5331A" w:rsidP="00A5331A">
      <w:r w:rsidRPr="00A5331A">
        <w:t>Esto permite:</w:t>
      </w:r>
    </w:p>
    <w:p w14:paraId="5BCC283F" w14:textId="77777777" w:rsidR="00A5331A" w:rsidRPr="00A5331A" w:rsidRDefault="00A5331A" w:rsidP="00A5331A">
      <w:pPr>
        <w:numPr>
          <w:ilvl w:val="0"/>
          <w:numId w:val="24"/>
        </w:numPr>
      </w:pPr>
      <w:r w:rsidRPr="00A5331A">
        <w:t>Planificar campañas comerciales por temporada.</w:t>
      </w:r>
    </w:p>
    <w:p w14:paraId="4230DAAB" w14:textId="77777777" w:rsidR="00A5331A" w:rsidRPr="00A5331A" w:rsidRDefault="00A5331A" w:rsidP="00A5331A">
      <w:pPr>
        <w:numPr>
          <w:ilvl w:val="0"/>
          <w:numId w:val="24"/>
        </w:numPr>
      </w:pPr>
      <w:r w:rsidRPr="00A5331A">
        <w:lastRenderedPageBreak/>
        <w:t>Ofrecer servicios preventivos antes de cierres.</w:t>
      </w:r>
    </w:p>
    <w:p w14:paraId="6741AD88" w14:textId="77777777" w:rsidR="00A5331A" w:rsidRPr="00A5331A" w:rsidRDefault="00A5331A" w:rsidP="00A5331A">
      <w:r w:rsidRPr="00A5331A">
        <w:pict w14:anchorId="4B5F673C">
          <v:rect id="_x0000_i1121" style="width:0;height:1.5pt" o:hrstd="t" o:hr="t" fillcolor="#a0a0a0" stroked="f"/>
        </w:pict>
      </w:r>
    </w:p>
    <w:p w14:paraId="5DAB2B52" w14:textId="77777777" w:rsidR="00A5331A" w:rsidRPr="00A5331A" w:rsidRDefault="00A5331A" w:rsidP="00A5331A">
      <w:pPr>
        <w:numPr>
          <w:ilvl w:val="0"/>
          <w:numId w:val="25"/>
        </w:numPr>
        <w:rPr>
          <w:b/>
          <w:bCs/>
        </w:rPr>
      </w:pPr>
      <w:r w:rsidRPr="00A5331A">
        <w:rPr>
          <w:b/>
          <w:bCs/>
        </w:rPr>
        <w:t>Propuesta de portafolio comercial basado en datos</w:t>
      </w:r>
    </w:p>
    <w:p w14:paraId="0AA9DEBB" w14:textId="77777777" w:rsidR="00A5331A" w:rsidRPr="00A5331A" w:rsidRDefault="00A5331A" w:rsidP="00A5331A">
      <w:r w:rsidRPr="00A5331A">
        <w:t>Productos sugeridos según volumen real:</w:t>
      </w:r>
    </w:p>
    <w:p w14:paraId="31D25BAA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Curso: Comprobantes y asientos contables</w:t>
      </w:r>
      <w:r w:rsidRPr="00A5331A">
        <w:br/>
        <w:t>Dirigido al 19,5% de los casos.</w:t>
      </w:r>
    </w:p>
    <w:p w14:paraId="6E135748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Servicio de cierre contable</w:t>
      </w:r>
      <w:r w:rsidRPr="00A5331A">
        <w:br/>
        <w:t>Dirigido al 14% de los casos.</w:t>
      </w:r>
    </w:p>
    <w:p w14:paraId="77084CC7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Servicio premium de cuadratura contable</w:t>
      </w:r>
      <w:r w:rsidRPr="00A5331A">
        <w:br/>
        <w:t>Dirigido al 8,8% de los casos.</w:t>
      </w:r>
    </w:p>
    <w:p w14:paraId="14767697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Curso de conciliación bancaria</w:t>
      </w:r>
      <w:r w:rsidRPr="00A5331A">
        <w:br/>
        <w:t>Dirigido al 7,5% de los casos.</w:t>
      </w:r>
    </w:p>
    <w:p w14:paraId="1FB041EB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Curso de reportes y balances</w:t>
      </w:r>
      <w:r w:rsidRPr="00A5331A">
        <w:br/>
        <w:t>Dirigido al 6% de los casos.</w:t>
      </w:r>
    </w:p>
    <w:p w14:paraId="47DD9DA7" w14:textId="77777777" w:rsidR="00A5331A" w:rsidRPr="00A5331A" w:rsidRDefault="00A5331A" w:rsidP="00A5331A">
      <w:pPr>
        <w:numPr>
          <w:ilvl w:val="0"/>
          <w:numId w:val="26"/>
        </w:numPr>
      </w:pPr>
      <w:r w:rsidRPr="00A5331A">
        <w:t>Servicio de diagnóstico contable</w:t>
      </w:r>
      <w:r w:rsidRPr="00A5331A">
        <w:br/>
        <w:t>Para el 29,8% de casos no estandarizables.</w:t>
      </w:r>
    </w:p>
    <w:p w14:paraId="1BF5DBDF" w14:textId="77777777" w:rsidR="00A5331A" w:rsidRPr="00A5331A" w:rsidRDefault="00A5331A" w:rsidP="00A5331A">
      <w:r w:rsidRPr="00A5331A">
        <w:pict w14:anchorId="26085239">
          <v:rect id="_x0000_i1122" style="width:0;height:1.5pt" o:hrstd="t" o:hr="t" fillcolor="#a0a0a0" stroked="f"/>
        </w:pict>
      </w:r>
    </w:p>
    <w:p w14:paraId="4200C970" w14:textId="77777777" w:rsidR="00A5331A" w:rsidRPr="00A5331A" w:rsidRDefault="00A5331A" w:rsidP="00A5331A">
      <w:pPr>
        <w:numPr>
          <w:ilvl w:val="0"/>
          <w:numId w:val="27"/>
        </w:numPr>
        <w:rPr>
          <w:b/>
          <w:bCs/>
        </w:rPr>
      </w:pPr>
      <w:r w:rsidRPr="00A5331A">
        <w:rPr>
          <w:b/>
          <w:bCs/>
        </w:rPr>
        <w:t>Conclusión estratégica</w:t>
      </w:r>
    </w:p>
    <w:p w14:paraId="333C95D8" w14:textId="77777777" w:rsidR="00A5331A" w:rsidRPr="00A5331A" w:rsidRDefault="00A5331A" w:rsidP="00A5331A">
      <w:r w:rsidRPr="00A5331A">
        <w:t>El módulo de Contabilidad presenta una demanda altamente concentrada en pocos procesos críticos:</w:t>
      </w:r>
    </w:p>
    <w:p w14:paraId="364D563D" w14:textId="77777777" w:rsidR="00A5331A" w:rsidRPr="00A5331A" w:rsidRDefault="00A5331A" w:rsidP="00A5331A">
      <w:pPr>
        <w:numPr>
          <w:ilvl w:val="0"/>
          <w:numId w:val="28"/>
        </w:numPr>
      </w:pPr>
      <w:r w:rsidRPr="00A5331A">
        <w:t>Comprobantes.</w:t>
      </w:r>
    </w:p>
    <w:p w14:paraId="4FF222AC" w14:textId="77777777" w:rsidR="00A5331A" w:rsidRPr="00A5331A" w:rsidRDefault="00A5331A" w:rsidP="00A5331A">
      <w:pPr>
        <w:numPr>
          <w:ilvl w:val="0"/>
          <w:numId w:val="28"/>
        </w:numPr>
      </w:pPr>
      <w:r w:rsidRPr="00A5331A">
        <w:t>Cierres.</w:t>
      </w:r>
    </w:p>
    <w:p w14:paraId="17290963" w14:textId="77777777" w:rsidR="00A5331A" w:rsidRPr="00A5331A" w:rsidRDefault="00A5331A" w:rsidP="00A5331A">
      <w:pPr>
        <w:numPr>
          <w:ilvl w:val="0"/>
          <w:numId w:val="28"/>
        </w:numPr>
      </w:pPr>
      <w:r w:rsidRPr="00A5331A">
        <w:t>Cuadraturas.</w:t>
      </w:r>
    </w:p>
    <w:p w14:paraId="1C59D9D5" w14:textId="77777777" w:rsidR="00A5331A" w:rsidRPr="00A5331A" w:rsidRDefault="00A5331A" w:rsidP="00A5331A">
      <w:pPr>
        <w:numPr>
          <w:ilvl w:val="0"/>
          <w:numId w:val="28"/>
        </w:numPr>
      </w:pPr>
      <w:r w:rsidRPr="00A5331A">
        <w:t>Conciliaciones.</w:t>
      </w:r>
    </w:p>
    <w:p w14:paraId="3E068311" w14:textId="77777777" w:rsidR="00A5331A" w:rsidRPr="00A5331A" w:rsidRDefault="00A5331A" w:rsidP="00A5331A">
      <w:r w:rsidRPr="00A5331A">
        <w:t>Este análisis confirma que el área de consultoría puede:</w:t>
      </w:r>
    </w:p>
    <w:p w14:paraId="1ADEEFFB" w14:textId="77777777" w:rsidR="00A5331A" w:rsidRPr="00A5331A" w:rsidRDefault="00A5331A" w:rsidP="00A5331A">
      <w:pPr>
        <w:numPr>
          <w:ilvl w:val="0"/>
          <w:numId w:val="29"/>
        </w:numPr>
      </w:pPr>
      <w:r w:rsidRPr="00A5331A">
        <w:t>Estandarizar servicios.</w:t>
      </w:r>
    </w:p>
    <w:p w14:paraId="75A92AA0" w14:textId="77777777" w:rsidR="00A5331A" w:rsidRPr="00A5331A" w:rsidRDefault="00A5331A" w:rsidP="00A5331A">
      <w:pPr>
        <w:numPr>
          <w:ilvl w:val="0"/>
          <w:numId w:val="29"/>
        </w:numPr>
      </w:pPr>
      <w:r w:rsidRPr="00A5331A">
        <w:t>Diseñar cursos enfocados en problemas reales.</w:t>
      </w:r>
    </w:p>
    <w:p w14:paraId="75D53009" w14:textId="77777777" w:rsidR="00A5331A" w:rsidRPr="00A5331A" w:rsidRDefault="00A5331A" w:rsidP="00A5331A">
      <w:pPr>
        <w:numPr>
          <w:ilvl w:val="0"/>
          <w:numId w:val="29"/>
        </w:numPr>
      </w:pPr>
      <w:r w:rsidRPr="00A5331A">
        <w:t>Generar nuevos ingresos a partir de necesidades detectadas en soporte.</w:t>
      </w:r>
    </w:p>
    <w:p w14:paraId="0EA0C97A" w14:textId="77777777" w:rsidR="00A5331A" w:rsidRPr="00A5331A" w:rsidRDefault="00A5331A" w:rsidP="00A5331A">
      <w:r w:rsidRPr="00A5331A">
        <w:lastRenderedPageBreak/>
        <w:t>En las siguientes etapas, este mismo proceso se aplicará a:</w:t>
      </w:r>
    </w:p>
    <w:p w14:paraId="495DF8B4" w14:textId="77777777" w:rsidR="00A5331A" w:rsidRPr="00A5331A" w:rsidRDefault="00A5331A" w:rsidP="00A5331A">
      <w:pPr>
        <w:numPr>
          <w:ilvl w:val="0"/>
          <w:numId w:val="30"/>
        </w:numPr>
      </w:pPr>
      <w:r w:rsidRPr="00A5331A">
        <w:t>Inventario (IW).</w:t>
      </w:r>
    </w:p>
    <w:p w14:paraId="351AF1C0" w14:textId="77777777" w:rsidR="00A5331A" w:rsidRPr="00A5331A" w:rsidRDefault="00A5331A" w:rsidP="00A5331A">
      <w:pPr>
        <w:numPr>
          <w:ilvl w:val="0"/>
          <w:numId w:val="30"/>
        </w:numPr>
      </w:pPr>
      <w:r w:rsidRPr="00A5331A">
        <w:t>Órdenes de compra (OW).</w:t>
      </w:r>
    </w:p>
    <w:p w14:paraId="65B91CDA" w14:textId="77777777" w:rsidR="00A5331A" w:rsidRPr="00A5331A" w:rsidRDefault="00A5331A" w:rsidP="00A5331A">
      <w:pPr>
        <w:numPr>
          <w:ilvl w:val="0"/>
          <w:numId w:val="30"/>
        </w:numPr>
      </w:pPr>
      <w:r w:rsidRPr="00A5331A">
        <w:t>Recursos humanos (SW).</w:t>
      </w:r>
    </w:p>
    <w:p w14:paraId="0994C9B0" w14:textId="77777777" w:rsidR="00A5331A" w:rsidRPr="00A5331A" w:rsidRDefault="00A5331A" w:rsidP="00A5331A">
      <w:pPr>
        <w:numPr>
          <w:ilvl w:val="0"/>
          <w:numId w:val="30"/>
        </w:numPr>
      </w:pPr>
      <w:r w:rsidRPr="00A5331A">
        <w:t>Y otros módulos.</w:t>
      </w:r>
    </w:p>
    <w:p w14:paraId="2C0A2D65" w14:textId="77777777" w:rsidR="00A5331A" w:rsidRPr="00A5331A" w:rsidRDefault="00A5331A" w:rsidP="00A5331A">
      <w:r w:rsidRPr="00A5331A">
        <w:t xml:space="preserve">Con ello se podrá construir un portafolio de consultoría completo, basado en datos reales del </w:t>
      </w:r>
      <w:proofErr w:type="spellStart"/>
      <w:r w:rsidRPr="00A5331A">
        <w:t>helpdesk</w:t>
      </w:r>
      <w:proofErr w:type="spellEnd"/>
      <w:r w:rsidRPr="00A5331A">
        <w:t>.</w:t>
      </w:r>
    </w:p>
    <w:p w14:paraId="0044CF2E" w14:textId="77777777" w:rsidR="00A5331A" w:rsidRPr="00A5331A" w:rsidRDefault="00A5331A" w:rsidP="00A5331A">
      <w:pPr>
        <w:jc w:val="center"/>
      </w:pPr>
    </w:p>
    <w:sectPr w:rsidR="00A5331A" w:rsidRPr="00A53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CB8"/>
    <w:multiLevelType w:val="multilevel"/>
    <w:tmpl w:val="F37A2F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E7D89"/>
    <w:multiLevelType w:val="multilevel"/>
    <w:tmpl w:val="8F74D8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20B91"/>
    <w:multiLevelType w:val="multilevel"/>
    <w:tmpl w:val="DED400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C4D9F"/>
    <w:multiLevelType w:val="multilevel"/>
    <w:tmpl w:val="3DA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F2716"/>
    <w:multiLevelType w:val="multilevel"/>
    <w:tmpl w:val="4AB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5A01"/>
    <w:multiLevelType w:val="multilevel"/>
    <w:tmpl w:val="58B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0F7B"/>
    <w:multiLevelType w:val="multilevel"/>
    <w:tmpl w:val="373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F692E"/>
    <w:multiLevelType w:val="multilevel"/>
    <w:tmpl w:val="A1B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317F"/>
    <w:multiLevelType w:val="multilevel"/>
    <w:tmpl w:val="20F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43418"/>
    <w:multiLevelType w:val="multilevel"/>
    <w:tmpl w:val="782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466BC"/>
    <w:multiLevelType w:val="multilevel"/>
    <w:tmpl w:val="282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315B1"/>
    <w:multiLevelType w:val="multilevel"/>
    <w:tmpl w:val="C06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F7EEA"/>
    <w:multiLevelType w:val="multilevel"/>
    <w:tmpl w:val="4B625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950C8"/>
    <w:multiLevelType w:val="multilevel"/>
    <w:tmpl w:val="B48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17A07"/>
    <w:multiLevelType w:val="multilevel"/>
    <w:tmpl w:val="72B4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9C497F"/>
    <w:multiLevelType w:val="multilevel"/>
    <w:tmpl w:val="8F8432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34D40"/>
    <w:multiLevelType w:val="multilevel"/>
    <w:tmpl w:val="864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26F6F"/>
    <w:multiLevelType w:val="multilevel"/>
    <w:tmpl w:val="818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61A9E"/>
    <w:multiLevelType w:val="multilevel"/>
    <w:tmpl w:val="8CA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7787A"/>
    <w:multiLevelType w:val="multilevel"/>
    <w:tmpl w:val="69C064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7D7620"/>
    <w:multiLevelType w:val="multilevel"/>
    <w:tmpl w:val="F95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A7E34"/>
    <w:multiLevelType w:val="multilevel"/>
    <w:tmpl w:val="DF3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D53B3"/>
    <w:multiLevelType w:val="multilevel"/>
    <w:tmpl w:val="93B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725A7"/>
    <w:multiLevelType w:val="multilevel"/>
    <w:tmpl w:val="67F8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E845E1"/>
    <w:multiLevelType w:val="multilevel"/>
    <w:tmpl w:val="F63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52199"/>
    <w:multiLevelType w:val="multilevel"/>
    <w:tmpl w:val="695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9013B"/>
    <w:multiLevelType w:val="multilevel"/>
    <w:tmpl w:val="CB4A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A2C52"/>
    <w:multiLevelType w:val="multilevel"/>
    <w:tmpl w:val="208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32396"/>
    <w:multiLevelType w:val="multilevel"/>
    <w:tmpl w:val="E050F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7B568B"/>
    <w:multiLevelType w:val="multilevel"/>
    <w:tmpl w:val="BAE44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972">
    <w:abstractNumId w:val="23"/>
  </w:num>
  <w:num w:numId="2" w16cid:durableId="350955582">
    <w:abstractNumId w:val="3"/>
  </w:num>
  <w:num w:numId="3" w16cid:durableId="1823231374">
    <w:abstractNumId w:val="4"/>
  </w:num>
  <w:num w:numId="4" w16cid:durableId="1240017904">
    <w:abstractNumId w:val="29"/>
  </w:num>
  <w:num w:numId="5" w16cid:durableId="694311116">
    <w:abstractNumId w:val="11"/>
  </w:num>
  <w:num w:numId="6" w16cid:durableId="2123719699">
    <w:abstractNumId w:val="12"/>
  </w:num>
  <w:num w:numId="7" w16cid:durableId="1852445916">
    <w:abstractNumId w:val="22"/>
  </w:num>
  <w:num w:numId="8" w16cid:durableId="1435325855">
    <w:abstractNumId w:val="16"/>
  </w:num>
  <w:num w:numId="9" w16cid:durableId="920261579">
    <w:abstractNumId w:val="25"/>
  </w:num>
  <w:num w:numId="10" w16cid:durableId="2048792283">
    <w:abstractNumId w:val="26"/>
  </w:num>
  <w:num w:numId="11" w16cid:durableId="1653487133">
    <w:abstractNumId w:val="28"/>
  </w:num>
  <w:num w:numId="12" w16cid:durableId="1346588964">
    <w:abstractNumId w:val="10"/>
  </w:num>
  <w:num w:numId="13" w16cid:durableId="553852893">
    <w:abstractNumId w:val="6"/>
  </w:num>
  <w:num w:numId="14" w16cid:durableId="1636763106">
    <w:abstractNumId w:val="5"/>
  </w:num>
  <w:num w:numId="15" w16cid:durableId="1230724839">
    <w:abstractNumId w:val="19"/>
  </w:num>
  <w:num w:numId="16" w16cid:durableId="1232235516">
    <w:abstractNumId w:val="2"/>
  </w:num>
  <w:num w:numId="17" w16cid:durableId="1303268785">
    <w:abstractNumId w:val="27"/>
  </w:num>
  <w:num w:numId="18" w16cid:durableId="752241265">
    <w:abstractNumId w:val="9"/>
  </w:num>
  <w:num w:numId="19" w16cid:durableId="556547411">
    <w:abstractNumId w:val="7"/>
  </w:num>
  <w:num w:numId="20" w16cid:durableId="198589079">
    <w:abstractNumId w:val="13"/>
  </w:num>
  <w:num w:numId="21" w16cid:durableId="268127297">
    <w:abstractNumId w:val="21"/>
  </w:num>
  <w:num w:numId="22" w16cid:durableId="862549864">
    <w:abstractNumId w:val="0"/>
  </w:num>
  <w:num w:numId="23" w16cid:durableId="1887595659">
    <w:abstractNumId w:val="8"/>
  </w:num>
  <w:num w:numId="24" w16cid:durableId="1482775516">
    <w:abstractNumId w:val="17"/>
  </w:num>
  <w:num w:numId="25" w16cid:durableId="1173569949">
    <w:abstractNumId w:val="15"/>
  </w:num>
  <w:num w:numId="26" w16cid:durableId="963391184">
    <w:abstractNumId w:val="14"/>
  </w:num>
  <w:num w:numId="27" w16cid:durableId="131757703">
    <w:abstractNumId w:val="1"/>
  </w:num>
  <w:num w:numId="28" w16cid:durableId="1390768431">
    <w:abstractNumId w:val="20"/>
  </w:num>
  <w:num w:numId="29" w16cid:durableId="1101952303">
    <w:abstractNumId w:val="24"/>
  </w:num>
  <w:num w:numId="30" w16cid:durableId="510753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1A"/>
    <w:rsid w:val="00174485"/>
    <w:rsid w:val="00A126BB"/>
    <w:rsid w:val="00A5331A"/>
    <w:rsid w:val="00BD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DE7CE"/>
  <w15:chartTrackingRefBased/>
  <w15:docId w15:val="{E64FBD9A-A04B-40C4-A4E5-195D82E9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782</Words>
  <Characters>5364</Characters>
  <Application>Microsoft Office Word</Application>
  <DocSecurity>0</DocSecurity>
  <Lines>167</Lines>
  <Paragraphs>63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Candia Mellado</dc:creator>
  <cp:keywords/>
  <dc:description/>
  <cp:lastModifiedBy>Jaime Candia Mellado</cp:lastModifiedBy>
  <cp:revision>1</cp:revision>
  <dcterms:created xsi:type="dcterms:W3CDTF">2026-02-06T12:20:00Z</dcterms:created>
  <dcterms:modified xsi:type="dcterms:W3CDTF">2026-02-06T12:28:00Z</dcterms:modified>
</cp:coreProperties>
</file>