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B54" w:rsidRPr="002C02E0" w:rsidRDefault="008A0D3B">
      <w:pPr>
        <w:spacing w:line="360" w:lineRule="auto"/>
        <w:jc w:val="center"/>
        <w:rPr>
          <w:rFonts w:ascii="Cambria Math" w:hAnsi="Cambria Math"/>
          <w:b/>
          <w:color w:val="00000A"/>
          <w:sz w:val="32"/>
          <w:szCs w:val="24"/>
        </w:rPr>
      </w:pPr>
      <w:r w:rsidRPr="002C02E0">
        <w:rPr>
          <w:rFonts w:ascii="Cambria Math" w:hAnsi="Cambria Math"/>
          <w:b/>
          <w:color w:val="00000A"/>
          <w:sz w:val="32"/>
          <w:szCs w:val="24"/>
        </w:rPr>
        <w:t>Universidad Nacional de Costa Rica</w:t>
      </w:r>
    </w:p>
    <w:p w:rsidR="005E3B54" w:rsidRPr="002C02E0" w:rsidRDefault="008A0D3B">
      <w:pPr>
        <w:spacing w:line="360" w:lineRule="auto"/>
        <w:jc w:val="center"/>
        <w:rPr>
          <w:rFonts w:ascii="Cambria Math" w:hAnsi="Cambria Math"/>
          <w:b/>
          <w:color w:val="00000A"/>
          <w:sz w:val="24"/>
          <w:szCs w:val="24"/>
        </w:rPr>
      </w:pPr>
      <w:r w:rsidRPr="002C02E0">
        <w:rPr>
          <w:rFonts w:ascii="Cambria Math" w:hAnsi="Cambria Math"/>
          <w:b/>
          <w:color w:val="00000A"/>
          <w:sz w:val="24"/>
          <w:szCs w:val="24"/>
        </w:rPr>
        <w:t>Facultad de Ciencias Exactas y Naturales</w:t>
      </w:r>
    </w:p>
    <w:p w:rsidR="005E3B54" w:rsidRPr="002C02E0" w:rsidRDefault="002C02E0">
      <w:pPr>
        <w:spacing w:line="360" w:lineRule="auto"/>
        <w:jc w:val="center"/>
        <w:rPr>
          <w:rFonts w:ascii="Cambria Math" w:hAnsi="Cambria Math"/>
          <w:b/>
          <w:color w:val="00000A"/>
          <w:sz w:val="24"/>
          <w:szCs w:val="24"/>
        </w:rPr>
      </w:pPr>
      <w:r w:rsidRPr="002C02E0">
        <w:rPr>
          <w:rFonts w:ascii="Cambria Math" w:hAnsi="Cambria Math"/>
          <w:b/>
          <w:sz w:val="24"/>
          <w:szCs w:val="24"/>
        </w:rPr>
        <w:t>Escuela de Informática</w:t>
      </w:r>
    </w:p>
    <w:p w:rsidR="005E3B54" w:rsidRPr="002C02E0" w:rsidRDefault="005E3B54">
      <w:pPr>
        <w:spacing w:line="360" w:lineRule="auto"/>
        <w:rPr>
          <w:rFonts w:ascii="Cambria Math" w:hAnsi="Cambria Math"/>
          <w:sz w:val="24"/>
          <w:szCs w:val="24"/>
        </w:rPr>
      </w:pPr>
    </w:p>
    <w:p w:rsidR="005E3B54" w:rsidRPr="002C02E0" w:rsidRDefault="008A0D3B">
      <w:pPr>
        <w:spacing w:line="360" w:lineRule="auto"/>
        <w:jc w:val="center"/>
        <w:rPr>
          <w:rFonts w:ascii="Cambria Math" w:hAnsi="Cambria Math"/>
          <w:b/>
          <w:color w:val="00000A"/>
          <w:sz w:val="28"/>
          <w:szCs w:val="24"/>
        </w:rPr>
      </w:pPr>
      <w:r w:rsidRPr="002C02E0">
        <w:rPr>
          <w:rFonts w:ascii="Cambria Math" w:hAnsi="Cambria Math"/>
          <w:b/>
          <w:color w:val="00000A"/>
          <w:sz w:val="28"/>
          <w:szCs w:val="24"/>
        </w:rPr>
        <w:t>Paradigmas de programación</w:t>
      </w:r>
    </w:p>
    <w:p w:rsidR="005E3B54" w:rsidRPr="002C02E0" w:rsidRDefault="005E3B54">
      <w:pPr>
        <w:spacing w:line="360" w:lineRule="auto"/>
        <w:jc w:val="center"/>
        <w:rPr>
          <w:rFonts w:ascii="Cambria Math" w:hAnsi="Cambria Math"/>
          <w:color w:val="00000A"/>
          <w:sz w:val="24"/>
          <w:szCs w:val="24"/>
        </w:rPr>
      </w:pPr>
    </w:p>
    <w:p w:rsidR="005E3B54" w:rsidRPr="002C02E0" w:rsidRDefault="008A0D3B">
      <w:pPr>
        <w:spacing w:line="360" w:lineRule="auto"/>
        <w:jc w:val="center"/>
        <w:rPr>
          <w:rFonts w:ascii="Cambria Math" w:hAnsi="Cambria Math"/>
          <w:color w:val="00000A"/>
          <w:sz w:val="24"/>
          <w:szCs w:val="24"/>
        </w:rPr>
      </w:pPr>
      <w:r w:rsidRPr="002C02E0">
        <w:rPr>
          <w:rFonts w:ascii="Cambria Math" w:hAnsi="Cambria Math"/>
          <w:b/>
          <w:color w:val="00000A"/>
          <w:sz w:val="24"/>
          <w:szCs w:val="24"/>
        </w:rPr>
        <w:t>Profesor:</w:t>
      </w:r>
    </w:p>
    <w:p w:rsidR="005E3B54" w:rsidRPr="002C02E0" w:rsidRDefault="008A0D3B">
      <w:pPr>
        <w:spacing w:line="360" w:lineRule="auto"/>
        <w:jc w:val="center"/>
        <w:rPr>
          <w:rFonts w:ascii="Cambria Math" w:hAnsi="Cambria Math"/>
          <w:color w:val="00000A"/>
          <w:sz w:val="24"/>
          <w:szCs w:val="24"/>
        </w:rPr>
      </w:pPr>
      <w:r w:rsidRPr="002C02E0">
        <w:rPr>
          <w:rFonts w:ascii="Cambria Math" w:hAnsi="Cambria Math"/>
          <w:sz w:val="24"/>
          <w:szCs w:val="24"/>
        </w:rPr>
        <w:t>M.</w:t>
      </w:r>
      <w:r w:rsidR="00757A83" w:rsidRPr="002C02E0">
        <w:rPr>
          <w:rFonts w:ascii="Cambria Math" w:hAnsi="Cambria Math"/>
          <w:sz w:val="24"/>
          <w:szCs w:val="24"/>
        </w:rPr>
        <w:t xml:space="preserve"> </w:t>
      </w:r>
      <w:r w:rsidRPr="002C02E0">
        <w:rPr>
          <w:rFonts w:ascii="Cambria Math" w:hAnsi="Cambria Math"/>
          <w:sz w:val="24"/>
          <w:szCs w:val="24"/>
        </w:rPr>
        <w:t>Sc. Georges Alfaro</w:t>
      </w:r>
    </w:p>
    <w:p w:rsidR="005E3B54" w:rsidRDefault="005E3B54">
      <w:pPr>
        <w:spacing w:line="360" w:lineRule="auto"/>
        <w:jc w:val="center"/>
        <w:rPr>
          <w:rFonts w:ascii="Cambria Math" w:hAnsi="Cambria Math"/>
          <w:b/>
          <w:color w:val="00000A"/>
          <w:sz w:val="24"/>
          <w:szCs w:val="24"/>
        </w:rPr>
      </w:pPr>
    </w:p>
    <w:p w:rsidR="002C02E0" w:rsidRPr="002C02E0" w:rsidRDefault="002C02E0">
      <w:pPr>
        <w:spacing w:line="360" w:lineRule="auto"/>
        <w:jc w:val="center"/>
        <w:rPr>
          <w:rFonts w:ascii="Cambria Math" w:hAnsi="Cambria Math"/>
          <w:b/>
          <w:color w:val="00000A"/>
          <w:sz w:val="24"/>
          <w:szCs w:val="24"/>
        </w:rPr>
      </w:pPr>
    </w:p>
    <w:p w:rsidR="005E3B54" w:rsidRPr="002C02E0" w:rsidRDefault="005E3B54">
      <w:pPr>
        <w:spacing w:line="360" w:lineRule="auto"/>
        <w:jc w:val="center"/>
        <w:rPr>
          <w:rFonts w:ascii="Cambria Math" w:hAnsi="Cambria Math"/>
          <w:b/>
          <w:color w:val="00000A"/>
          <w:sz w:val="24"/>
          <w:szCs w:val="24"/>
        </w:rPr>
      </w:pPr>
    </w:p>
    <w:p w:rsidR="005E3B54" w:rsidRPr="002C02E0" w:rsidRDefault="002C02E0">
      <w:pPr>
        <w:pStyle w:val="Ttulo"/>
        <w:keepNext w:val="0"/>
        <w:keepLines w:val="0"/>
        <w:spacing w:after="300" w:line="360" w:lineRule="auto"/>
        <w:jc w:val="center"/>
        <w:rPr>
          <w:rFonts w:ascii="Cambria Math" w:hAnsi="Cambria Math"/>
          <w:b/>
          <w:i/>
          <w:sz w:val="36"/>
          <w:szCs w:val="36"/>
        </w:rPr>
      </w:pPr>
      <w:r w:rsidRPr="002C02E0">
        <w:rPr>
          <w:rFonts w:ascii="Cambria Math" w:hAnsi="Cambria Math"/>
          <w:b/>
          <w:i/>
          <w:sz w:val="36"/>
          <w:szCs w:val="36"/>
        </w:rPr>
        <w:t>Detalle de implementación del proyecto sobre algoritmos genéticos utilizando programación funcional</w:t>
      </w:r>
    </w:p>
    <w:p w:rsidR="005E3B54" w:rsidRDefault="005E3B54">
      <w:pPr>
        <w:spacing w:line="360" w:lineRule="auto"/>
        <w:jc w:val="center"/>
        <w:rPr>
          <w:rFonts w:ascii="Cambria Math" w:hAnsi="Cambria Math"/>
          <w:b/>
          <w:color w:val="00000A"/>
          <w:sz w:val="28"/>
          <w:szCs w:val="28"/>
        </w:rPr>
      </w:pPr>
    </w:p>
    <w:p w:rsidR="002C02E0" w:rsidRDefault="002C02E0">
      <w:pPr>
        <w:spacing w:line="360" w:lineRule="auto"/>
        <w:jc w:val="center"/>
        <w:rPr>
          <w:rFonts w:ascii="Cambria Math" w:hAnsi="Cambria Math"/>
          <w:b/>
          <w:color w:val="00000A"/>
          <w:sz w:val="28"/>
          <w:szCs w:val="28"/>
        </w:rPr>
      </w:pPr>
    </w:p>
    <w:p w:rsidR="002C02E0" w:rsidRPr="002C02E0" w:rsidRDefault="002C02E0">
      <w:pPr>
        <w:spacing w:line="360" w:lineRule="auto"/>
        <w:jc w:val="center"/>
        <w:rPr>
          <w:rFonts w:ascii="Cambria Math" w:hAnsi="Cambria Math"/>
          <w:b/>
          <w:color w:val="00000A"/>
          <w:sz w:val="28"/>
          <w:szCs w:val="28"/>
        </w:rPr>
      </w:pPr>
    </w:p>
    <w:p w:rsidR="005E3B54" w:rsidRDefault="008A0D3B">
      <w:pPr>
        <w:spacing w:line="360" w:lineRule="auto"/>
        <w:jc w:val="center"/>
        <w:rPr>
          <w:rFonts w:ascii="Cambria Math" w:hAnsi="Cambria Math"/>
          <w:b/>
          <w:color w:val="00000A"/>
          <w:sz w:val="24"/>
          <w:szCs w:val="28"/>
        </w:rPr>
      </w:pPr>
      <w:r w:rsidRPr="002C02E0">
        <w:rPr>
          <w:rFonts w:ascii="Cambria Math" w:hAnsi="Cambria Math"/>
          <w:b/>
          <w:color w:val="00000A"/>
          <w:sz w:val="24"/>
          <w:szCs w:val="28"/>
        </w:rPr>
        <w:t>Estudiantes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2"/>
        <w:gridCol w:w="3082"/>
      </w:tblGrid>
      <w:tr w:rsidR="002C02E0" w:rsidTr="00326AFF">
        <w:tc>
          <w:tcPr>
            <w:tcW w:w="3081" w:type="dxa"/>
          </w:tcPr>
          <w:p w:rsidR="002C02E0" w:rsidRPr="002C02E0" w:rsidRDefault="002C0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Joan Carballo Badilla</w:t>
            </w:r>
          </w:p>
        </w:tc>
        <w:tc>
          <w:tcPr>
            <w:tcW w:w="3082" w:type="dxa"/>
          </w:tcPr>
          <w:p w:rsidR="002C02E0" w:rsidRPr="002C02E0" w:rsidRDefault="002C0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José Mejía Bravo</w:t>
            </w:r>
          </w:p>
        </w:tc>
        <w:tc>
          <w:tcPr>
            <w:tcW w:w="3082" w:type="dxa"/>
          </w:tcPr>
          <w:p w:rsidR="002C02E0" w:rsidRPr="002C02E0" w:rsidRDefault="002C0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Jesús Murillo Miranda</w:t>
            </w:r>
          </w:p>
        </w:tc>
      </w:tr>
      <w:tr w:rsidR="002C02E0" w:rsidTr="00326AFF">
        <w:tc>
          <w:tcPr>
            <w:tcW w:w="3081" w:type="dxa"/>
          </w:tcPr>
          <w:p w:rsidR="002C02E0" w:rsidRPr="002C02E0" w:rsidRDefault="002C02E0" w:rsidP="002C02E0">
            <w:pPr>
              <w:spacing w:line="360" w:lineRule="auto"/>
              <w:jc w:val="center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1-1590-0574</w:t>
            </w:r>
          </w:p>
        </w:tc>
        <w:tc>
          <w:tcPr>
            <w:tcW w:w="3082" w:type="dxa"/>
          </w:tcPr>
          <w:p w:rsidR="002C02E0" w:rsidRPr="002C02E0" w:rsidRDefault="002C02E0" w:rsidP="002C02E0">
            <w:pPr>
              <w:spacing w:line="360" w:lineRule="auto"/>
              <w:jc w:val="center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1-1654-0323</w:t>
            </w:r>
          </w:p>
        </w:tc>
        <w:tc>
          <w:tcPr>
            <w:tcW w:w="3082" w:type="dxa"/>
          </w:tcPr>
          <w:p w:rsidR="002C02E0" w:rsidRPr="002C02E0" w:rsidRDefault="002C02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1-1632-0918</w:t>
            </w:r>
          </w:p>
        </w:tc>
      </w:tr>
    </w:tbl>
    <w:p w:rsidR="002C02E0" w:rsidRPr="002C02E0" w:rsidRDefault="002C02E0">
      <w:pPr>
        <w:spacing w:line="360" w:lineRule="auto"/>
        <w:jc w:val="center"/>
        <w:rPr>
          <w:rFonts w:ascii="Cambria Math" w:hAnsi="Cambria Math"/>
          <w:color w:val="00000A"/>
          <w:szCs w:val="24"/>
        </w:rPr>
      </w:pPr>
    </w:p>
    <w:p w:rsidR="005E3B54" w:rsidRDefault="005E3B54">
      <w:pPr>
        <w:spacing w:line="360" w:lineRule="auto"/>
        <w:jc w:val="center"/>
        <w:rPr>
          <w:rFonts w:ascii="Cambria Math" w:hAnsi="Cambria Math"/>
          <w:color w:val="00000A"/>
          <w:sz w:val="24"/>
          <w:szCs w:val="24"/>
        </w:rPr>
      </w:pPr>
      <w:bookmarkStart w:id="0" w:name="_jqjnk2vobqj0" w:colFirst="0" w:colLast="0"/>
      <w:bookmarkEnd w:id="0"/>
    </w:p>
    <w:p w:rsidR="00326AFF" w:rsidRPr="002C02E0" w:rsidRDefault="00326AFF">
      <w:pPr>
        <w:spacing w:line="360" w:lineRule="auto"/>
        <w:jc w:val="center"/>
        <w:rPr>
          <w:rFonts w:ascii="Cambria Math" w:hAnsi="Cambria Math"/>
          <w:color w:val="00000A"/>
          <w:sz w:val="24"/>
          <w:szCs w:val="24"/>
        </w:rPr>
      </w:pPr>
      <w:r w:rsidRPr="00326AFF">
        <w:rPr>
          <w:rFonts w:ascii="Cambria Math" w:hAnsi="Cambria Math"/>
          <w:b/>
          <w:color w:val="00000A"/>
          <w:sz w:val="24"/>
          <w:szCs w:val="24"/>
        </w:rPr>
        <w:t>Grupo:</w:t>
      </w:r>
      <w:r>
        <w:rPr>
          <w:rFonts w:ascii="Cambria Math" w:hAnsi="Cambria Math"/>
          <w:color w:val="00000A"/>
          <w:sz w:val="24"/>
          <w:szCs w:val="24"/>
        </w:rPr>
        <w:t xml:space="preserve"> 6 p.m.</w:t>
      </w:r>
    </w:p>
    <w:p w:rsidR="005E3B54" w:rsidRDefault="005E3B54">
      <w:pPr>
        <w:spacing w:line="360" w:lineRule="auto"/>
        <w:jc w:val="center"/>
        <w:rPr>
          <w:rFonts w:ascii="Cambria Math" w:hAnsi="Cambria Math"/>
          <w:color w:val="00000A"/>
          <w:sz w:val="24"/>
          <w:szCs w:val="24"/>
        </w:rPr>
      </w:pPr>
      <w:bookmarkStart w:id="1" w:name="_gjdgxs" w:colFirst="0" w:colLast="0"/>
      <w:bookmarkEnd w:id="1"/>
    </w:p>
    <w:p w:rsidR="00326AFF" w:rsidRPr="002C02E0" w:rsidRDefault="00326AFF">
      <w:pPr>
        <w:spacing w:line="360" w:lineRule="auto"/>
        <w:jc w:val="center"/>
        <w:rPr>
          <w:rFonts w:ascii="Cambria Math" w:hAnsi="Cambria Math"/>
          <w:color w:val="00000A"/>
          <w:sz w:val="24"/>
          <w:szCs w:val="24"/>
        </w:rPr>
      </w:pPr>
    </w:p>
    <w:p w:rsidR="005E3B54" w:rsidRPr="002C02E0" w:rsidRDefault="008A0D3B">
      <w:pPr>
        <w:spacing w:line="360" w:lineRule="auto"/>
        <w:jc w:val="center"/>
        <w:rPr>
          <w:rFonts w:ascii="Cambria Math" w:hAnsi="Cambria Math"/>
          <w:color w:val="00000A"/>
          <w:sz w:val="24"/>
          <w:szCs w:val="24"/>
        </w:rPr>
      </w:pPr>
      <w:r w:rsidRPr="002C02E0">
        <w:rPr>
          <w:rFonts w:ascii="Cambria Math" w:hAnsi="Cambria Math"/>
          <w:color w:val="00000A"/>
          <w:sz w:val="24"/>
          <w:szCs w:val="24"/>
        </w:rPr>
        <w:t xml:space="preserve">7 de </w:t>
      </w:r>
      <w:r w:rsidR="002C02E0" w:rsidRPr="002C02E0">
        <w:rPr>
          <w:rFonts w:ascii="Cambria Math" w:hAnsi="Cambria Math"/>
          <w:color w:val="00000A"/>
          <w:sz w:val="24"/>
          <w:szCs w:val="24"/>
        </w:rPr>
        <w:t>noviembre</w:t>
      </w:r>
      <w:r w:rsidRPr="002C02E0">
        <w:rPr>
          <w:rFonts w:ascii="Cambria Math" w:hAnsi="Cambria Math"/>
          <w:color w:val="00000A"/>
          <w:sz w:val="24"/>
          <w:szCs w:val="24"/>
        </w:rPr>
        <w:t xml:space="preserve"> del 2017</w:t>
      </w:r>
    </w:p>
    <w:p w:rsidR="005E3B54" w:rsidRPr="002C02E0" w:rsidRDefault="005E3B54">
      <w:pPr>
        <w:spacing w:line="360" w:lineRule="auto"/>
        <w:jc w:val="center"/>
        <w:rPr>
          <w:rFonts w:ascii="Cambria Math" w:hAnsi="Cambria Math"/>
          <w:color w:val="00000A"/>
          <w:sz w:val="24"/>
          <w:szCs w:val="24"/>
        </w:rPr>
      </w:pPr>
    </w:p>
    <w:p w:rsidR="005E3B54" w:rsidRPr="002C02E0" w:rsidRDefault="005E3B54">
      <w:pPr>
        <w:spacing w:line="360" w:lineRule="auto"/>
        <w:jc w:val="center"/>
        <w:rPr>
          <w:rFonts w:ascii="Cambria Math" w:hAnsi="Cambria Math"/>
          <w:color w:val="00000A"/>
          <w:sz w:val="24"/>
          <w:szCs w:val="24"/>
        </w:rPr>
      </w:pPr>
    </w:p>
    <w:p w:rsidR="005E3B54" w:rsidRPr="002C02E0" w:rsidRDefault="005E3B54">
      <w:pPr>
        <w:spacing w:line="360" w:lineRule="auto"/>
        <w:jc w:val="center"/>
        <w:rPr>
          <w:rFonts w:ascii="Cambria Math" w:hAnsi="Cambria Math"/>
          <w:color w:val="00000A"/>
          <w:sz w:val="24"/>
          <w:szCs w:val="24"/>
        </w:rPr>
      </w:pPr>
    </w:p>
    <w:p w:rsidR="005E3B54" w:rsidRPr="002C02E0" w:rsidRDefault="005E3B54">
      <w:pPr>
        <w:spacing w:line="360" w:lineRule="auto"/>
        <w:jc w:val="center"/>
        <w:rPr>
          <w:rFonts w:ascii="Cambria Math" w:hAnsi="Cambria Math"/>
          <w:color w:val="00000A"/>
          <w:sz w:val="24"/>
          <w:szCs w:val="24"/>
        </w:rPr>
      </w:pPr>
    </w:p>
    <w:p w:rsidR="002C02E0" w:rsidRDefault="002C02E0">
      <w:pPr>
        <w:rPr>
          <w:rFonts w:ascii="Cambria Math" w:hAnsi="Cambria Math"/>
          <w:color w:val="00000A"/>
          <w:sz w:val="24"/>
          <w:szCs w:val="24"/>
        </w:rPr>
      </w:pPr>
    </w:p>
    <w:p w:rsidR="008A0D3B" w:rsidRPr="002C02E0" w:rsidRDefault="008A0D3B">
      <w:pPr>
        <w:rPr>
          <w:rFonts w:ascii="Cambria Math" w:hAnsi="Cambria Math"/>
          <w:color w:val="00000A"/>
          <w:sz w:val="24"/>
          <w:szCs w:val="24"/>
        </w:rPr>
      </w:pPr>
      <w:bookmarkStart w:id="2" w:name="_GoBack"/>
      <w:bookmarkEnd w:id="2"/>
    </w:p>
    <w:p w:rsidR="005E3B54" w:rsidRPr="008A0D3B" w:rsidRDefault="008A0D3B" w:rsidP="008A0D3B">
      <w:pPr>
        <w:spacing w:line="360" w:lineRule="auto"/>
        <w:jc w:val="center"/>
        <w:rPr>
          <w:rFonts w:ascii="Cambria Math" w:hAnsi="Cambria Math"/>
          <w:b/>
          <w:color w:val="00000A"/>
          <w:sz w:val="24"/>
          <w:szCs w:val="24"/>
        </w:rPr>
      </w:pPr>
      <w:r w:rsidRPr="008A0D3B">
        <w:rPr>
          <w:rFonts w:ascii="Cambria Math" w:hAnsi="Cambria Math"/>
          <w:b/>
          <w:color w:val="00000A"/>
          <w:sz w:val="24"/>
          <w:szCs w:val="24"/>
        </w:rPr>
        <w:lastRenderedPageBreak/>
        <w:t>Descripción de funciones</w:t>
      </w:r>
    </w:p>
    <w:tbl>
      <w:tblPr>
        <w:tblStyle w:val="Tabladelista4-nfasis3"/>
        <w:tblW w:w="0" w:type="auto"/>
        <w:tblLook w:val="04A0" w:firstRow="1" w:lastRow="0" w:firstColumn="1" w:lastColumn="0" w:noHBand="0" w:noVBand="1"/>
      </w:tblPr>
      <w:tblGrid>
        <w:gridCol w:w="2679"/>
        <w:gridCol w:w="6566"/>
      </w:tblGrid>
      <w:tr w:rsidR="00326AFF" w:rsidTr="008A0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26AFF" w:rsidRDefault="00326AFF" w:rsidP="008A0D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ambria Math" w:hAnsi="Cambria Math"/>
                <w:color w:val="00000A"/>
                <w:sz w:val="24"/>
                <w:szCs w:val="24"/>
              </w:rPr>
            </w:pPr>
            <w:r>
              <w:rPr>
                <w:rFonts w:ascii="Cambria Math" w:hAnsi="Cambria Math"/>
                <w:color w:val="00000A"/>
                <w:sz w:val="24"/>
                <w:szCs w:val="24"/>
              </w:rPr>
              <w:t>Función</w:t>
            </w:r>
          </w:p>
        </w:tc>
        <w:tc>
          <w:tcPr>
            <w:tcW w:w="657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326AFF" w:rsidRDefault="00326AFF" w:rsidP="008A0D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>
              <w:rPr>
                <w:rFonts w:ascii="Cambria Math" w:hAnsi="Cambria Math"/>
                <w:color w:val="00000A"/>
                <w:sz w:val="24"/>
                <w:szCs w:val="24"/>
              </w:rPr>
              <w:t>Resultado</w:t>
            </w:r>
          </w:p>
        </w:tc>
      </w:tr>
      <w:tr w:rsidR="00326AFF" w:rsidTr="008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  <w:tcBorders>
              <w:top w:val="single" w:sz="18" w:space="0" w:color="auto"/>
            </w:tcBorders>
          </w:tcPr>
          <w:p w:rsidR="00326AFF" w:rsidRP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  <w:lang w:val="en-US"/>
              </w:rPr>
            </w:pPr>
            <w:r>
              <w:rPr>
                <w:rFonts w:ascii="Cambria Math" w:hAnsi="Cambria Math"/>
                <w:color w:val="00000A"/>
                <w:sz w:val="24"/>
                <w:szCs w:val="24"/>
              </w:rPr>
              <w:t>d</w:t>
            </w: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istribuir</w:t>
            </w:r>
            <w:r w:rsidR="008A0D3B">
              <w:rPr>
                <w:rFonts w:ascii="Cambria Math" w:hAnsi="Cambria Math"/>
                <w:color w:val="00000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570" w:type="dxa"/>
            <w:tcBorders>
              <w:top w:val="single" w:sz="18" w:space="0" w:color="auto"/>
            </w:tcBorders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 xml:space="preserve">Método padre, llama a sus hijos para distribuir sus elementos de forma </w:t>
            </w:r>
            <w:r>
              <w:rPr>
                <w:rFonts w:ascii="Cambria Math" w:hAnsi="Cambria Math"/>
                <w:color w:val="00000A"/>
                <w:sz w:val="24"/>
                <w:szCs w:val="24"/>
              </w:rPr>
              <w:t>aleatoria</w:t>
            </w: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.</w:t>
            </w:r>
          </w:p>
        </w:tc>
      </w:tr>
      <w:tr w:rsidR="00326AFF" w:rsidTr="008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r>
              <w:rPr>
                <w:rFonts w:ascii="Cambria Math" w:hAnsi="Cambria Math"/>
                <w:color w:val="00000A"/>
                <w:sz w:val="24"/>
                <w:szCs w:val="24"/>
              </w:rPr>
              <w:t>d1</w:t>
            </w:r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 xml:space="preserve">Obtiene lo hijos de una lista principal para proceder a su distribución de manera </w:t>
            </w:r>
            <w:r>
              <w:rPr>
                <w:rFonts w:ascii="Cambria Math" w:hAnsi="Cambria Math"/>
                <w:color w:val="00000A"/>
                <w:sz w:val="24"/>
                <w:szCs w:val="24"/>
              </w:rPr>
              <w:t>aleatoria</w:t>
            </w: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.</w:t>
            </w:r>
          </w:p>
        </w:tc>
      </w:tr>
      <w:tr w:rsidR="00326AFF" w:rsidTr="008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r>
              <w:rPr>
                <w:rFonts w:ascii="Cambria Math" w:hAnsi="Cambria Math"/>
                <w:color w:val="00000A"/>
                <w:sz w:val="24"/>
                <w:szCs w:val="24"/>
              </w:rPr>
              <w:t>d2</w:t>
            </w:r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>
              <w:rPr>
                <w:rFonts w:ascii="Cambria Math" w:hAnsi="Cambria Math"/>
                <w:color w:val="00000A"/>
                <w:sz w:val="24"/>
                <w:szCs w:val="24"/>
              </w:rPr>
              <w:t>O</w:t>
            </w: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btiene los hijos de una lista principal para ordenarlos de manera aleatoria. (Se usa en d1).</w:t>
            </w:r>
          </w:p>
        </w:tc>
      </w:tr>
      <w:tr w:rsidR="00326AFF" w:rsidTr="008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8A0D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sumaSubL</w:t>
            </w:r>
            <w:proofErr w:type="spellEnd"/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Esta función se encarga de generar la suma de cada sublista.</w:t>
            </w:r>
          </w:p>
        </w:tc>
      </w:tr>
      <w:tr w:rsidR="00326AFF" w:rsidTr="008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8A0D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obtieneMayorEnLista</w:t>
            </w:r>
            <w:proofErr w:type="spellEnd"/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 xml:space="preserve">Esta función se encarga de devolver el primer elemento de una lista ordenada </w:t>
            </w:r>
            <w:proofErr w:type="gram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de acuerdo a</w:t>
            </w:r>
            <w:proofErr w:type="gramEnd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 xml:space="preserve"> </w:t>
            </w: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la suma</w:t>
            </w: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 xml:space="preserve"> de su sublistas, devolviendo el elemento mayor de la lista.</w:t>
            </w:r>
          </w:p>
        </w:tc>
      </w:tr>
      <w:tr w:rsidR="00326AFF" w:rsidTr="008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8A0D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ordenaPorSuma</w:t>
            </w:r>
            <w:proofErr w:type="spellEnd"/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 xml:space="preserve">Función encargada de ordenar la lista </w:t>
            </w:r>
            <w:proofErr w:type="gram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de acuerdo a</w:t>
            </w:r>
            <w:proofErr w:type="gramEnd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 xml:space="preserve"> las sumas de sus sublistas de una manera descendente.</w:t>
            </w:r>
          </w:p>
        </w:tc>
      </w:tr>
      <w:tr w:rsidR="00326AFF" w:rsidTr="008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8A0D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uneIndividuoSuma</w:t>
            </w:r>
            <w:proofErr w:type="spellEnd"/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Esta función se encarga de adjuntar el resultado de la suma previamente conseguida por suma-l y adjuntarla al lado derecho de la lista</w:t>
            </w:r>
          </w:p>
        </w:tc>
      </w:tr>
      <w:tr w:rsidR="00326AFF" w:rsidTr="008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8A0D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distribuyeCompleto</w:t>
            </w:r>
            <w:proofErr w:type="spellEnd"/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Valida que los todos los elementos que se crearon después de una mutación no presente ninguno vacío, si es el caso, vuelve a generar la lista de la generación.</w:t>
            </w:r>
          </w:p>
        </w:tc>
      </w:tr>
      <w:tr w:rsidR="00326AFF" w:rsidTr="008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8A0D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individuoVacio</w:t>
            </w:r>
            <w:proofErr w:type="spellEnd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?</w:t>
            </w:r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 xml:space="preserve">Verifica que las sablistas que se generen de manera aleatoria en la primera </w:t>
            </w:r>
            <w:proofErr w:type="gram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generación,</w:t>
            </w:r>
            <w:proofErr w:type="gramEnd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 xml:space="preserve"> no creen elementos vacíos.</w:t>
            </w:r>
          </w:p>
        </w:tc>
      </w:tr>
      <w:tr w:rsidR="00326AFF" w:rsidTr="008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8A0D3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color w:val="00000A"/>
                <w:sz w:val="24"/>
                <w:szCs w:val="24"/>
              </w:rPr>
              <w:t>existeVacia</w:t>
            </w:r>
            <w:proofErr w:type="spellEnd"/>
            <w:r>
              <w:rPr>
                <w:rFonts w:ascii="Cambria Math" w:hAnsi="Cambria Math"/>
                <w:color w:val="00000A"/>
                <w:sz w:val="24"/>
                <w:szCs w:val="24"/>
              </w:rPr>
              <w:t>?</w:t>
            </w:r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Función para validar que no exista una sablista vacía.</w:t>
            </w:r>
          </w:p>
        </w:tc>
      </w:tr>
      <w:tr w:rsidR="00326AFF" w:rsidTr="008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generacionInicial</w:t>
            </w:r>
            <w:proofErr w:type="spellEnd"/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Subdivide los elementos de manera aleatoria y así crea la primera generación a ser evaluada.</w:t>
            </w:r>
          </w:p>
        </w:tc>
      </w:tr>
      <w:tr w:rsidR="00326AFF" w:rsidTr="008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dropSumas</w:t>
            </w:r>
            <w:proofErr w:type="spellEnd"/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Separa las sumas previamente generadas de cada sublista, para poder volver a generar nuevas generaciones.</w:t>
            </w:r>
          </w:p>
        </w:tc>
      </w:tr>
      <w:tr w:rsidR="00326AFF" w:rsidTr="008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parIndividuoDesviacion</w:t>
            </w:r>
            <w:proofErr w:type="spellEnd"/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 xml:space="preserve">Adjunta la desviación estándar que exista dentro de </w:t>
            </w: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todo un hijo</w:t>
            </w: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 xml:space="preserve"> de una generación y lo adjunta al final de la misma.</w:t>
            </w:r>
          </w:p>
        </w:tc>
      </w:tr>
      <w:tr w:rsidR="00326AFF" w:rsidTr="008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ordenaDesviacion</w:t>
            </w:r>
            <w:proofErr w:type="spellEnd"/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Ordena la generación para que quede de menor a mayor según la desviación estándar previamente evaluada en cada hijo.</w:t>
            </w:r>
          </w:p>
        </w:tc>
      </w:tr>
      <w:tr w:rsidR="00326AFF" w:rsidTr="008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lastRenderedPageBreak/>
              <w:t>getOptimo</w:t>
            </w:r>
            <w:proofErr w:type="spellEnd"/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Devuelve el resultado final del proyecto si se obtiene en algún momento un hijo con una desviación estándar igual a 0.</w:t>
            </w:r>
          </w:p>
        </w:tc>
      </w:tr>
      <w:tr w:rsidR="00326AFF" w:rsidTr="008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dropDesviacion</w:t>
            </w:r>
            <w:proofErr w:type="spellEnd"/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Remueve la desviación estándar previamente generada de cada elemento de la generación.</w:t>
            </w:r>
          </w:p>
        </w:tc>
      </w:tr>
      <w:tr w:rsidR="00326AFF" w:rsidTr="008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dropTodasSumas</w:t>
            </w:r>
            <w:proofErr w:type="spellEnd"/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Elimina la suma de cada sublista de todos los elementos de la generación.</w:t>
            </w:r>
          </w:p>
        </w:tc>
      </w:tr>
      <w:tr w:rsidR="00326AFF" w:rsidTr="008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getEnPosicion</w:t>
            </w:r>
            <w:proofErr w:type="spellEnd"/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Obtiene un elemento específico de la generación</w:t>
            </w:r>
          </w:p>
        </w:tc>
      </w:tr>
      <w:tr w:rsidR="00326AFF" w:rsidTr="008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auxEnPosicion</w:t>
            </w:r>
            <w:proofErr w:type="spellEnd"/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Evalúa que los elementos a obtener no sean el mismo.</w:t>
            </w:r>
          </w:p>
        </w:tc>
      </w:tr>
      <w:tr w:rsidR="00326AFF" w:rsidTr="008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ejecutarMutacion</w:t>
            </w:r>
            <w:proofErr w:type="spellEnd"/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Muta dos sublistas obtenidas de manera aleatoria.</w:t>
            </w:r>
          </w:p>
        </w:tc>
      </w:tr>
      <w:tr w:rsidR="00326AFF" w:rsidTr="008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color w:val="00000A"/>
                <w:sz w:val="24"/>
                <w:szCs w:val="24"/>
              </w:rPr>
              <w:t>m</w:t>
            </w: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utacion</w:t>
            </w:r>
            <w:proofErr w:type="spellEnd"/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Genera los índices de las sublistas a mutar.</w:t>
            </w:r>
          </w:p>
        </w:tc>
      </w:tr>
      <w:tr w:rsidR="00326AFF" w:rsidTr="008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r>
              <w:rPr>
                <w:rFonts w:ascii="Cambria Math" w:hAnsi="Cambria Math"/>
                <w:color w:val="00000A"/>
                <w:sz w:val="24"/>
                <w:szCs w:val="24"/>
              </w:rPr>
              <w:t>i</w:t>
            </w: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ntercambio</w:t>
            </w:r>
          </w:p>
        </w:tc>
        <w:tc>
          <w:tcPr>
            <w:tcW w:w="6570" w:type="dxa"/>
          </w:tcPr>
          <w:p w:rsidR="00326AFF" w:rsidRDefault="00326A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Validación para cambiar elementos de una sublista a otra-</w:t>
            </w:r>
          </w:p>
        </w:tc>
      </w:tr>
      <w:tr w:rsidR="00326AFF" w:rsidTr="008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auxIntercambio</w:t>
            </w:r>
            <w:proofErr w:type="spellEnd"/>
          </w:p>
        </w:tc>
        <w:tc>
          <w:tcPr>
            <w:tcW w:w="6570" w:type="dxa"/>
          </w:tcPr>
          <w:p w:rsidR="00326AFF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Cambia elementos de una sublista a otra llamando a intercambio para verificar el procedimiento.</w:t>
            </w:r>
          </w:p>
        </w:tc>
      </w:tr>
      <w:tr w:rsidR="00E76CF0" w:rsidTr="008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E76CF0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mutarRestantes</w:t>
            </w:r>
            <w:proofErr w:type="spellEnd"/>
          </w:p>
        </w:tc>
        <w:tc>
          <w:tcPr>
            <w:tcW w:w="6570" w:type="dxa"/>
          </w:tcPr>
          <w:p w:rsidR="00E76CF0" w:rsidRPr="002C02E0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 xml:space="preserve">Agarra la lista original presente en </w:t>
            </w: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mutarEnLista</w:t>
            </w:r>
            <w:proofErr w:type="spellEnd"/>
            <w:r>
              <w:rPr>
                <w:rFonts w:ascii="Cambria Math" w:hAnsi="Cambria Math"/>
                <w:color w:val="00000A"/>
                <w:sz w:val="24"/>
                <w:szCs w:val="24"/>
              </w:rPr>
              <w:t xml:space="preserve"> </w:t>
            </w: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y procede a agregarle los hijos mutados para generar una nueva generación a evaluar.</w:t>
            </w:r>
          </w:p>
        </w:tc>
      </w:tr>
      <w:tr w:rsidR="00326AFF" w:rsidTr="008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mutarEnLista</w:t>
            </w:r>
            <w:proofErr w:type="spellEnd"/>
          </w:p>
        </w:tc>
        <w:tc>
          <w:tcPr>
            <w:tcW w:w="6570" w:type="dxa"/>
          </w:tcPr>
          <w:p w:rsidR="00326AFF" w:rsidRPr="00E76CF0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  <w:u w:val="single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Lista de hijos antes de mutar, mantiene el orden</w:t>
            </w:r>
          </w:p>
        </w:tc>
      </w:tr>
      <w:tr w:rsidR="00326AFF" w:rsidTr="008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326AFF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obtenerSolucion</w:t>
            </w:r>
            <w:proofErr w:type="spellEnd"/>
          </w:p>
        </w:tc>
        <w:tc>
          <w:tcPr>
            <w:tcW w:w="6570" w:type="dxa"/>
          </w:tcPr>
          <w:p w:rsidR="00326AFF" w:rsidRDefault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Función principal del proyecto, se encarga de llamar apropiadamente a cada sub método para generar todo el algoritmo genético.</w:t>
            </w:r>
          </w:p>
        </w:tc>
      </w:tr>
      <w:tr w:rsidR="00E76CF0" w:rsidTr="008A0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E76CF0" w:rsidRDefault="008A0D3B" w:rsidP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>
              <w:rPr>
                <w:rFonts w:ascii="Cambria Math" w:hAnsi="Cambria Math"/>
                <w:color w:val="00000A"/>
                <w:sz w:val="24"/>
                <w:szCs w:val="24"/>
              </w:rPr>
              <w:t>generarProximaGen</w:t>
            </w:r>
            <w:proofErr w:type="spellEnd"/>
          </w:p>
        </w:tc>
        <w:tc>
          <w:tcPr>
            <w:tcW w:w="6570" w:type="dxa"/>
          </w:tcPr>
          <w:p w:rsidR="00E76CF0" w:rsidRDefault="00E76CF0" w:rsidP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Se encarga de obtener la siguiente generación a partir de ciertas mutaciones para volver a ser evaluado.</w:t>
            </w:r>
          </w:p>
        </w:tc>
      </w:tr>
      <w:tr w:rsidR="00E76CF0" w:rsidTr="008A0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5" w:type="dxa"/>
          </w:tcPr>
          <w:p w:rsidR="00E76CF0" w:rsidRDefault="00E76CF0" w:rsidP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Cambria Math" w:hAnsi="Cambria Math"/>
                <w:color w:val="00000A"/>
                <w:sz w:val="24"/>
                <w:szCs w:val="24"/>
              </w:rPr>
            </w:pPr>
            <w:proofErr w:type="spellStart"/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preparaProximaGen</w:t>
            </w:r>
            <w:proofErr w:type="spellEnd"/>
          </w:p>
        </w:tc>
        <w:tc>
          <w:tcPr>
            <w:tcW w:w="6570" w:type="dxa"/>
          </w:tcPr>
          <w:p w:rsidR="00E76CF0" w:rsidRDefault="00E76CF0" w:rsidP="00E76C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color w:val="00000A"/>
                <w:sz w:val="24"/>
                <w:szCs w:val="24"/>
              </w:rPr>
            </w:pPr>
            <w:r w:rsidRPr="002C02E0">
              <w:rPr>
                <w:rFonts w:ascii="Cambria Math" w:hAnsi="Cambria Math"/>
                <w:color w:val="00000A"/>
                <w:sz w:val="24"/>
                <w:szCs w:val="24"/>
              </w:rPr>
              <w:t>Aplica los movimientos necesarios para que cada generación sea creada y evaluada</w:t>
            </w:r>
          </w:p>
        </w:tc>
      </w:tr>
    </w:tbl>
    <w:p w:rsidR="005E3B54" w:rsidRPr="002C02E0" w:rsidRDefault="005E3B54" w:rsidP="008A0D3B">
      <w:pPr>
        <w:spacing w:line="360" w:lineRule="auto"/>
        <w:rPr>
          <w:rFonts w:ascii="Cambria Math" w:hAnsi="Cambria Math"/>
          <w:color w:val="00000A"/>
          <w:sz w:val="24"/>
          <w:szCs w:val="24"/>
        </w:rPr>
      </w:pPr>
    </w:p>
    <w:sectPr w:rsidR="005E3B54" w:rsidRPr="002C02E0" w:rsidSect="008A0D3B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74E75"/>
    <w:multiLevelType w:val="multilevel"/>
    <w:tmpl w:val="54E40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3B54"/>
    <w:rsid w:val="002C02E0"/>
    <w:rsid w:val="00326AFF"/>
    <w:rsid w:val="005E3B54"/>
    <w:rsid w:val="00757A83"/>
    <w:rsid w:val="008A0D3B"/>
    <w:rsid w:val="00E7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537C"/>
  <w15:docId w15:val="{5BA7B7C3-7F61-4D65-8013-4A2E36D9B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2C02E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326AF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326AF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5oscura-nfasis3">
    <w:name w:val="Grid Table 5 Dark Accent 3"/>
    <w:basedOn w:val="Tablanormal"/>
    <w:uiPriority w:val="50"/>
    <w:rsid w:val="00326AF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4-nfasis3">
    <w:name w:val="List Table 4 Accent 3"/>
    <w:basedOn w:val="Tablanormal"/>
    <w:uiPriority w:val="49"/>
    <w:rsid w:val="00326AF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Joan</cp:lastModifiedBy>
  <cp:revision>2</cp:revision>
  <dcterms:created xsi:type="dcterms:W3CDTF">2017-11-08T04:01:00Z</dcterms:created>
  <dcterms:modified xsi:type="dcterms:W3CDTF">2017-11-08T04:01:00Z</dcterms:modified>
</cp:coreProperties>
</file>