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Logo sempre a azul clarinho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