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36447" w14:textId="77777777" w:rsidR="00993448" w:rsidRPr="000B6861" w:rsidRDefault="00F1529F">
      <w:pPr>
        <w:rPr>
          <w:rFonts w:cs="Times New Roman"/>
          <w:sz w:val="16"/>
          <w:szCs w:val="16"/>
        </w:rPr>
      </w:pPr>
      <w:r w:rsidRPr="000B6861">
        <w:rPr>
          <w:rFonts w:cs="Times New Roman"/>
          <w:sz w:val="16"/>
          <w:szCs w:val="16"/>
        </w:rPr>
        <w:t>-</w:t>
      </w:r>
      <w:proofErr w:type="gramStart"/>
      <w:r w:rsidRPr="000B6861">
        <w:rPr>
          <w:rFonts w:cs="Times New Roman"/>
          <w:sz w:val="16"/>
          <w:szCs w:val="16"/>
        </w:rPr>
        <w:t>proper</w:t>
      </w:r>
      <w:proofErr w:type="gramEnd"/>
      <w:r w:rsidRPr="000B6861">
        <w:rPr>
          <w:rFonts w:cs="Times New Roman"/>
          <w:sz w:val="16"/>
          <w:szCs w:val="16"/>
        </w:rPr>
        <w:t xml:space="preserve"> abstraction allows us to treat complex ideas as “black boxes” so that we can reason about their behavior without knowing their exact contents</w:t>
      </w:r>
    </w:p>
    <w:p w14:paraId="380AC27F" w14:textId="77777777" w:rsidR="00F1529F" w:rsidRPr="000B6861" w:rsidRDefault="00F1529F">
      <w:pPr>
        <w:rPr>
          <w:rFonts w:cs="Times New Roman"/>
          <w:sz w:val="16"/>
          <w:szCs w:val="16"/>
        </w:rPr>
      </w:pPr>
      <w:r w:rsidRPr="000B6861">
        <w:rPr>
          <w:rFonts w:cs="Times New Roman"/>
          <w:sz w:val="16"/>
          <w:szCs w:val="16"/>
        </w:rPr>
        <w:t>-</w:t>
      </w:r>
      <w:proofErr w:type="gramStart"/>
      <w:r w:rsidRPr="000B6861">
        <w:rPr>
          <w:rFonts w:cs="Times New Roman"/>
          <w:sz w:val="16"/>
          <w:szCs w:val="16"/>
        </w:rPr>
        <w:t>often</w:t>
      </w:r>
      <w:proofErr w:type="gramEnd"/>
      <w:r w:rsidRPr="000B6861">
        <w:rPr>
          <w:rFonts w:cs="Times New Roman"/>
          <w:sz w:val="16"/>
          <w:szCs w:val="16"/>
        </w:rPr>
        <w:t xml:space="preserve"> objects are abstract, but they usually have some data or information that they “know” and some actions that they can perform when asked (methods), usually involving the data that they hold</w:t>
      </w:r>
    </w:p>
    <w:p w14:paraId="0FD45FA7" w14:textId="77777777" w:rsidR="00F1529F" w:rsidRPr="000B6861" w:rsidRDefault="00F1529F">
      <w:pPr>
        <w:rPr>
          <w:rFonts w:cs="Times New Roman"/>
          <w:sz w:val="16"/>
          <w:szCs w:val="16"/>
        </w:rPr>
      </w:pPr>
      <w:r w:rsidRPr="000B6861">
        <w:rPr>
          <w:rFonts w:cs="Times New Roman"/>
          <w:sz w:val="16"/>
          <w:szCs w:val="16"/>
        </w:rPr>
        <w:t>-</w:t>
      </w:r>
      <w:proofErr w:type="gramStart"/>
      <w:r w:rsidRPr="000B6861">
        <w:rPr>
          <w:rFonts w:cs="Times New Roman"/>
          <w:sz w:val="16"/>
          <w:szCs w:val="16"/>
        </w:rPr>
        <w:t>abstract</w:t>
      </w:r>
      <w:proofErr w:type="gramEnd"/>
      <w:r w:rsidRPr="000B6861">
        <w:rPr>
          <w:rFonts w:cs="Times New Roman"/>
          <w:sz w:val="16"/>
          <w:szCs w:val="16"/>
        </w:rPr>
        <w:t xml:space="preserve"> data types (ADTs) are collections of operations that abstract what goes on</w:t>
      </w:r>
    </w:p>
    <w:p w14:paraId="61663127" w14:textId="77777777" w:rsidR="00F1529F" w:rsidRPr="000B6861" w:rsidRDefault="00F1529F">
      <w:pPr>
        <w:rPr>
          <w:rFonts w:cs="Times New Roman"/>
          <w:sz w:val="16"/>
          <w:szCs w:val="16"/>
        </w:rPr>
      </w:pPr>
      <w:r w:rsidRPr="000B6861">
        <w:rPr>
          <w:rFonts w:cs="Times New Roman"/>
          <w:sz w:val="16"/>
          <w:szCs w:val="16"/>
        </w:rPr>
        <w:t>-</w:t>
      </w:r>
      <w:proofErr w:type="gramStart"/>
      <w:r w:rsidRPr="000B6861">
        <w:rPr>
          <w:rFonts w:cs="Times New Roman"/>
          <w:sz w:val="16"/>
          <w:szCs w:val="16"/>
        </w:rPr>
        <w:t>data</w:t>
      </w:r>
      <w:proofErr w:type="gramEnd"/>
      <w:r w:rsidRPr="000B6861">
        <w:rPr>
          <w:rFonts w:cs="Times New Roman"/>
          <w:sz w:val="16"/>
          <w:szCs w:val="16"/>
        </w:rPr>
        <w:t xml:space="preserve"> structures are concrete ways of representing data</w:t>
      </w:r>
    </w:p>
    <w:p w14:paraId="28789ACF" w14:textId="77777777" w:rsidR="00F1529F" w:rsidRPr="000B6861" w:rsidRDefault="00F1529F">
      <w:pPr>
        <w:rPr>
          <w:rFonts w:cs="Times New Roman"/>
          <w:sz w:val="16"/>
          <w:szCs w:val="16"/>
        </w:rPr>
      </w:pPr>
      <w:r w:rsidRPr="000B6861">
        <w:rPr>
          <w:rFonts w:cs="Times New Roman"/>
          <w:sz w:val="16"/>
          <w:szCs w:val="16"/>
        </w:rPr>
        <w:t>-“</w:t>
      </w:r>
      <w:proofErr w:type="gramStart"/>
      <w:r w:rsidRPr="000B6861">
        <w:rPr>
          <w:rFonts w:cs="Times New Roman"/>
          <w:sz w:val="16"/>
          <w:szCs w:val="16"/>
        </w:rPr>
        <w:t>main</w:t>
      </w:r>
      <w:proofErr w:type="gramEnd"/>
      <w:r w:rsidRPr="000B6861">
        <w:rPr>
          <w:rFonts w:cs="Times New Roman"/>
          <w:sz w:val="16"/>
          <w:szCs w:val="16"/>
        </w:rPr>
        <w:t>” defines the program to run…wrapped up in a class</w:t>
      </w:r>
    </w:p>
    <w:p w14:paraId="35D7B16B" w14:textId="77777777" w:rsidR="00F1529F" w:rsidRPr="000B6861" w:rsidRDefault="00F1529F">
      <w:pPr>
        <w:rPr>
          <w:rFonts w:cs="Times New Roman"/>
          <w:sz w:val="16"/>
          <w:szCs w:val="16"/>
        </w:rPr>
      </w:pPr>
      <w:r w:rsidRPr="000B6861">
        <w:rPr>
          <w:rFonts w:cs="Times New Roman"/>
          <w:sz w:val="16"/>
          <w:szCs w:val="16"/>
        </w:rPr>
        <w:t>-</w:t>
      </w:r>
      <w:proofErr w:type="gramStart"/>
      <w:r w:rsidRPr="000B6861">
        <w:rPr>
          <w:rFonts w:cs="Times New Roman"/>
          <w:sz w:val="16"/>
          <w:szCs w:val="16"/>
        </w:rPr>
        <w:t>a</w:t>
      </w:r>
      <w:proofErr w:type="gramEnd"/>
      <w:r w:rsidRPr="000B6861">
        <w:rPr>
          <w:rFonts w:cs="Times New Roman"/>
          <w:sz w:val="16"/>
          <w:szCs w:val="16"/>
        </w:rPr>
        <w:t xml:space="preserve"> class essentially gives a “blueprint” or a template for an entity in a program, which is called an object</w:t>
      </w:r>
    </w:p>
    <w:p w14:paraId="2EBE34E2" w14:textId="77777777" w:rsidR="00F1529F" w:rsidRPr="000B6861" w:rsidRDefault="00F1529F">
      <w:pPr>
        <w:rPr>
          <w:rFonts w:cs="Times New Roman"/>
          <w:sz w:val="16"/>
          <w:szCs w:val="16"/>
        </w:rPr>
      </w:pPr>
      <w:r w:rsidRPr="000B6861">
        <w:rPr>
          <w:rFonts w:cs="Times New Roman"/>
          <w:sz w:val="16"/>
          <w:szCs w:val="16"/>
        </w:rPr>
        <w:t>-</w:t>
      </w:r>
      <w:proofErr w:type="gramStart"/>
      <w:r w:rsidRPr="000B6861">
        <w:rPr>
          <w:rFonts w:cs="Times New Roman"/>
          <w:sz w:val="16"/>
          <w:szCs w:val="16"/>
        </w:rPr>
        <w:t>have</w:t>
      </w:r>
      <w:proofErr w:type="gramEnd"/>
      <w:r w:rsidRPr="000B6861">
        <w:rPr>
          <w:rFonts w:cs="Times New Roman"/>
          <w:sz w:val="16"/>
          <w:szCs w:val="16"/>
        </w:rPr>
        <w:t xml:space="preserve"> to declare variables and say what type each will hold</w:t>
      </w:r>
    </w:p>
    <w:p w14:paraId="51FF81DD" w14:textId="77777777" w:rsidR="00F1529F" w:rsidRPr="000B6861" w:rsidRDefault="00F1529F">
      <w:pPr>
        <w:rPr>
          <w:rFonts w:cs="Times New Roman"/>
          <w:sz w:val="16"/>
          <w:szCs w:val="16"/>
        </w:rPr>
      </w:pPr>
      <w:r w:rsidRPr="000B6861">
        <w:rPr>
          <w:rFonts w:cs="Times New Roman"/>
          <w:sz w:val="16"/>
          <w:szCs w:val="16"/>
        </w:rPr>
        <w:t>-</w:t>
      </w:r>
      <w:proofErr w:type="gramStart"/>
      <w:r w:rsidRPr="000B6861">
        <w:rPr>
          <w:rFonts w:cs="Times New Roman"/>
          <w:sz w:val="16"/>
          <w:szCs w:val="16"/>
        </w:rPr>
        <w:t>only</w:t>
      </w:r>
      <w:proofErr w:type="gramEnd"/>
      <w:r w:rsidRPr="000B6861">
        <w:rPr>
          <w:rFonts w:cs="Times New Roman"/>
          <w:sz w:val="16"/>
          <w:szCs w:val="16"/>
        </w:rPr>
        <w:t xml:space="preserve"> declaring the type of the variable leaves it empty—“new” is required to create an object</w:t>
      </w:r>
    </w:p>
    <w:p w14:paraId="5225EB3A" w14:textId="77777777" w:rsidR="00F1529F" w:rsidRPr="000B6861" w:rsidRDefault="00F1529F">
      <w:pPr>
        <w:rPr>
          <w:rFonts w:cs="Times New Roman"/>
          <w:sz w:val="16"/>
          <w:szCs w:val="16"/>
        </w:rPr>
      </w:pPr>
      <w:r w:rsidRPr="000B6861">
        <w:rPr>
          <w:rFonts w:cs="Times New Roman"/>
          <w:sz w:val="16"/>
          <w:szCs w:val="16"/>
        </w:rPr>
        <w:t>-</w:t>
      </w:r>
      <w:proofErr w:type="gramStart"/>
      <w:r w:rsidRPr="000B6861">
        <w:rPr>
          <w:rFonts w:cs="Times New Roman"/>
          <w:sz w:val="16"/>
          <w:szCs w:val="16"/>
        </w:rPr>
        <w:t>private</w:t>
      </w:r>
      <w:proofErr w:type="gramEnd"/>
      <w:r w:rsidRPr="000B6861">
        <w:rPr>
          <w:rFonts w:cs="Times New Roman"/>
          <w:sz w:val="16"/>
          <w:szCs w:val="16"/>
        </w:rPr>
        <w:t xml:space="preserve"> means that objects from other classes don’t have access</w:t>
      </w:r>
    </w:p>
    <w:p w14:paraId="13BDF826" w14:textId="77777777" w:rsidR="00F1529F" w:rsidRPr="000B6861" w:rsidRDefault="00F1529F">
      <w:pPr>
        <w:rPr>
          <w:rFonts w:cs="Times New Roman"/>
          <w:sz w:val="16"/>
          <w:szCs w:val="16"/>
        </w:rPr>
      </w:pPr>
      <w:r w:rsidRPr="000B6861">
        <w:rPr>
          <w:rFonts w:cs="Times New Roman"/>
          <w:sz w:val="16"/>
          <w:szCs w:val="16"/>
        </w:rPr>
        <w:t>-</w:t>
      </w:r>
      <w:proofErr w:type="gramStart"/>
      <w:r w:rsidRPr="000B6861">
        <w:rPr>
          <w:rFonts w:cs="Times New Roman"/>
          <w:sz w:val="16"/>
          <w:szCs w:val="16"/>
        </w:rPr>
        <w:t>public</w:t>
      </w:r>
      <w:proofErr w:type="gramEnd"/>
      <w:r w:rsidRPr="000B6861">
        <w:rPr>
          <w:rFonts w:cs="Times New Roman"/>
          <w:sz w:val="16"/>
          <w:szCs w:val="16"/>
        </w:rPr>
        <w:t xml:space="preserve"> keywords says that objects are accessible to anybody</w:t>
      </w:r>
    </w:p>
    <w:p w14:paraId="79E588BE" w14:textId="77777777" w:rsidR="00F1529F" w:rsidRPr="000B6861" w:rsidRDefault="00F1529F">
      <w:pPr>
        <w:rPr>
          <w:rFonts w:cs="Times New Roman"/>
          <w:sz w:val="16"/>
          <w:szCs w:val="16"/>
        </w:rPr>
      </w:pPr>
      <w:r w:rsidRPr="000B6861">
        <w:rPr>
          <w:rFonts w:cs="Times New Roman"/>
          <w:sz w:val="16"/>
          <w:szCs w:val="16"/>
        </w:rPr>
        <w:t>-</w:t>
      </w:r>
      <w:proofErr w:type="gramStart"/>
      <w:r w:rsidRPr="000B6861">
        <w:rPr>
          <w:rFonts w:cs="Times New Roman"/>
          <w:sz w:val="16"/>
          <w:szCs w:val="16"/>
        </w:rPr>
        <w:t>methods</w:t>
      </w:r>
      <w:proofErr w:type="gramEnd"/>
      <w:r w:rsidRPr="000B6861">
        <w:rPr>
          <w:rFonts w:cs="Times New Roman"/>
          <w:sz w:val="16"/>
          <w:szCs w:val="16"/>
        </w:rPr>
        <w:t xml:space="preserve"> “belong to” the object, and we invoke them on the object</w:t>
      </w:r>
    </w:p>
    <w:p w14:paraId="75BBD10A" w14:textId="77777777" w:rsidR="00F1529F" w:rsidRPr="000B6861" w:rsidRDefault="00F1529F">
      <w:pPr>
        <w:rPr>
          <w:rFonts w:cs="Times New Roman"/>
          <w:sz w:val="16"/>
          <w:szCs w:val="16"/>
        </w:rPr>
      </w:pPr>
      <w:r w:rsidRPr="000B6861">
        <w:rPr>
          <w:rFonts w:cs="Times New Roman"/>
          <w:b/>
          <w:sz w:val="16"/>
          <w:szCs w:val="16"/>
        </w:rPr>
        <w:t>Class Definition:</w:t>
      </w:r>
      <w:r w:rsidRPr="000B6861">
        <w:rPr>
          <w:rFonts w:cs="Times New Roman"/>
          <w:sz w:val="16"/>
          <w:szCs w:val="16"/>
        </w:rPr>
        <w:t xml:space="preserve"> Java is organized around classes, which provide a blueprint for how to organize objects in terms of data and methods. The name of the class should match the name of the file.</w:t>
      </w:r>
    </w:p>
    <w:p w14:paraId="414F5BC0" w14:textId="77777777" w:rsidR="00F1529F" w:rsidRPr="000B6861" w:rsidRDefault="00F1529F">
      <w:pPr>
        <w:rPr>
          <w:rFonts w:cs="Times New Roman"/>
          <w:sz w:val="16"/>
          <w:szCs w:val="16"/>
        </w:rPr>
      </w:pPr>
      <w:r w:rsidRPr="000B6861">
        <w:rPr>
          <w:rFonts w:cs="Times New Roman"/>
          <w:b/>
          <w:sz w:val="16"/>
          <w:szCs w:val="16"/>
        </w:rPr>
        <w:t>Method Definition:</w:t>
      </w:r>
      <w:r w:rsidRPr="000B6861">
        <w:rPr>
          <w:rFonts w:cs="Times New Roman"/>
          <w:sz w:val="16"/>
          <w:szCs w:val="16"/>
        </w:rPr>
        <w:t xml:space="preserve"> A method performs an operation for an object. It is defined inside the class, and at its heart include a name, list of parameters, and return type, followed by a body, which is a code block to be executed.</w:t>
      </w:r>
    </w:p>
    <w:p w14:paraId="1C7FBCFA" w14:textId="77777777" w:rsidR="00F1529F" w:rsidRPr="000B6861" w:rsidRDefault="00F1529F">
      <w:pPr>
        <w:rPr>
          <w:rFonts w:cs="Times New Roman"/>
          <w:sz w:val="16"/>
          <w:szCs w:val="16"/>
        </w:rPr>
      </w:pPr>
      <w:proofErr w:type="gramStart"/>
      <w:r w:rsidRPr="000B6861">
        <w:rPr>
          <w:rFonts w:cs="Times New Roman"/>
          <w:b/>
          <w:sz w:val="16"/>
          <w:szCs w:val="16"/>
        </w:rPr>
        <w:t>public</w:t>
      </w:r>
      <w:proofErr w:type="gramEnd"/>
      <w:r w:rsidRPr="000B6861">
        <w:rPr>
          <w:rFonts w:cs="Times New Roman"/>
          <w:b/>
          <w:sz w:val="16"/>
          <w:szCs w:val="16"/>
        </w:rPr>
        <w:t xml:space="preserve"> static void main (String </w:t>
      </w:r>
      <w:proofErr w:type="spellStart"/>
      <w:r w:rsidRPr="000B6861">
        <w:rPr>
          <w:rFonts w:cs="Times New Roman"/>
          <w:b/>
          <w:sz w:val="16"/>
          <w:szCs w:val="16"/>
        </w:rPr>
        <w:t>args</w:t>
      </w:r>
      <w:proofErr w:type="spellEnd"/>
      <w:r w:rsidRPr="000B6861">
        <w:rPr>
          <w:rFonts w:cs="Times New Roman"/>
          <w:b/>
          <w:sz w:val="16"/>
          <w:szCs w:val="16"/>
        </w:rPr>
        <w:t>[]):</w:t>
      </w:r>
      <w:r w:rsidRPr="000B6861">
        <w:rPr>
          <w:rFonts w:cs="Times New Roman"/>
          <w:sz w:val="16"/>
          <w:szCs w:val="16"/>
        </w:rPr>
        <w:t xml:space="preserve"> A special method name and type signature telling Java where to begin execution of the program—it is the main method.</w:t>
      </w:r>
    </w:p>
    <w:p w14:paraId="6B818FB2" w14:textId="77777777" w:rsidR="00F1529F" w:rsidRPr="000B6861" w:rsidRDefault="00F1529F">
      <w:pPr>
        <w:rPr>
          <w:rFonts w:cs="Times New Roman"/>
          <w:sz w:val="16"/>
          <w:szCs w:val="16"/>
        </w:rPr>
      </w:pPr>
      <w:r w:rsidRPr="000B6861">
        <w:rPr>
          <w:rFonts w:cs="Times New Roman"/>
          <w:b/>
          <w:sz w:val="16"/>
          <w:szCs w:val="16"/>
        </w:rPr>
        <w:t>Syntax Characters:</w:t>
      </w:r>
      <w:r w:rsidRPr="000B6861">
        <w:rPr>
          <w:rFonts w:cs="Times New Roman"/>
          <w:sz w:val="16"/>
          <w:szCs w:val="16"/>
        </w:rPr>
        <w:t xml:space="preserve"> Note that Java uses curly braces, to mark blocks of code, bodies of classes, etc. Wherever, we would’ve indented in Python. Each individual is ended with a semicolon.</w:t>
      </w:r>
    </w:p>
    <w:p w14:paraId="64728770" w14:textId="77777777" w:rsidR="00F1529F" w:rsidRPr="000B6861" w:rsidRDefault="00F1529F">
      <w:pPr>
        <w:rPr>
          <w:rFonts w:cs="Times New Roman"/>
          <w:sz w:val="16"/>
          <w:szCs w:val="16"/>
        </w:rPr>
      </w:pPr>
      <w:r w:rsidRPr="000B6861">
        <w:rPr>
          <w:rFonts w:cs="Times New Roman"/>
          <w:b/>
          <w:sz w:val="16"/>
          <w:szCs w:val="16"/>
        </w:rPr>
        <w:t>Output:</w:t>
      </w:r>
      <w:r w:rsidRPr="000B6861">
        <w:rPr>
          <w:rFonts w:cs="Times New Roman"/>
          <w:sz w:val="16"/>
          <w:szCs w:val="16"/>
        </w:rPr>
        <w:t xml:space="preserve"> </w:t>
      </w:r>
      <w:proofErr w:type="spellStart"/>
      <w:r w:rsidRPr="000B6861">
        <w:rPr>
          <w:rFonts w:cs="Times New Roman"/>
          <w:sz w:val="16"/>
          <w:szCs w:val="16"/>
        </w:rPr>
        <w:t>System.out</w:t>
      </w:r>
      <w:proofErr w:type="spellEnd"/>
      <w:r w:rsidRPr="000B6861">
        <w:rPr>
          <w:rFonts w:cs="Times New Roman"/>
          <w:sz w:val="16"/>
          <w:szCs w:val="16"/>
        </w:rPr>
        <w:t xml:space="preserve"> handles the basic output. One method on </w:t>
      </w:r>
      <w:proofErr w:type="spellStart"/>
      <w:r w:rsidRPr="000B6861">
        <w:rPr>
          <w:rFonts w:cs="Times New Roman"/>
          <w:sz w:val="16"/>
          <w:szCs w:val="16"/>
        </w:rPr>
        <w:t>System.out</w:t>
      </w:r>
      <w:proofErr w:type="spellEnd"/>
      <w:r w:rsidRPr="000B6861">
        <w:rPr>
          <w:rFonts w:cs="Times New Roman"/>
          <w:sz w:val="16"/>
          <w:szCs w:val="16"/>
        </w:rPr>
        <w:t xml:space="preserve"> is </w:t>
      </w:r>
      <w:proofErr w:type="spellStart"/>
      <w:r w:rsidRPr="000B6861">
        <w:rPr>
          <w:rFonts w:cs="Times New Roman"/>
          <w:sz w:val="16"/>
          <w:szCs w:val="16"/>
        </w:rPr>
        <w:t>println</w:t>
      </w:r>
      <w:proofErr w:type="spellEnd"/>
      <w:r w:rsidRPr="000B6861">
        <w:rPr>
          <w:rFonts w:cs="Times New Roman"/>
          <w:sz w:val="16"/>
          <w:szCs w:val="16"/>
        </w:rPr>
        <w:t xml:space="preserve">, and it prints a string and then a newline. </w:t>
      </w:r>
    </w:p>
    <w:p w14:paraId="18C2C38F" w14:textId="77777777" w:rsidR="00F1529F" w:rsidRPr="000B6861" w:rsidRDefault="00F1529F">
      <w:pPr>
        <w:rPr>
          <w:rFonts w:cs="Times New Roman"/>
          <w:sz w:val="16"/>
          <w:szCs w:val="16"/>
        </w:rPr>
      </w:pPr>
      <w:r w:rsidRPr="000B6861">
        <w:rPr>
          <w:rFonts w:cs="Times New Roman"/>
          <w:b/>
          <w:sz w:val="16"/>
          <w:szCs w:val="16"/>
        </w:rPr>
        <w:t>Method Invocation:</w:t>
      </w:r>
      <w:r w:rsidRPr="000B6861">
        <w:rPr>
          <w:rFonts w:cs="Times New Roman"/>
          <w:sz w:val="16"/>
          <w:szCs w:val="16"/>
        </w:rPr>
        <w:t xml:space="preserve"> to ask “object” to perform “method” with “parameters”, we write </w:t>
      </w:r>
      <w:proofErr w:type="spellStart"/>
      <w:proofErr w:type="gramStart"/>
      <w:r w:rsidRPr="000B6861">
        <w:rPr>
          <w:rFonts w:cs="Times New Roman"/>
          <w:sz w:val="16"/>
          <w:szCs w:val="16"/>
        </w:rPr>
        <w:t>object.method</w:t>
      </w:r>
      <w:proofErr w:type="spellEnd"/>
      <w:r w:rsidRPr="000B6861">
        <w:rPr>
          <w:rFonts w:cs="Times New Roman"/>
          <w:sz w:val="16"/>
          <w:szCs w:val="16"/>
        </w:rPr>
        <w:t>(</w:t>
      </w:r>
      <w:proofErr w:type="gramEnd"/>
      <w:r w:rsidRPr="000B6861">
        <w:rPr>
          <w:rFonts w:cs="Times New Roman"/>
          <w:sz w:val="16"/>
          <w:szCs w:val="16"/>
        </w:rPr>
        <w:t>parameters)</w:t>
      </w:r>
    </w:p>
    <w:p w14:paraId="02D4FFB2" w14:textId="77777777" w:rsidR="00F1529F" w:rsidRPr="000B6861" w:rsidRDefault="00F1529F">
      <w:pPr>
        <w:rPr>
          <w:rFonts w:cs="Times New Roman"/>
          <w:sz w:val="16"/>
          <w:szCs w:val="16"/>
        </w:rPr>
      </w:pPr>
      <w:r w:rsidRPr="000B6861">
        <w:rPr>
          <w:rFonts w:cs="Times New Roman"/>
          <w:b/>
          <w:sz w:val="16"/>
          <w:szCs w:val="16"/>
        </w:rPr>
        <w:t>Import:</w:t>
      </w:r>
      <w:r w:rsidRPr="000B6861">
        <w:rPr>
          <w:rFonts w:cs="Times New Roman"/>
          <w:sz w:val="16"/>
          <w:szCs w:val="16"/>
        </w:rPr>
        <w:t xml:space="preserve"> Lots of additional functionality is provided by extra packages; the “import” statement says to use them and the classes they define</w:t>
      </w:r>
    </w:p>
    <w:p w14:paraId="406212BA" w14:textId="77777777" w:rsidR="00F1529F" w:rsidRPr="000B6861" w:rsidRDefault="00F1529F">
      <w:pPr>
        <w:rPr>
          <w:rFonts w:cs="Times New Roman"/>
          <w:sz w:val="16"/>
          <w:szCs w:val="16"/>
        </w:rPr>
      </w:pPr>
      <w:r w:rsidRPr="000B6861">
        <w:rPr>
          <w:rFonts w:cs="Times New Roman"/>
          <w:b/>
          <w:sz w:val="16"/>
          <w:szCs w:val="16"/>
        </w:rPr>
        <w:t>Variable Declaration:</w:t>
      </w:r>
      <w:r w:rsidRPr="000B6861">
        <w:rPr>
          <w:rFonts w:cs="Times New Roman"/>
          <w:sz w:val="16"/>
          <w:szCs w:val="16"/>
        </w:rPr>
        <w:t xml:space="preserve"> Every variable has a type. That’s true in any language—it tells the machine how a bunch of 0s and 1s should be interpreted. But in many compiled languages like Java that type must be specified in the source code</w:t>
      </w:r>
    </w:p>
    <w:p w14:paraId="0D7532DB" w14:textId="77777777" w:rsidR="00F1529F" w:rsidRPr="000B6861" w:rsidRDefault="00F1529F">
      <w:pPr>
        <w:rPr>
          <w:rFonts w:cs="Times New Roman"/>
          <w:sz w:val="16"/>
          <w:szCs w:val="16"/>
        </w:rPr>
      </w:pPr>
      <w:r w:rsidRPr="000B6861">
        <w:rPr>
          <w:rFonts w:cs="Times New Roman"/>
          <w:b/>
          <w:sz w:val="16"/>
          <w:szCs w:val="16"/>
        </w:rPr>
        <w:t>Variable Assignment:</w:t>
      </w:r>
      <w:r w:rsidRPr="000B6861">
        <w:rPr>
          <w:rFonts w:cs="Times New Roman"/>
          <w:sz w:val="16"/>
          <w:szCs w:val="16"/>
        </w:rPr>
        <w:t xml:space="preserve"> The equals sign is used to assign a value to a variable. That can be done at the same </w:t>
      </w:r>
      <w:proofErr w:type="gramStart"/>
      <w:r w:rsidRPr="000B6861">
        <w:rPr>
          <w:rFonts w:cs="Times New Roman"/>
          <w:sz w:val="16"/>
          <w:szCs w:val="16"/>
        </w:rPr>
        <w:t>time</w:t>
      </w:r>
      <w:proofErr w:type="gramEnd"/>
      <w:r w:rsidRPr="000B6861">
        <w:rPr>
          <w:rFonts w:cs="Times New Roman"/>
          <w:sz w:val="16"/>
          <w:szCs w:val="16"/>
        </w:rPr>
        <w:t xml:space="preserve"> as the variable is declared, and then again later.</w:t>
      </w:r>
    </w:p>
    <w:p w14:paraId="642CB866" w14:textId="77777777" w:rsidR="00F1529F" w:rsidRPr="000B6861" w:rsidRDefault="00F1529F">
      <w:pPr>
        <w:rPr>
          <w:rFonts w:cs="Times New Roman"/>
          <w:sz w:val="16"/>
          <w:szCs w:val="16"/>
        </w:rPr>
      </w:pPr>
      <w:r w:rsidRPr="000B6861">
        <w:rPr>
          <w:rFonts w:cs="Times New Roman"/>
          <w:b/>
          <w:sz w:val="16"/>
          <w:szCs w:val="16"/>
        </w:rPr>
        <w:t>Object Creation:</w:t>
      </w:r>
      <w:r w:rsidRPr="000B6861">
        <w:rPr>
          <w:rFonts w:cs="Times New Roman"/>
          <w:sz w:val="16"/>
          <w:szCs w:val="16"/>
        </w:rPr>
        <w:t xml:space="preserve"> </w:t>
      </w:r>
      <w:proofErr w:type="gramStart"/>
      <w:r w:rsidRPr="000B6861">
        <w:rPr>
          <w:rFonts w:cs="Times New Roman"/>
          <w:sz w:val="16"/>
          <w:szCs w:val="16"/>
        </w:rPr>
        <w:t>An instance of a class, an object, is created by the “new” operator, with the name of the class and any parameters needed to initialize the</w:t>
      </w:r>
      <w:proofErr w:type="gramEnd"/>
      <w:r w:rsidRPr="000B6861">
        <w:rPr>
          <w:rFonts w:cs="Times New Roman"/>
          <w:sz w:val="16"/>
          <w:szCs w:val="16"/>
        </w:rPr>
        <w:t xml:space="preserve"> object.</w:t>
      </w:r>
    </w:p>
    <w:p w14:paraId="22AB0DC7" w14:textId="77777777" w:rsidR="00F1529F" w:rsidRPr="000B6861" w:rsidRDefault="00F1529F">
      <w:pPr>
        <w:rPr>
          <w:rFonts w:cs="Times New Roman"/>
          <w:sz w:val="16"/>
          <w:szCs w:val="16"/>
        </w:rPr>
      </w:pPr>
      <w:r w:rsidRPr="000B6861">
        <w:rPr>
          <w:rFonts w:cs="Times New Roman"/>
          <w:b/>
          <w:sz w:val="16"/>
          <w:szCs w:val="16"/>
        </w:rPr>
        <w:t>Comments:</w:t>
      </w:r>
      <w:r w:rsidRPr="000B6861">
        <w:rPr>
          <w:rFonts w:cs="Times New Roman"/>
          <w:sz w:val="16"/>
          <w:szCs w:val="16"/>
        </w:rPr>
        <w:t xml:space="preserve"> Multi-line comments start with /* and end with </w:t>
      </w:r>
      <w:r w:rsidRPr="000B6861">
        <w:rPr>
          <w:rFonts w:cs="Times New Roman"/>
          <w:b/>
          <w:bCs/>
          <w:sz w:val="16"/>
          <w:szCs w:val="16"/>
        </w:rPr>
        <w:t>/</w:t>
      </w:r>
      <w:r w:rsidRPr="000B6861">
        <w:rPr>
          <w:rFonts w:cs="Times New Roman"/>
          <w:bCs/>
          <w:sz w:val="16"/>
          <w:szCs w:val="16"/>
        </w:rPr>
        <w:t>; single-line comments are marked with //. Comments beginning with /</w:t>
      </w:r>
      <w:r w:rsidRPr="000B6861">
        <w:rPr>
          <w:rFonts w:cs="Times New Roman"/>
          <w:sz w:val="16"/>
          <w:szCs w:val="16"/>
        </w:rPr>
        <w:t>* are used to automatically generate HTML-based program documentation-</w:t>
      </w:r>
      <w:proofErr w:type="spellStart"/>
      <w:r w:rsidRPr="000B6861">
        <w:rPr>
          <w:rFonts w:cs="Times New Roman"/>
          <w:sz w:val="16"/>
          <w:szCs w:val="16"/>
        </w:rPr>
        <w:t>javadocs</w:t>
      </w:r>
      <w:proofErr w:type="spellEnd"/>
      <w:r w:rsidRPr="000B6861">
        <w:rPr>
          <w:rFonts w:cs="Times New Roman"/>
          <w:sz w:val="16"/>
          <w:szCs w:val="16"/>
        </w:rPr>
        <w:t>.</w:t>
      </w:r>
    </w:p>
    <w:p w14:paraId="173C5447" w14:textId="77777777" w:rsidR="00F1529F" w:rsidRPr="000B6861" w:rsidRDefault="00F1529F">
      <w:pPr>
        <w:rPr>
          <w:rFonts w:cs="Times New Roman"/>
          <w:sz w:val="16"/>
          <w:szCs w:val="16"/>
        </w:rPr>
      </w:pPr>
      <w:r w:rsidRPr="000B6861">
        <w:rPr>
          <w:rFonts w:cs="Times New Roman"/>
          <w:b/>
          <w:sz w:val="16"/>
          <w:szCs w:val="16"/>
        </w:rPr>
        <w:t xml:space="preserve">Instance Variables/Fields: </w:t>
      </w:r>
      <w:r w:rsidRPr="000B6861">
        <w:rPr>
          <w:rFonts w:cs="Times New Roman"/>
          <w:sz w:val="16"/>
          <w:szCs w:val="16"/>
        </w:rPr>
        <w:t>These store data specific to an object; they are declared outside any method.</w:t>
      </w:r>
    </w:p>
    <w:p w14:paraId="0079D820" w14:textId="77777777" w:rsidR="00F1529F" w:rsidRPr="000B6861" w:rsidRDefault="00F1529F">
      <w:pPr>
        <w:rPr>
          <w:rFonts w:cs="Times New Roman"/>
          <w:sz w:val="16"/>
          <w:szCs w:val="16"/>
        </w:rPr>
      </w:pPr>
      <w:r w:rsidRPr="000B6861">
        <w:rPr>
          <w:rFonts w:cs="Times New Roman"/>
          <w:b/>
          <w:sz w:val="16"/>
          <w:szCs w:val="16"/>
        </w:rPr>
        <w:t xml:space="preserve">Visibility (public/private/protected): </w:t>
      </w:r>
      <w:r w:rsidRPr="000B6861">
        <w:rPr>
          <w:rFonts w:cs="Times New Roman"/>
          <w:sz w:val="16"/>
          <w:szCs w:val="16"/>
        </w:rPr>
        <w:t>This part of a declaration says who has access: public (any other method has access), private (only the object’s methods), or protected (subclasses can too)</w:t>
      </w:r>
    </w:p>
    <w:p w14:paraId="5D64FD2B" w14:textId="77777777" w:rsidR="00F1529F" w:rsidRPr="000B6861" w:rsidRDefault="00F1529F">
      <w:pPr>
        <w:rPr>
          <w:rFonts w:cs="Times New Roman"/>
          <w:sz w:val="16"/>
          <w:szCs w:val="16"/>
        </w:rPr>
      </w:pPr>
      <w:r w:rsidRPr="000B6861">
        <w:rPr>
          <w:rFonts w:cs="Times New Roman"/>
          <w:b/>
          <w:sz w:val="16"/>
          <w:szCs w:val="16"/>
        </w:rPr>
        <w:t>Constructor:</w:t>
      </w:r>
      <w:r w:rsidRPr="000B6861">
        <w:rPr>
          <w:rFonts w:cs="Times New Roman"/>
          <w:sz w:val="16"/>
          <w:szCs w:val="16"/>
        </w:rPr>
        <w:t xml:space="preserve"> Creating an object creates its instance variables. Java will initialize these. Java provides a special type of method called a </w:t>
      </w:r>
      <w:proofErr w:type="gramStart"/>
      <w:r w:rsidRPr="000B6861">
        <w:rPr>
          <w:rFonts w:cs="Times New Roman"/>
          <w:sz w:val="16"/>
          <w:szCs w:val="16"/>
        </w:rPr>
        <w:t>constructor, that</w:t>
      </w:r>
      <w:proofErr w:type="gramEnd"/>
      <w:r w:rsidRPr="000B6861">
        <w:rPr>
          <w:rFonts w:cs="Times New Roman"/>
          <w:sz w:val="16"/>
          <w:szCs w:val="16"/>
        </w:rPr>
        <w:t xml:space="preserve"> has the same name as the class. It is called via “new”, and is responsible for giving all of the instance variables appropriate values. It can take parameters, too.</w:t>
      </w:r>
    </w:p>
    <w:p w14:paraId="065147A6" w14:textId="18D3F16F" w:rsidR="00F1529F" w:rsidRPr="000B6861" w:rsidRDefault="00F1529F">
      <w:pPr>
        <w:rPr>
          <w:rFonts w:cs="Times New Roman"/>
          <w:sz w:val="16"/>
          <w:szCs w:val="16"/>
        </w:rPr>
      </w:pPr>
      <w:r w:rsidRPr="000B6861">
        <w:rPr>
          <w:rFonts w:cs="Times New Roman"/>
          <w:b/>
          <w:sz w:val="16"/>
          <w:szCs w:val="16"/>
        </w:rPr>
        <w:lastRenderedPageBreak/>
        <w:t>Capitalization:</w:t>
      </w:r>
      <w:r w:rsidRPr="000B6861">
        <w:rPr>
          <w:rFonts w:cs="Times New Roman"/>
          <w:sz w:val="16"/>
          <w:szCs w:val="16"/>
        </w:rPr>
        <w:t xml:space="preserve"> By convention, we name our classes so as to start with capital letters and our variables and methods to start with lowercase letters. We capital</w:t>
      </w:r>
      <w:r w:rsidR="00A9406F" w:rsidRPr="000B6861">
        <w:rPr>
          <w:rFonts w:cs="Times New Roman"/>
          <w:sz w:val="16"/>
          <w:szCs w:val="16"/>
        </w:rPr>
        <w:t>ize</w:t>
      </w:r>
      <w:r w:rsidRPr="000B6861">
        <w:rPr>
          <w:rFonts w:cs="Times New Roman"/>
          <w:sz w:val="16"/>
          <w:szCs w:val="16"/>
        </w:rPr>
        <w:t xml:space="preserve"> each word in a multi-word name.</w:t>
      </w:r>
    </w:p>
    <w:p w14:paraId="77364EE5" w14:textId="77777777" w:rsidR="00F1529F" w:rsidRPr="000B6861" w:rsidRDefault="00F1529F">
      <w:pPr>
        <w:rPr>
          <w:rFonts w:cs="Times New Roman"/>
          <w:sz w:val="16"/>
          <w:szCs w:val="16"/>
        </w:rPr>
      </w:pPr>
      <w:r w:rsidRPr="000B6861">
        <w:rPr>
          <w:rFonts w:cs="Times New Roman"/>
          <w:b/>
          <w:sz w:val="16"/>
          <w:szCs w:val="16"/>
        </w:rPr>
        <w:t>Conditional:</w:t>
      </w:r>
      <w:r w:rsidRPr="000B6861">
        <w:rPr>
          <w:rFonts w:cs="Times New Roman"/>
          <w:sz w:val="16"/>
          <w:szCs w:val="16"/>
        </w:rPr>
        <w:t xml:space="preserve"> Java has the usual kinds of conditionals, with the test in parentheses, the “then” in braces, and optionally an “else” (which can be an “else if”)</w:t>
      </w:r>
    </w:p>
    <w:p w14:paraId="797D8BBE" w14:textId="77777777" w:rsidR="00F1529F" w:rsidRPr="000B6861" w:rsidRDefault="00F1529F">
      <w:pPr>
        <w:rPr>
          <w:rFonts w:cs="Times New Roman"/>
          <w:sz w:val="16"/>
          <w:szCs w:val="16"/>
        </w:rPr>
      </w:pPr>
      <w:r w:rsidRPr="000B6861">
        <w:rPr>
          <w:rFonts w:cs="Times New Roman"/>
          <w:b/>
          <w:sz w:val="16"/>
          <w:szCs w:val="16"/>
        </w:rPr>
        <w:t>Return:</w:t>
      </w:r>
      <w:r w:rsidRPr="000B6861">
        <w:rPr>
          <w:rFonts w:cs="Times New Roman"/>
          <w:sz w:val="16"/>
          <w:szCs w:val="16"/>
        </w:rPr>
        <w:t xml:space="preserve"> This exits a method immediately, and if the method returns a value, specifies what to pass back. Methods that don’t return values</w:t>
      </w:r>
      <w:r w:rsidR="00452491" w:rsidRPr="000B6861">
        <w:rPr>
          <w:rFonts w:cs="Times New Roman"/>
          <w:sz w:val="16"/>
          <w:szCs w:val="16"/>
        </w:rPr>
        <w:t xml:space="preserve"> just have “return” all by itself to return early, or just naturally return at the end of the code block.</w:t>
      </w:r>
    </w:p>
    <w:p w14:paraId="6066EF3C" w14:textId="77777777" w:rsidR="00452491" w:rsidRPr="000B6861" w:rsidRDefault="00452491">
      <w:pPr>
        <w:rPr>
          <w:rFonts w:cs="Times New Roman"/>
          <w:sz w:val="16"/>
          <w:szCs w:val="16"/>
        </w:rPr>
      </w:pPr>
      <w:r w:rsidRPr="000B6861">
        <w:rPr>
          <w:rFonts w:cs="Times New Roman"/>
          <w:b/>
          <w:sz w:val="16"/>
          <w:szCs w:val="16"/>
        </w:rPr>
        <w:t>Return Type:</w:t>
      </w:r>
      <w:r w:rsidRPr="000B6861">
        <w:rPr>
          <w:rFonts w:cs="Times New Roman"/>
          <w:sz w:val="16"/>
          <w:szCs w:val="16"/>
        </w:rPr>
        <w:t xml:space="preserve"> If a method is to return a value, the type of that value is specified. If it doesn’t return a value, “void” is indicated as the return type</w:t>
      </w:r>
    </w:p>
    <w:p w14:paraId="67F4AA56" w14:textId="77777777" w:rsidR="00452491" w:rsidRPr="000B6861" w:rsidRDefault="00452491">
      <w:pPr>
        <w:rPr>
          <w:rFonts w:cs="Times New Roman"/>
          <w:sz w:val="16"/>
          <w:szCs w:val="16"/>
        </w:rPr>
      </w:pPr>
      <w:r w:rsidRPr="000B6861">
        <w:rPr>
          <w:rFonts w:cs="Times New Roman"/>
          <w:b/>
          <w:sz w:val="16"/>
          <w:szCs w:val="16"/>
        </w:rPr>
        <w:t>Increment</w:t>
      </w:r>
      <w:r w:rsidRPr="000B6861">
        <w:rPr>
          <w:rFonts w:cs="Times New Roman"/>
          <w:sz w:val="16"/>
          <w:szCs w:val="16"/>
        </w:rPr>
        <w:t xml:space="preserve">: The increment operator adds 1 to a variable. </w:t>
      </w:r>
      <w:proofErr w:type="spellStart"/>
      <w:proofErr w:type="gramStart"/>
      <w:r w:rsidRPr="000B6861">
        <w:rPr>
          <w:rFonts w:cs="Times New Roman"/>
          <w:sz w:val="16"/>
          <w:szCs w:val="16"/>
        </w:rPr>
        <w:t>var</w:t>
      </w:r>
      <w:proofErr w:type="spellEnd"/>
      <w:proofErr w:type="gramEnd"/>
      <w:r w:rsidRPr="000B6861">
        <w:rPr>
          <w:rFonts w:cs="Times New Roman"/>
          <w:sz w:val="16"/>
          <w:szCs w:val="16"/>
        </w:rPr>
        <w:t xml:space="preserve">++ is the same as </w:t>
      </w:r>
      <w:proofErr w:type="spellStart"/>
      <w:r w:rsidRPr="000B6861">
        <w:rPr>
          <w:rFonts w:cs="Times New Roman"/>
          <w:sz w:val="16"/>
          <w:szCs w:val="16"/>
        </w:rPr>
        <w:t>var</w:t>
      </w:r>
      <w:proofErr w:type="spellEnd"/>
      <w:r w:rsidRPr="000B6861">
        <w:rPr>
          <w:rFonts w:cs="Times New Roman"/>
          <w:sz w:val="16"/>
          <w:szCs w:val="16"/>
        </w:rPr>
        <w:t>=var+1</w:t>
      </w:r>
    </w:p>
    <w:p w14:paraId="30378168" w14:textId="77777777" w:rsidR="00452491" w:rsidRPr="000B6861" w:rsidRDefault="00452491">
      <w:pPr>
        <w:rPr>
          <w:rFonts w:cs="Times New Roman"/>
          <w:sz w:val="16"/>
          <w:szCs w:val="16"/>
        </w:rPr>
      </w:pPr>
      <w:r w:rsidRPr="000B6861">
        <w:rPr>
          <w:rFonts w:cs="Times New Roman"/>
          <w:b/>
          <w:sz w:val="16"/>
          <w:szCs w:val="16"/>
        </w:rPr>
        <w:t>Null:</w:t>
      </w:r>
      <w:r w:rsidRPr="000B6861">
        <w:rPr>
          <w:rFonts w:cs="Times New Roman"/>
          <w:sz w:val="16"/>
          <w:szCs w:val="16"/>
        </w:rPr>
        <w:t xml:space="preserve"> This indicates a non-existent object</w:t>
      </w:r>
    </w:p>
    <w:p w14:paraId="5C6C364A" w14:textId="77777777" w:rsidR="00452491" w:rsidRPr="000B6861" w:rsidRDefault="00452491">
      <w:pPr>
        <w:rPr>
          <w:rFonts w:cs="Times New Roman"/>
          <w:sz w:val="16"/>
          <w:szCs w:val="16"/>
        </w:rPr>
      </w:pPr>
      <w:r w:rsidRPr="000B6861">
        <w:rPr>
          <w:rFonts w:cs="Times New Roman"/>
          <w:b/>
          <w:sz w:val="16"/>
          <w:szCs w:val="16"/>
          <w:u w:val="single"/>
        </w:rPr>
        <w:t>Drawing GUI</w:t>
      </w:r>
    </w:p>
    <w:p w14:paraId="3E6BA7F9" w14:textId="77777777" w:rsidR="00452491" w:rsidRPr="000B6861" w:rsidRDefault="00452491">
      <w:pPr>
        <w:rPr>
          <w:rFonts w:cs="Times New Roman"/>
          <w:sz w:val="16"/>
          <w:szCs w:val="16"/>
        </w:rPr>
      </w:pPr>
      <w:r w:rsidRPr="000B6861">
        <w:rPr>
          <w:rFonts w:cs="Times New Roman"/>
          <w:sz w:val="16"/>
          <w:szCs w:val="16"/>
        </w:rPr>
        <w:t>-</w:t>
      </w:r>
      <w:proofErr w:type="spellStart"/>
      <w:proofErr w:type="gramStart"/>
      <w:r w:rsidRPr="000B6861">
        <w:rPr>
          <w:rFonts w:cs="Times New Roman"/>
          <w:sz w:val="16"/>
          <w:szCs w:val="16"/>
        </w:rPr>
        <w:t>initWindow</w:t>
      </w:r>
      <w:proofErr w:type="spellEnd"/>
      <w:proofErr w:type="gramEnd"/>
      <w:r w:rsidRPr="000B6861">
        <w:rPr>
          <w:rFonts w:cs="Times New Roman"/>
          <w:sz w:val="16"/>
          <w:szCs w:val="16"/>
        </w:rPr>
        <w:t>(</w:t>
      </w:r>
      <w:proofErr w:type="spellStart"/>
      <w:r w:rsidRPr="000B6861">
        <w:rPr>
          <w:rFonts w:cs="Times New Roman"/>
          <w:sz w:val="16"/>
          <w:szCs w:val="16"/>
        </w:rPr>
        <w:t>width,height</w:t>
      </w:r>
      <w:proofErr w:type="spellEnd"/>
      <w:r w:rsidRPr="000B6861">
        <w:rPr>
          <w:rFonts w:cs="Times New Roman"/>
          <w:sz w:val="16"/>
          <w:szCs w:val="16"/>
        </w:rPr>
        <w:t>)—call this to create the GYI window to be the given size</w:t>
      </w:r>
    </w:p>
    <w:p w14:paraId="4317D54C" w14:textId="77777777" w:rsidR="00452491" w:rsidRPr="000B6861" w:rsidRDefault="00452491">
      <w:pPr>
        <w:rPr>
          <w:rFonts w:cs="Times New Roman"/>
          <w:sz w:val="16"/>
          <w:szCs w:val="16"/>
        </w:rPr>
      </w:pPr>
      <w:r w:rsidRPr="000B6861">
        <w:rPr>
          <w:rFonts w:cs="Times New Roman"/>
          <w:sz w:val="16"/>
          <w:szCs w:val="16"/>
        </w:rPr>
        <w:t>-</w:t>
      </w:r>
      <w:proofErr w:type="gramStart"/>
      <w:r w:rsidRPr="000B6861">
        <w:rPr>
          <w:rFonts w:cs="Times New Roman"/>
          <w:sz w:val="16"/>
          <w:szCs w:val="16"/>
        </w:rPr>
        <w:t>repaint</w:t>
      </w:r>
      <w:proofErr w:type="gramEnd"/>
      <w:r w:rsidRPr="000B6861">
        <w:rPr>
          <w:rFonts w:cs="Times New Roman"/>
          <w:sz w:val="16"/>
          <w:szCs w:val="16"/>
        </w:rPr>
        <w:t xml:space="preserve">—call this to refresh the display </w:t>
      </w:r>
    </w:p>
    <w:p w14:paraId="045E9649" w14:textId="77777777" w:rsidR="00452491" w:rsidRPr="000B6861" w:rsidRDefault="00452491">
      <w:pPr>
        <w:rPr>
          <w:rFonts w:cs="Times New Roman"/>
          <w:sz w:val="16"/>
          <w:szCs w:val="16"/>
        </w:rPr>
      </w:pPr>
      <w:r w:rsidRPr="000B6861">
        <w:rPr>
          <w:rFonts w:cs="Times New Roman"/>
          <w:sz w:val="16"/>
          <w:szCs w:val="16"/>
        </w:rPr>
        <w:t>-</w:t>
      </w:r>
      <w:proofErr w:type="gramStart"/>
      <w:r w:rsidRPr="000B6861">
        <w:rPr>
          <w:rFonts w:cs="Times New Roman"/>
          <w:sz w:val="16"/>
          <w:szCs w:val="16"/>
        </w:rPr>
        <w:t>draw</w:t>
      </w:r>
      <w:proofErr w:type="gramEnd"/>
      <w:r w:rsidRPr="000B6861">
        <w:rPr>
          <w:rFonts w:cs="Times New Roman"/>
          <w:sz w:val="16"/>
          <w:szCs w:val="16"/>
        </w:rPr>
        <w:t>(Graphics)—provide a new version of this in order to display what we want</w:t>
      </w:r>
    </w:p>
    <w:p w14:paraId="3BB8218C" w14:textId="77777777" w:rsidR="00452491" w:rsidRPr="000B6861" w:rsidRDefault="00452491">
      <w:pPr>
        <w:rPr>
          <w:rFonts w:cs="Times New Roman"/>
          <w:sz w:val="16"/>
          <w:szCs w:val="16"/>
        </w:rPr>
      </w:pPr>
      <w:r w:rsidRPr="000B6861">
        <w:rPr>
          <w:rFonts w:cs="Times New Roman"/>
          <w:sz w:val="16"/>
          <w:szCs w:val="16"/>
        </w:rPr>
        <w:t>-</w:t>
      </w:r>
      <w:proofErr w:type="spellStart"/>
      <w:proofErr w:type="gramStart"/>
      <w:r w:rsidRPr="000B6861">
        <w:rPr>
          <w:rFonts w:cs="Times New Roman"/>
          <w:sz w:val="16"/>
          <w:szCs w:val="16"/>
        </w:rPr>
        <w:t>handleMousePress</w:t>
      </w:r>
      <w:proofErr w:type="spellEnd"/>
      <w:proofErr w:type="gramEnd"/>
      <w:r w:rsidRPr="000B6861">
        <w:rPr>
          <w:rFonts w:cs="Times New Roman"/>
          <w:sz w:val="16"/>
          <w:szCs w:val="16"/>
        </w:rPr>
        <w:t>(</w:t>
      </w:r>
      <w:proofErr w:type="spellStart"/>
      <w:r w:rsidRPr="000B6861">
        <w:rPr>
          <w:rFonts w:cs="Times New Roman"/>
          <w:sz w:val="16"/>
          <w:szCs w:val="16"/>
        </w:rPr>
        <w:t>x,y</w:t>
      </w:r>
      <w:proofErr w:type="spellEnd"/>
      <w:r w:rsidRPr="000B6861">
        <w:rPr>
          <w:rFonts w:cs="Times New Roman"/>
          <w:sz w:val="16"/>
          <w:szCs w:val="16"/>
        </w:rPr>
        <w:t>)—provide a new version of this to respond to the press at the location</w:t>
      </w:r>
    </w:p>
    <w:p w14:paraId="21EBC616" w14:textId="77777777" w:rsidR="00452491" w:rsidRPr="000B6861" w:rsidRDefault="00452491">
      <w:pPr>
        <w:rPr>
          <w:rFonts w:cs="Times New Roman"/>
          <w:sz w:val="16"/>
          <w:szCs w:val="16"/>
        </w:rPr>
      </w:pPr>
      <w:r w:rsidRPr="000B6861">
        <w:rPr>
          <w:rFonts w:cs="Times New Roman"/>
          <w:sz w:val="16"/>
          <w:szCs w:val="16"/>
        </w:rPr>
        <w:t>-</w:t>
      </w:r>
      <w:proofErr w:type="spellStart"/>
      <w:proofErr w:type="gramStart"/>
      <w:r w:rsidRPr="000B6861">
        <w:rPr>
          <w:rFonts w:cs="Times New Roman"/>
          <w:sz w:val="16"/>
          <w:szCs w:val="16"/>
        </w:rPr>
        <w:t>handleKey</w:t>
      </w:r>
      <w:proofErr w:type="spellEnd"/>
      <w:proofErr w:type="gramEnd"/>
      <w:r w:rsidRPr="000B6861">
        <w:rPr>
          <w:rFonts w:cs="Times New Roman"/>
          <w:sz w:val="16"/>
          <w:szCs w:val="16"/>
        </w:rPr>
        <w:t xml:space="preserve"> Press(key)—provide a new version of this to respond to the character pressed</w:t>
      </w:r>
    </w:p>
    <w:p w14:paraId="6D1B05BE" w14:textId="77777777" w:rsidR="00452491" w:rsidRPr="000B6861" w:rsidRDefault="00452491">
      <w:pPr>
        <w:rPr>
          <w:rFonts w:cs="Times New Roman"/>
          <w:sz w:val="16"/>
          <w:szCs w:val="16"/>
        </w:rPr>
      </w:pPr>
      <w:r w:rsidRPr="000B6861">
        <w:rPr>
          <w:rFonts w:cs="Times New Roman"/>
          <w:sz w:val="16"/>
          <w:szCs w:val="16"/>
        </w:rPr>
        <w:t>-“</w:t>
      </w:r>
      <w:proofErr w:type="gramStart"/>
      <w:r w:rsidRPr="000B6861">
        <w:rPr>
          <w:rFonts w:cs="Times New Roman"/>
          <w:sz w:val="16"/>
          <w:szCs w:val="16"/>
        </w:rPr>
        <w:t>static</w:t>
      </w:r>
      <w:proofErr w:type="gramEnd"/>
      <w:r w:rsidRPr="000B6861">
        <w:rPr>
          <w:rFonts w:cs="Times New Roman"/>
          <w:sz w:val="16"/>
          <w:szCs w:val="16"/>
        </w:rPr>
        <w:t>” tag indicates that a function is not a method of an object, but rather just a standalone function of the class…invoke it without an object and dot before its name</w:t>
      </w:r>
    </w:p>
    <w:p w14:paraId="40B83C5D" w14:textId="77777777" w:rsidR="00452491" w:rsidRPr="000B6861" w:rsidRDefault="00452491">
      <w:pPr>
        <w:rPr>
          <w:rFonts w:cs="Times New Roman"/>
          <w:sz w:val="16"/>
          <w:szCs w:val="16"/>
        </w:rPr>
      </w:pPr>
      <w:r w:rsidRPr="000B6861">
        <w:rPr>
          <w:rFonts w:cs="Times New Roman"/>
          <w:b/>
          <w:sz w:val="16"/>
          <w:szCs w:val="16"/>
        </w:rPr>
        <w:t>For Loop:</w:t>
      </w:r>
      <w:r w:rsidRPr="000B6861">
        <w:rPr>
          <w:rFonts w:cs="Times New Roman"/>
          <w:sz w:val="16"/>
          <w:szCs w:val="16"/>
        </w:rPr>
        <w:t xml:space="preserve"> The basic structure is “</w:t>
      </w:r>
      <w:proofErr w:type="gramStart"/>
      <w:r w:rsidRPr="000B6861">
        <w:rPr>
          <w:rFonts w:cs="Times New Roman"/>
          <w:sz w:val="16"/>
          <w:szCs w:val="16"/>
        </w:rPr>
        <w:t>for(</w:t>
      </w:r>
      <w:proofErr w:type="gramEnd"/>
      <w:r w:rsidRPr="000B6861">
        <w:rPr>
          <w:rFonts w:cs="Times New Roman"/>
          <w:sz w:val="16"/>
          <w:szCs w:val="16"/>
        </w:rPr>
        <w:t>initialization; conditional; step){statements}.” The initialization is done once before the loop starts</w:t>
      </w:r>
      <w:r w:rsidR="000925C9" w:rsidRPr="000B6861">
        <w:rPr>
          <w:rFonts w:cs="Times New Roman"/>
          <w:sz w:val="16"/>
          <w:szCs w:val="16"/>
        </w:rPr>
        <w:t>.</w:t>
      </w:r>
    </w:p>
    <w:p w14:paraId="76F09CD0" w14:textId="77777777" w:rsidR="000925C9" w:rsidRPr="000B6861" w:rsidRDefault="000925C9">
      <w:pPr>
        <w:rPr>
          <w:rFonts w:cs="Times New Roman"/>
          <w:sz w:val="16"/>
          <w:szCs w:val="16"/>
        </w:rPr>
      </w:pPr>
      <w:r w:rsidRPr="000B6861">
        <w:rPr>
          <w:rFonts w:cs="Times New Roman"/>
          <w:b/>
          <w:sz w:val="16"/>
          <w:szCs w:val="16"/>
        </w:rPr>
        <w:t>Equality Testing:</w:t>
      </w:r>
      <w:r w:rsidRPr="000B6861">
        <w:rPr>
          <w:rFonts w:cs="Times New Roman"/>
          <w:sz w:val="16"/>
          <w:szCs w:val="16"/>
        </w:rPr>
        <w:t xml:space="preserve"> = = is really only appropriate for numbers and characters </w:t>
      </w:r>
    </w:p>
    <w:p w14:paraId="07BCE063" w14:textId="77777777" w:rsidR="000925C9" w:rsidRPr="000B6861" w:rsidRDefault="000925C9">
      <w:pPr>
        <w:rPr>
          <w:rFonts w:cs="Times New Roman"/>
          <w:sz w:val="16"/>
          <w:szCs w:val="16"/>
        </w:rPr>
      </w:pPr>
      <w:r w:rsidRPr="000B6861">
        <w:rPr>
          <w:rFonts w:cs="Times New Roman"/>
          <w:b/>
          <w:sz w:val="16"/>
          <w:szCs w:val="16"/>
        </w:rPr>
        <w:t>Primitive Types v. Objects:</w:t>
      </w:r>
      <w:r w:rsidRPr="000B6861">
        <w:rPr>
          <w:rFonts w:cs="Times New Roman"/>
          <w:sz w:val="16"/>
          <w:szCs w:val="16"/>
        </w:rPr>
        <w:t xml:space="preserve"> Primitive types, including “</w:t>
      </w:r>
      <w:proofErr w:type="spellStart"/>
      <w:r w:rsidRPr="000B6861">
        <w:rPr>
          <w:rFonts w:cs="Times New Roman"/>
          <w:sz w:val="16"/>
          <w:szCs w:val="16"/>
        </w:rPr>
        <w:t>int</w:t>
      </w:r>
      <w:proofErr w:type="spellEnd"/>
      <w:r w:rsidRPr="000B6861">
        <w:rPr>
          <w:rFonts w:cs="Times New Roman"/>
          <w:sz w:val="16"/>
          <w:szCs w:val="16"/>
        </w:rPr>
        <w:t xml:space="preserve">” “double” “float” </w:t>
      </w:r>
      <w:proofErr w:type="spellStart"/>
      <w:r w:rsidRPr="000B6861">
        <w:rPr>
          <w:rFonts w:cs="Times New Roman"/>
          <w:sz w:val="16"/>
          <w:szCs w:val="16"/>
        </w:rPr>
        <w:t>boolean</w:t>
      </w:r>
      <w:proofErr w:type="spellEnd"/>
      <w:r w:rsidRPr="000B6861">
        <w:rPr>
          <w:rFonts w:cs="Times New Roman"/>
          <w:sz w:val="16"/>
          <w:szCs w:val="16"/>
        </w:rPr>
        <w:t>” “char” are stored directly in a variable and are passed by value. Objects are stored as references to the actual data passed that way.</w:t>
      </w:r>
    </w:p>
    <w:p w14:paraId="73F8DD26" w14:textId="77777777" w:rsidR="000925C9" w:rsidRPr="000B6861" w:rsidRDefault="000925C9">
      <w:pPr>
        <w:rPr>
          <w:rFonts w:cs="Times New Roman"/>
          <w:sz w:val="16"/>
          <w:szCs w:val="16"/>
        </w:rPr>
      </w:pPr>
      <w:r w:rsidRPr="000B6861">
        <w:rPr>
          <w:rFonts w:cs="Times New Roman"/>
          <w:b/>
          <w:sz w:val="16"/>
          <w:szCs w:val="16"/>
        </w:rPr>
        <w:t>Type Conversion/Casting:</w:t>
      </w:r>
      <w:r w:rsidRPr="000B6861">
        <w:rPr>
          <w:rFonts w:cs="Times New Roman"/>
          <w:sz w:val="16"/>
          <w:szCs w:val="16"/>
        </w:rPr>
        <w:t xml:space="preserve"> In some cases we can convert one type to another…(</w:t>
      </w:r>
      <w:proofErr w:type="spellStart"/>
      <w:proofErr w:type="gramStart"/>
      <w:r w:rsidRPr="000B6861">
        <w:rPr>
          <w:rFonts w:cs="Times New Roman"/>
          <w:sz w:val="16"/>
          <w:szCs w:val="16"/>
        </w:rPr>
        <w:t>int</w:t>
      </w:r>
      <w:proofErr w:type="spellEnd"/>
      <w:r w:rsidRPr="000B6861">
        <w:rPr>
          <w:rFonts w:cs="Times New Roman"/>
          <w:sz w:val="16"/>
          <w:szCs w:val="16"/>
        </w:rPr>
        <w:t>)1.6</w:t>
      </w:r>
      <w:proofErr w:type="gramEnd"/>
    </w:p>
    <w:p w14:paraId="2D48FAEF" w14:textId="77777777" w:rsidR="000925C9" w:rsidRPr="000B6861" w:rsidRDefault="000925C9">
      <w:pPr>
        <w:rPr>
          <w:rFonts w:cs="Times New Roman"/>
          <w:sz w:val="16"/>
          <w:szCs w:val="16"/>
        </w:rPr>
      </w:pPr>
      <w:r w:rsidRPr="000B6861">
        <w:rPr>
          <w:rFonts w:cs="Times New Roman"/>
          <w:b/>
          <w:sz w:val="16"/>
          <w:szCs w:val="16"/>
        </w:rPr>
        <w:t xml:space="preserve">Variable Scope: </w:t>
      </w:r>
      <w:r w:rsidRPr="000B6861">
        <w:rPr>
          <w:rFonts w:cs="Times New Roman"/>
          <w:sz w:val="16"/>
          <w:szCs w:val="16"/>
        </w:rPr>
        <w:t xml:space="preserve">Local variables declared inside a method are only there during that method invocation. In fact, they’re only accessible within their containing curly braces. </w:t>
      </w:r>
      <w:r w:rsidRPr="000B6861">
        <w:rPr>
          <w:rFonts w:cs="Times New Roman"/>
          <w:b/>
          <w:sz w:val="16"/>
          <w:szCs w:val="16"/>
        </w:rPr>
        <w:t>Static:</w:t>
      </w:r>
      <w:r w:rsidRPr="000B6861">
        <w:rPr>
          <w:rFonts w:cs="Times New Roman"/>
          <w:sz w:val="16"/>
          <w:szCs w:val="16"/>
        </w:rPr>
        <w:t xml:space="preserve"> A “static” method or variable “lives” outside of any particular object. A static method does not need any object.</w:t>
      </w:r>
    </w:p>
    <w:p w14:paraId="63CF6DAD" w14:textId="77777777" w:rsidR="000925C9" w:rsidRPr="000B6861" w:rsidRDefault="00D2209B">
      <w:pPr>
        <w:rPr>
          <w:rFonts w:cs="Times New Roman"/>
          <w:sz w:val="16"/>
          <w:szCs w:val="16"/>
        </w:rPr>
      </w:pPr>
      <w:r w:rsidRPr="000B6861">
        <w:rPr>
          <w:rFonts w:cs="Times New Roman"/>
          <w:sz w:val="16"/>
          <w:szCs w:val="16"/>
        </w:rPr>
        <w:t>-</w:t>
      </w:r>
      <w:proofErr w:type="spellStart"/>
      <w:r w:rsidRPr="000B6861">
        <w:rPr>
          <w:rFonts w:cs="Times New Roman"/>
          <w:sz w:val="16"/>
          <w:szCs w:val="16"/>
        </w:rPr>
        <w:t>ArrayList</w:t>
      </w:r>
      <w:proofErr w:type="spellEnd"/>
      <w:r w:rsidRPr="000B6861">
        <w:rPr>
          <w:rFonts w:cs="Times New Roman"/>
          <w:sz w:val="16"/>
          <w:szCs w:val="16"/>
        </w:rPr>
        <w:t xml:space="preserve"> is just a list of objects with methods…</w:t>
      </w:r>
    </w:p>
    <w:p w14:paraId="27AF714C" w14:textId="77777777" w:rsidR="00D2209B" w:rsidRPr="000B6861" w:rsidRDefault="00D2209B" w:rsidP="00D2209B">
      <w:pPr>
        <w:widowControl w:val="0"/>
        <w:numPr>
          <w:ilvl w:val="0"/>
          <w:numId w:val="2"/>
        </w:numPr>
        <w:tabs>
          <w:tab w:val="left" w:pos="220"/>
          <w:tab w:val="left" w:pos="720"/>
        </w:tabs>
        <w:autoSpaceDE w:val="0"/>
        <w:autoSpaceDN w:val="0"/>
        <w:adjustRightInd w:val="0"/>
        <w:rPr>
          <w:rFonts w:cs="Times New Roman"/>
          <w:sz w:val="16"/>
          <w:szCs w:val="16"/>
        </w:rPr>
      </w:pPr>
      <w:proofErr w:type="gramStart"/>
      <w:r w:rsidRPr="000B6861">
        <w:rPr>
          <w:rFonts w:cs="Times New Roman"/>
          <w:sz w:val="16"/>
          <w:szCs w:val="16"/>
        </w:rPr>
        <w:t>add</w:t>
      </w:r>
      <w:proofErr w:type="gramEnd"/>
      <w:r w:rsidRPr="000B6861">
        <w:rPr>
          <w:rFonts w:cs="Times New Roman"/>
          <w:sz w:val="16"/>
          <w:szCs w:val="16"/>
        </w:rPr>
        <w:t xml:space="preserve">(E </w:t>
      </w:r>
      <w:proofErr w:type="spellStart"/>
      <w:r w:rsidRPr="000B6861">
        <w:rPr>
          <w:rFonts w:cs="Times New Roman"/>
          <w:sz w:val="16"/>
          <w:szCs w:val="16"/>
        </w:rPr>
        <w:t>elmt</w:t>
      </w:r>
      <w:proofErr w:type="spellEnd"/>
      <w:r w:rsidRPr="000B6861">
        <w:rPr>
          <w:rFonts w:cs="Times New Roman"/>
          <w:sz w:val="16"/>
          <w:szCs w:val="16"/>
        </w:rPr>
        <w:t xml:space="preserve">) - appends element </w:t>
      </w:r>
      <w:proofErr w:type="spellStart"/>
      <w:r w:rsidRPr="000B6861">
        <w:rPr>
          <w:rFonts w:cs="Times New Roman"/>
          <w:sz w:val="16"/>
          <w:szCs w:val="16"/>
        </w:rPr>
        <w:t>elmt</w:t>
      </w:r>
      <w:proofErr w:type="spellEnd"/>
      <w:r w:rsidRPr="000B6861">
        <w:rPr>
          <w:rFonts w:cs="Times New Roman"/>
          <w:sz w:val="16"/>
          <w:szCs w:val="16"/>
        </w:rPr>
        <w:t xml:space="preserve"> to the end of the list.</w:t>
      </w:r>
    </w:p>
    <w:p w14:paraId="109A3639" w14:textId="77777777" w:rsidR="00D2209B" w:rsidRPr="000B6861" w:rsidRDefault="00D2209B" w:rsidP="00D2209B">
      <w:pPr>
        <w:widowControl w:val="0"/>
        <w:numPr>
          <w:ilvl w:val="0"/>
          <w:numId w:val="2"/>
        </w:numPr>
        <w:tabs>
          <w:tab w:val="left" w:pos="220"/>
          <w:tab w:val="left" w:pos="720"/>
        </w:tabs>
        <w:autoSpaceDE w:val="0"/>
        <w:autoSpaceDN w:val="0"/>
        <w:adjustRightInd w:val="0"/>
        <w:rPr>
          <w:rFonts w:cs="Times New Roman"/>
          <w:sz w:val="16"/>
          <w:szCs w:val="16"/>
        </w:rPr>
      </w:pPr>
      <w:proofErr w:type="gramStart"/>
      <w:r w:rsidRPr="000B6861">
        <w:rPr>
          <w:rFonts w:cs="Times New Roman"/>
          <w:sz w:val="16"/>
          <w:szCs w:val="16"/>
        </w:rPr>
        <w:t>add</w:t>
      </w:r>
      <w:proofErr w:type="gramEnd"/>
      <w:r w:rsidRPr="000B6861">
        <w:rPr>
          <w:rFonts w:cs="Times New Roman"/>
          <w:sz w:val="16"/>
          <w:szCs w:val="16"/>
        </w:rPr>
        <w:t>(</w:t>
      </w:r>
      <w:proofErr w:type="spellStart"/>
      <w:r w:rsidRPr="000B6861">
        <w:rPr>
          <w:rFonts w:cs="Times New Roman"/>
          <w:sz w:val="16"/>
          <w:szCs w:val="16"/>
        </w:rPr>
        <w:t>int</w:t>
      </w:r>
      <w:proofErr w:type="spellEnd"/>
      <w:r w:rsidRPr="000B6861">
        <w:rPr>
          <w:rFonts w:cs="Times New Roman"/>
          <w:sz w:val="16"/>
          <w:szCs w:val="16"/>
        </w:rPr>
        <w:t xml:space="preserve"> index, E </w:t>
      </w:r>
      <w:proofErr w:type="spellStart"/>
      <w:r w:rsidRPr="000B6861">
        <w:rPr>
          <w:rFonts w:cs="Times New Roman"/>
          <w:sz w:val="16"/>
          <w:szCs w:val="16"/>
        </w:rPr>
        <w:t>elmt</w:t>
      </w:r>
      <w:proofErr w:type="spellEnd"/>
      <w:r w:rsidRPr="000B6861">
        <w:rPr>
          <w:rFonts w:cs="Times New Roman"/>
          <w:sz w:val="16"/>
          <w:szCs w:val="16"/>
        </w:rPr>
        <w:t xml:space="preserve">) - inserts element </w:t>
      </w:r>
      <w:proofErr w:type="spellStart"/>
      <w:r w:rsidRPr="000B6861">
        <w:rPr>
          <w:rFonts w:cs="Times New Roman"/>
          <w:sz w:val="16"/>
          <w:szCs w:val="16"/>
        </w:rPr>
        <w:t>elmt</w:t>
      </w:r>
      <w:proofErr w:type="spellEnd"/>
      <w:r w:rsidRPr="000B6861">
        <w:rPr>
          <w:rFonts w:cs="Times New Roman"/>
          <w:sz w:val="16"/>
          <w:szCs w:val="16"/>
        </w:rPr>
        <w:t xml:space="preserve"> at position index.</w:t>
      </w:r>
    </w:p>
    <w:p w14:paraId="071ED25F" w14:textId="77777777" w:rsidR="00D2209B" w:rsidRPr="000B6861" w:rsidRDefault="00D2209B" w:rsidP="00D2209B">
      <w:pPr>
        <w:widowControl w:val="0"/>
        <w:numPr>
          <w:ilvl w:val="0"/>
          <w:numId w:val="2"/>
        </w:numPr>
        <w:tabs>
          <w:tab w:val="left" w:pos="220"/>
          <w:tab w:val="left" w:pos="720"/>
        </w:tabs>
        <w:autoSpaceDE w:val="0"/>
        <w:autoSpaceDN w:val="0"/>
        <w:adjustRightInd w:val="0"/>
        <w:rPr>
          <w:rFonts w:cs="Times New Roman"/>
          <w:sz w:val="16"/>
          <w:szCs w:val="16"/>
        </w:rPr>
      </w:pPr>
      <w:proofErr w:type="gramStart"/>
      <w:r w:rsidRPr="000B6861">
        <w:rPr>
          <w:rFonts w:cs="Times New Roman"/>
          <w:sz w:val="16"/>
          <w:szCs w:val="16"/>
        </w:rPr>
        <w:t>get</w:t>
      </w:r>
      <w:proofErr w:type="gramEnd"/>
      <w:r w:rsidRPr="000B6861">
        <w:rPr>
          <w:rFonts w:cs="Times New Roman"/>
          <w:sz w:val="16"/>
          <w:szCs w:val="16"/>
        </w:rPr>
        <w:t>(</w:t>
      </w:r>
      <w:proofErr w:type="spellStart"/>
      <w:r w:rsidRPr="000B6861">
        <w:rPr>
          <w:rFonts w:cs="Times New Roman"/>
          <w:sz w:val="16"/>
          <w:szCs w:val="16"/>
        </w:rPr>
        <w:t>int</w:t>
      </w:r>
      <w:proofErr w:type="spellEnd"/>
      <w:r w:rsidRPr="000B6861">
        <w:rPr>
          <w:rFonts w:cs="Times New Roman"/>
          <w:sz w:val="16"/>
          <w:szCs w:val="16"/>
        </w:rPr>
        <w:t xml:space="preserve"> index) - returns the element at position index.</w:t>
      </w:r>
    </w:p>
    <w:p w14:paraId="447939B0" w14:textId="77777777" w:rsidR="00D2209B" w:rsidRPr="000B6861" w:rsidRDefault="00D2209B" w:rsidP="00D2209B">
      <w:pPr>
        <w:widowControl w:val="0"/>
        <w:numPr>
          <w:ilvl w:val="0"/>
          <w:numId w:val="2"/>
        </w:numPr>
        <w:tabs>
          <w:tab w:val="left" w:pos="220"/>
          <w:tab w:val="left" w:pos="720"/>
        </w:tabs>
        <w:autoSpaceDE w:val="0"/>
        <w:autoSpaceDN w:val="0"/>
        <w:adjustRightInd w:val="0"/>
        <w:rPr>
          <w:rFonts w:cs="Times New Roman"/>
          <w:sz w:val="16"/>
          <w:szCs w:val="16"/>
        </w:rPr>
      </w:pPr>
      <w:proofErr w:type="gramStart"/>
      <w:r w:rsidRPr="000B6861">
        <w:rPr>
          <w:rFonts w:cs="Times New Roman"/>
          <w:sz w:val="16"/>
          <w:szCs w:val="16"/>
        </w:rPr>
        <w:t>remove</w:t>
      </w:r>
      <w:proofErr w:type="gramEnd"/>
      <w:r w:rsidRPr="000B6861">
        <w:rPr>
          <w:rFonts w:cs="Times New Roman"/>
          <w:sz w:val="16"/>
          <w:szCs w:val="16"/>
        </w:rPr>
        <w:t>(</w:t>
      </w:r>
      <w:proofErr w:type="spellStart"/>
      <w:r w:rsidRPr="000B6861">
        <w:rPr>
          <w:rFonts w:cs="Times New Roman"/>
          <w:sz w:val="16"/>
          <w:szCs w:val="16"/>
        </w:rPr>
        <w:t>int</w:t>
      </w:r>
      <w:proofErr w:type="spellEnd"/>
      <w:r w:rsidRPr="000B6861">
        <w:rPr>
          <w:rFonts w:cs="Times New Roman"/>
          <w:sz w:val="16"/>
          <w:szCs w:val="16"/>
        </w:rPr>
        <w:t xml:space="preserve"> index) - removes the element at position index.</w:t>
      </w:r>
    </w:p>
    <w:p w14:paraId="79A6F119" w14:textId="77777777" w:rsidR="00D2209B" w:rsidRPr="000B6861" w:rsidRDefault="00D2209B" w:rsidP="00D2209B">
      <w:pPr>
        <w:widowControl w:val="0"/>
        <w:numPr>
          <w:ilvl w:val="0"/>
          <w:numId w:val="2"/>
        </w:numPr>
        <w:tabs>
          <w:tab w:val="left" w:pos="220"/>
          <w:tab w:val="left" w:pos="720"/>
        </w:tabs>
        <w:autoSpaceDE w:val="0"/>
        <w:autoSpaceDN w:val="0"/>
        <w:adjustRightInd w:val="0"/>
        <w:rPr>
          <w:rFonts w:cs="Times New Roman"/>
          <w:sz w:val="16"/>
          <w:szCs w:val="16"/>
        </w:rPr>
      </w:pPr>
      <w:proofErr w:type="gramStart"/>
      <w:r w:rsidRPr="000B6861">
        <w:rPr>
          <w:rFonts w:cs="Times New Roman"/>
          <w:sz w:val="16"/>
          <w:szCs w:val="16"/>
        </w:rPr>
        <w:t>set</w:t>
      </w:r>
      <w:proofErr w:type="gramEnd"/>
      <w:r w:rsidRPr="000B6861">
        <w:rPr>
          <w:rFonts w:cs="Times New Roman"/>
          <w:sz w:val="16"/>
          <w:szCs w:val="16"/>
        </w:rPr>
        <w:t>(</w:t>
      </w:r>
      <w:proofErr w:type="spellStart"/>
      <w:r w:rsidRPr="000B6861">
        <w:rPr>
          <w:rFonts w:cs="Times New Roman"/>
          <w:sz w:val="16"/>
          <w:szCs w:val="16"/>
        </w:rPr>
        <w:t>int</w:t>
      </w:r>
      <w:proofErr w:type="spellEnd"/>
      <w:r w:rsidRPr="000B6861">
        <w:rPr>
          <w:rFonts w:cs="Times New Roman"/>
          <w:sz w:val="16"/>
          <w:szCs w:val="16"/>
        </w:rPr>
        <w:t xml:space="preserve"> index, E </w:t>
      </w:r>
      <w:proofErr w:type="spellStart"/>
      <w:r w:rsidRPr="000B6861">
        <w:rPr>
          <w:rFonts w:cs="Times New Roman"/>
          <w:sz w:val="16"/>
          <w:szCs w:val="16"/>
        </w:rPr>
        <w:t>elmt</w:t>
      </w:r>
      <w:proofErr w:type="spellEnd"/>
      <w:r w:rsidRPr="000B6861">
        <w:rPr>
          <w:rFonts w:cs="Times New Roman"/>
          <w:sz w:val="16"/>
          <w:szCs w:val="16"/>
        </w:rPr>
        <w:t xml:space="preserve">) - sets position index to </w:t>
      </w:r>
      <w:proofErr w:type="spellStart"/>
      <w:r w:rsidRPr="000B6861">
        <w:rPr>
          <w:rFonts w:cs="Times New Roman"/>
          <w:sz w:val="16"/>
          <w:szCs w:val="16"/>
        </w:rPr>
        <w:t>elmt</w:t>
      </w:r>
      <w:proofErr w:type="spellEnd"/>
    </w:p>
    <w:p w14:paraId="147C35F5" w14:textId="77777777" w:rsidR="00452491" w:rsidRPr="000B6861" w:rsidRDefault="00D2209B" w:rsidP="00D2209B">
      <w:pPr>
        <w:pStyle w:val="ListParagraph"/>
        <w:numPr>
          <w:ilvl w:val="0"/>
          <w:numId w:val="2"/>
        </w:numPr>
        <w:rPr>
          <w:rFonts w:cs="Times New Roman"/>
          <w:sz w:val="16"/>
          <w:szCs w:val="16"/>
        </w:rPr>
      </w:pPr>
      <w:proofErr w:type="gramStart"/>
      <w:r w:rsidRPr="000B6861">
        <w:rPr>
          <w:rFonts w:cs="Times New Roman"/>
          <w:sz w:val="16"/>
          <w:szCs w:val="16"/>
        </w:rPr>
        <w:t>size</w:t>
      </w:r>
      <w:proofErr w:type="gramEnd"/>
      <w:r w:rsidRPr="000B6861">
        <w:rPr>
          <w:rFonts w:cs="Times New Roman"/>
          <w:sz w:val="16"/>
          <w:szCs w:val="16"/>
        </w:rPr>
        <w:t xml:space="preserve">() - returns the number of elements in the </w:t>
      </w:r>
      <w:proofErr w:type="spellStart"/>
      <w:r w:rsidRPr="000B6861">
        <w:rPr>
          <w:rFonts w:cs="Times New Roman"/>
          <w:sz w:val="16"/>
          <w:szCs w:val="16"/>
        </w:rPr>
        <w:t>ArrayList</w:t>
      </w:r>
      <w:proofErr w:type="spellEnd"/>
      <w:r w:rsidRPr="000B6861">
        <w:rPr>
          <w:rFonts w:cs="Times New Roman"/>
          <w:sz w:val="16"/>
          <w:szCs w:val="16"/>
        </w:rPr>
        <w:t>.</w:t>
      </w:r>
    </w:p>
    <w:p w14:paraId="7C2EC4CD" w14:textId="77777777" w:rsidR="00D2209B" w:rsidRPr="000B6861" w:rsidRDefault="00D2209B" w:rsidP="00D2209B">
      <w:pPr>
        <w:rPr>
          <w:rFonts w:cs="Times New Roman"/>
          <w:sz w:val="16"/>
          <w:szCs w:val="16"/>
        </w:rPr>
      </w:pPr>
      <w:r w:rsidRPr="000B6861">
        <w:rPr>
          <w:rFonts w:cs="Times New Roman"/>
          <w:b/>
          <w:sz w:val="16"/>
          <w:szCs w:val="16"/>
        </w:rPr>
        <w:t>Generics:</w:t>
      </w:r>
      <w:r w:rsidRPr="000B6861">
        <w:rPr>
          <w:rFonts w:cs="Times New Roman"/>
          <w:sz w:val="16"/>
          <w:szCs w:val="16"/>
        </w:rPr>
        <w:t xml:space="preserve"> When a container object doesn’t really care what type of thing it holds, that type can be given as a parameter in angle brackets…</w:t>
      </w:r>
      <w:proofErr w:type="spellStart"/>
      <w:r w:rsidRPr="000B6861">
        <w:rPr>
          <w:rFonts w:cs="Times New Roman"/>
          <w:sz w:val="16"/>
          <w:szCs w:val="16"/>
        </w:rPr>
        <w:t>ArrayList</w:t>
      </w:r>
      <w:proofErr w:type="spellEnd"/>
      <w:r w:rsidRPr="000B6861">
        <w:rPr>
          <w:rFonts w:cs="Times New Roman"/>
          <w:sz w:val="16"/>
          <w:szCs w:val="16"/>
        </w:rPr>
        <w:t>&lt;</w:t>
      </w:r>
      <w:proofErr w:type="spellStart"/>
      <w:r w:rsidRPr="000B6861">
        <w:rPr>
          <w:rFonts w:cs="Times New Roman"/>
          <w:sz w:val="16"/>
          <w:szCs w:val="16"/>
        </w:rPr>
        <w:t>BufferedImage</w:t>
      </w:r>
      <w:proofErr w:type="spellEnd"/>
      <w:r w:rsidRPr="000B6861">
        <w:rPr>
          <w:rFonts w:cs="Times New Roman"/>
          <w:sz w:val="16"/>
          <w:szCs w:val="16"/>
        </w:rPr>
        <w:t xml:space="preserve">&gt;. Then only objects of that type are in the container, and when we get one, we know its type. </w:t>
      </w:r>
    </w:p>
    <w:p w14:paraId="2940F3A5" w14:textId="77777777" w:rsidR="00D2209B" w:rsidRPr="000B6861" w:rsidRDefault="00D2209B" w:rsidP="00D2209B">
      <w:pPr>
        <w:rPr>
          <w:rFonts w:cs="Times New Roman"/>
          <w:sz w:val="16"/>
          <w:szCs w:val="16"/>
        </w:rPr>
      </w:pPr>
      <w:r w:rsidRPr="000B6861">
        <w:rPr>
          <w:rFonts w:cs="Times New Roman"/>
          <w:b/>
          <w:sz w:val="16"/>
          <w:szCs w:val="16"/>
        </w:rPr>
        <w:t>Final:</w:t>
      </w:r>
      <w:r w:rsidRPr="000B6861">
        <w:rPr>
          <w:rFonts w:cs="Times New Roman"/>
          <w:sz w:val="16"/>
          <w:szCs w:val="16"/>
        </w:rPr>
        <w:t xml:space="preserve"> This tag on a declaration indicates that its value won’t ever be changed after being initially set. This is a good way to establish overall settings of a program in a clear, visible way, without “magic numbers”</w:t>
      </w:r>
    </w:p>
    <w:p w14:paraId="3BCFCE7E" w14:textId="77777777" w:rsidR="00D2209B" w:rsidRPr="000B6861" w:rsidRDefault="00D2209B"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generally</w:t>
      </w:r>
      <w:proofErr w:type="gramEnd"/>
      <w:r w:rsidRPr="000B6861">
        <w:rPr>
          <w:rFonts w:cs="Times New Roman"/>
          <w:sz w:val="16"/>
          <w:szCs w:val="16"/>
        </w:rPr>
        <w:t xml:space="preserve"> considered bad form for a class to let other classes have access to its instance variables, as that means that they </w:t>
      </w:r>
      <w:r w:rsidRPr="000B6861">
        <w:rPr>
          <w:rFonts w:cs="Times New Roman"/>
          <w:sz w:val="16"/>
          <w:szCs w:val="16"/>
        </w:rPr>
        <w:lastRenderedPageBreak/>
        <w:t>are dependent on a particular implementation that might be subject to change</w:t>
      </w:r>
    </w:p>
    <w:p w14:paraId="2E31918A" w14:textId="77777777" w:rsidR="00D2209B" w:rsidRPr="000B6861" w:rsidRDefault="00D2209B"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inheritance</w:t>
      </w:r>
      <w:proofErr w:type="gramEnd"/>
      <w:r w:rsidRPr="000B6861">
        <w:rPr>
          <w:rFonts w:cs="Times New Roman"/>
          <w:sz w:val="16"/>
          <w:szCs w:val="16"/>
        </w:rPr>
        <w:t xml:space="preserve"> is the object-oriented </w:t>
      </w:r>
      <w:r w:rsidR="00BD032A" w:rsidRPr="000B6861">
        <w:rPr>
          <w:rFonts w:cs="Times New Roman"/>
          <w:sz w:val="16"/>
          <w:szCs w:val="16"/>
        </w:rPr>
        <w:t xml:space="preserve">way to create new classes from existing ones. Existing class is called the </w:t>
      </w:r>
      <w:proofErr w:type="gramStart"/>
      <w:r w:rsidR="00BD032A" w:rsidRPr="000B6861">
        <w:rPr>
          <w:rFonts w:cs="Times New Roman"/>
          <w:sz w:val="16"/>
          <w:szCs w:val="16"/>
        </w:rPr>
        <w:t>superclass,</w:t>
      </w:r>
      <w:proofErr w:type="gramEnd"/>
      <w:r w:rsidR="00BD032A" w:rsidRPr="000B6861">
        <w:rPr>
          <w:rFonts w:cs="Times New Roman"/>
          <w:sz w:val="16"/>
          <w:szCs w:val="16"/>
        </w:rPr>
        <w:t xml:space="preserve"> new class is called the subclass. Each object of the subclass “inherits” the instance variables and methods of the superclass</w:t>
      </w:r>
    </w:p>
    <w:p w14:paraId="3EA925D6" w14:textId="77777777" w:rsidR="00BD032A" w:rsidRPr="000B6861" w:rsidRDefault="00BD032A" w:rsidP="00D2209B">
      <w:pPr>
        <w:rPr>
          <w:rFonts w:cs="Times New Roman"/>
          <w:sz w:val="16"/>
          <w:szCs w:val="16"/>
        </w:rPr>
      </w:pPr>
      <w:r w:rsidRPr="000B6861">
        <w:rPr>
          <w:rFonts w:cs="Times New Roman"/>
          <w:sz w:val="16"/>
          <w:szCs w:val="16"/>
        </w:rPr>
        <w:t>-Use inheritance to model “is-a” relationships and only “is-a” relationships</w:t>
      </w:r>
    </w:p>
    <w:p w14:paraId="7A1D6040" w14:textId="77777777" w:rsidR="00BD032A" w:rsidRPr="000B6861" w:rsidRDefault="00BD032A" w:rsidP="00D2209B">
      <w:pPr>
        <w:rPr>
          <w:rFonts w:cs="Times New Roman"/>
          <w:sz w:val="16"/>
          <w:szCs w:val="16"/>
        </w:rPr>
      </w:pPr>
      <w:r w:rsidRPr="000B6861">
        <w:rPr>
          <w:rFonts w:cs="Times New Roman"/>
          <w:b/>
          <w:sz w:val="16"/>
          <w:szCs w:val="16"/>
        </w:rPr>
        <w:t>For Each:</w:t>
      </w:r>
      <w:r w:rsidRPr="000B6861">
        <w:rPr>
          <w:rFonts w:cs="Times New Roman"/>
          <w:sz w:val="16"/>
          <w:szCs w:val="16"/>
        </w:rPr>
        <w:t xml:space="preserve"> A special type of loop that iterates over members of a collection</w:t>
      </w:r>
    </w:p>
    <w:p w14:paraId="54026B76" w14:textId="77777777" w:rsidR="00BD032A" w:rsidRPr="000B6861" w:rsidRDefault="00BD032A" w:rsidP="00D2209B">
      <w:pPr>
        <w:rPr>
          <w:rFonts w:cs="Times New Roman"/>
          <w:sz w:val="16"/>
          <w:szCs w:val="16"/>
        </w:rPr>
      </w:pPr>
      <w:r w:rsidRPr="000B6861">
        <w:rPr>
          <w:rFonts w:cs="Times New Roman"/>
          <w:b/>
          <w:sz w:val="16"/>
          <w:szCs w:val="16"/>
        </w:rPr>
        <w:t>Extends:</w:t>
      </w:r>
      <w:r w:rsidRPr="000B6861">
        <w:rPr>
          <w:rFonts w:cs="Times New Roman"/>
          <w:sz w:val="16"/>
          <w:szCs w:val="16"/>
        </w:rPr>
        <w:t xml:space="preserve"> This indicates that a class is a subclass of another class, extending its instance variables and methods, and perhaps overriding some of them.</w:t>
      </w:r>
    </w:p>
    <w:p w14:paraId="7BE18394" w14:textId="5C622282" w:rsidR="00BD032A" w:rsidRPr="000B6861" w:rsidRDefault="00BD032A" w:rsidP="00D2209B">
      <w:pPr>
        <w:rPr>
          <w:rFonts w:cs="Times New Roman"/>
          <w:sz w:val="16"/>
          <w:szCs w:val="16"/>
        </w:rPr>
      </w:pPr>
      <w:r w:rsidRPr="000B6861">
        <w:rPr>
          <w:rFonts w:cs="Times New Roman"/>
          <w:b/>
          <w:sz w:val="16"/>
          <w:szCs w:val="16"/>
        </w:rPr>
        <w:t>Super:</w:t>
      </w:r>
      <w:r w:rsidRPr="000B6861">
        <w:rPr>
          <w:rFonts w:cs="Times New Roman"/>
          <w:sz w:val="16"/>
          <w:szCs w:val="16"/>
        </w:rPr>
        <w:t xml:space="preserve"> A way to directly access a method of the superclass from a method of the subclass. The superclass constructor is invoked automatically from the subclass constructor, but if it needs parameters, then this is a way to provide them. By default, other superclass methods are not automatically invoked from corresponding subclass methods; the whole point of the subclass method is to refine the functionality appropriately. If that refinement </w:t>
      </w:r>
      <w:r w:rsidR="00696D8A" w:rsidRPr="000B6861">
        <w:rPr>
          <w:rFonts w:cs="Times New Roman"/>
          <w:sz w:val="16"/>
          <w:szCs w:val="16"/>
        </w:rPr>
        <w:t>entails</w:t>
      </w:r>
      <w:r w:rsidRPr="000B6861">
        <w:rPr>
          <w:rFonts w:cs="Times New Roman"/>
          <w:sz w:val="16"/>
          <w:szCs w:val="16"/>
        </w:rPr>
        <w:t xml:space="preserve"> just doing something in addition, then specifically call the “super”.</w:t>
      </w:r>
    </w:p>
    <w:p w14:paraId="3BD2AA7F" w14:textId="5694B8C8" w:rsidR="00696D8A" w:rsidRPr="000B6861" w:rsidRDefault="00696D8A" w:rsidP="00D2209B">
      <w:pPr>
        <w:rPr>
          <w:rFonts w:cs="Times New Roman"/>
          <w:sz w:val="16"/>
          <w:szCs w:val="16"/>
        </w:rPr>
      </w:pPr>
      <w:r w:rsidRPr="000B6861">
        <w:rPr>
          <w:rFonts w:cs="Times New Roman"/>
          <w:sz w:val="16"/>
          <w:szCs w:val="16"/>
        </w:rPr>
        <w:t>-With an ADT, we can perform certain operations supported by an interface, but we can’t directly get at the implementation by which the data are represented and the operations supported</w:t>
      </w:r>
    </w:p>
    <w:p w14:paraId="7C049352" w14:textId="3FFC1F8A" w:rsidR="00696D8A" w:rsidRPr="000B6861" w:rsidRDefault="00696D8A" w:rsidP="00D2209B">
      <w:pPr>
        <w:rPr>
          <w:rFonts w:cs="Times New Roman"/>
          <w:sz w:val="16"/>
          <w:szCs w:val="16"/>
        </w:rPr>
      </w:pPr>
      <w:r w:rsidRPr="000B6861">
        <w:rPr>
          <w:rFonts w:cs="Times New Roman"/>
          <w:sz w:val="16"/>
          <w:szCs w:val="16"/>
        </w:rPr>
        <w:t>-Inheritance captures similarities among classes, in that we can use a subclass in any context where we can use its superclass</w:t>
      </w:r>
    </w:p>
    <w:p w14:paraId="4652CEA5" w14:textId="7C1CA555" w:rsidR="00696D8A" w:rsidRPr="000B6861" w:rsidRDefault="00696D8A" w:rsidP="00D2209B">
      <w:pPr>
        <w:rPr>
          <w:rFonts w:cs="Times New Roman"/>
          <w:sz w:val="16"/>
          <w:szCs w:val="16"/>
        </w:rPr>
      </w:pPr>
      <w:r w:rsidRPr="000B6861">
        <w:rPr>
          <w:rFonts w:cs="Times New Roman"/>
          <w:sz w:val="16"/>
          <w:szCs w:val="16"/>
        </w:rPr>
        <w:t>-An interface just specifies a bunch of method headers, but without bodies implementing them…the interface gives the collection of operations supported by the ADT, without specifying the data representation</w:t>
      </w:r>
    </w:p>
    <w:p w14:paraId="71FF9A99" w14:textId="7377B02C" w:rsidR="00696D8A" w:rsidRPr="000B6861" w:rsidRDefault="00696D8A"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an</w:t>
      </w:r>
      <w:proofErr w:type="gramEnd"/>
      <w:r w:rsidRPr="000B6861">
        <w:rPr>
          <w:rFonts w:cs="Times New Roman"/>
          <w:sz w:val="16"/>
          <w:szCs w:val="16"/>
        </w:rPr>
        <w:t xml:space="preserve"> “implements” tag in the subclass definition is a promise to implement all the methods of the interface</w:t>
      </w:r>
    </w:p>
    <w:p w14:paraId="67599A0C" w14:textId="02EF92C4" w:rsidR="00696D8A" w:rsidRPr="000B6861" w:rsidRDefault="00696D8A"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with</w:t>
      </w:r>
      <w:proofErr w:type="gramEnd"/>
      <w:r w:rsidRPr="000B6861">
        <w:rPr>
          <w:rFonts w:cs="Times New Roman"/>
          <w:sz w:val="16"/>
          <w:szCs w:val="16"/>
        </w:rPr>
        <w:t xml:space="preserve"> protected access, the variable or the method should be accessible to only the class and any subclass that extends the class</w:t>
      </w:r>
    </w:p>
    <w:p w14:paraId="10AE1F33" w14:textId="10452F3A" w:rsidR="00696D8A" w:rsidRPr="000B6861" w:rsidRDefault="00696D8A"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package</w:t>
      </w:r>
      <w:proofErr w:type="gramEnd"/>
      <w:r w:rsidRPr="000B6861">
        <w:rPr>
          <w:rFonts w:cs="Times New Roman"/>
          <w:sz w:val="16"/>
          <w:szCs w:val="16"/>
        </w:rPr>
        <w:t xml:space="preserve"> access makes the variable or method visible to everything in the same package. A package is a way of grouping methods together that are intended to work together as a group.</w:t>
      </w:r>
    </w:p>
    <w:p w14:paraId="78FCAB51" w14:textId="37D26088" w:rsidR="00696D8A" w:rsidRPr="000B6861" w:rsidRDefault="00696D8A"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an</w:t>
      </w:r>
      <w:proofErr w:type="gramEnd"/>
      <w:r w:rsidRPr="000B6861">
        <w:rPr>
          <w:rFonts w:cs="Times New Roman"/>
          <w:sz w:val="16"/>
          <w:szCs w:val="16"/>
        </w:rPr>
        <w:t xml:space="preserve"> exception indicates something happened at run-time that wasn’t part of the standard flow, in that there’s not a clear way to continue from this point</w:t>
      </w:r>
    </w:p>
    <w:p w14:paraId="3335CF2C" w14:textId="53526CFC" w:rsidR="00CD26CD" w:rsidRPr="000B6861" w:rsidRDefault="00CD26CD" w:rsidP="00D2209B">
      <w:pPr>
        <w:rPr>
          <w:rFonts w:cs="Times New Roman"/>
          <w:sz w:val="16"/>
          <w:szCs w:val="16"/>
        </w:rPr>
      </w:pPr>
      <w:r w:rsidRPr="000B6861">
        <w:rPr>
          <w:rFonts w:cs="Times New Roman"/>
          <w:sz w:val="16"/>
          <w:szCs w:val="16"/>
        </w:rPr>
        <w:t xml:space="preserve">-Exceptions are </w:t>
      </w:r>
      <w:proofErr w:type="gramStart"/>
      <w:r w:rsidRPr="000B6861">
        <w:rPr>
          <w:rFonts w:cs="Times New Roman"/>
          <w:sz w:val="16"/>
          <w:szCs w:val="16"/>
        </w:rPr>
        <w:t>either caught and</w:t>
      </w:r>
      <w:proofErr w:type="gramEnd"/>
      <w:r w:rsidRPr="000B6861">
        <w:rPr>
          <w:rFonts w:cs="Times New Roman"/>
          <w:sz w:val="16"/>
          <w:szCs w:val="16"/>
        </w:rPr>
        <w:t xml:space="preserve"> handled in the method that throws them or passed onto the method that called it. IF the main program doesn’t catch the exception it kills the program and prints an error message</w:t>
      </w:r>
    </w:p>
    <w:p w14:paraId="1C2BEDEB" w14:textId="5CE313AA" w:rsidR="00CD26CD" w:rsidRPr="000B6861" w:rsidRDefault="00CD26CD" w:rsidP="00D2209B">
      <w:pPr>
        <w:rPr>
          <w:rFonts w:cs="Times New Roman"/>
          <w:sz w:val="16"/>
          <w:szCs w:val="16"/>
        </w:rPr>
      </w:pPr>
      <w:r w:rsidRPr="000B6861">
        <w:rPr>
          <w:rFonts w:cs="Times New Roman"/>
          <w:sz w:val="16"/>
          <w:szCs w:val="16"/>
        </w:rPr>
        <w:t>-The basic idea is to wrap a try/catch around code that might throw an exception. The catch specifies the type of exception it can handle and the code to perform when that exception is thrown. We can also follow the try with a finally that has code to be executed whether the code in the try block succeeds or fails</w:t>
      </w:r>
    </w:p>
    <w:p w14:paraId="0E765473" w14:textId="2F338F27" w:rsidR="00CD26CD" w:rsidRPr="000B6861" w:rsidRDefault="00CD26CD" w:rsidP="00D2209B">
      <w:pPr>
        <w:rPr>
          <w:rFonts w:cs="Times New Roman"/>
          <w:sz w:val="16"/>
          <w:szCs w:val="16"/>
        </w:rPr>
      </w:pPr>
      <w:r w:rsidRPr="000B6861">
        <w:rPr>
          <w:rFonts w:cs="Times New Roman"/>
          <w:b/>
          <w:sz w:val="16"/>
          <w:szCs w:val="16"/>
        </w:rPr>
        <w:t>Interface:</w:t>
      </w:r>
      <w:r w:rsidRPr="000B6861">
        <w:rPr>
          <w:rFonts w:cs="Times New Roman"/>
          <w:sz w:val="16"/>
          <w:szCs w:val="16"/>
        </w:rPr>
        <w:t xml:space="preserve"> An interface specifies a set of methods, but no instance variables, and does not provide implementations for those methods. When a class implements an interface, it must provide all the method implementations</w:t>
      </w:r>
    </w:p>
    <w:p w14:paraId="66D5B2A7" w14:textId="69A63D0A" w:rsidR="00CD26CD" w:rsidRPr="000B6861" w:rsidRDefault="00CD26CD" w:rsidP="00D2209B">
      <w:pPr>
        <w:rPr>
          <w:rFonts w:cs="Times New Roman"/>
          <w:sz w:val="16"/>
          <w:szCs w:val="16"/>
        </w:rPr>
      </w:pPr>
      <w:r w:rsidRPr="000B6861">
        <w:rPr>
          <w:rFonts w:cs="Times New Roman"/>
          <w:b/>
          <w:sz w:val="16"/>
          <w:szCs w:val="16"/>
        </w:rPr>
        <w:t>Inner Class:</w:t>
      </w:r>
      <w:r w:rsidRPr="000B6861">
        <w:rPr>
          <w:rFonts w:cs="Times New Roman"/>
          <w:sz w:val="16"/>
          <w:szCs w:val="16"/>
        </w:rPr>
        <w:t xml:space="preserve"> A class can be defined inside another class.</w:t>
      </w:r>
    </w:p>
    <w:p w14:paraId="2980A324" w14:textId="5F51E85E" w:rsidR="00CD26CD" w:rsidRPr="000B6861" w:rsidRDefault="00CD26CD" w:rsidP="00D2209B">
      <w:pPr>
        <w:rPr>
          <w:rFonts w:cs="Times New Roman"/>
          <w:sz w:val="16"/>
          <w:szCs w:val="16"/>
        </w:rPr>
      </w:pPr>
      <w:r w:rsidRPr="000B6861">
        <w:rPr>
          <w:rFonts w:cs="Times New Roman"/>
          <w:b/>
          <w:sz w:val="16"/>
          <w:szCs w:val="16"/>
        </w:rPr>
        <w:t>Throws:</w:t>
      </w:r>
      <w:r w:rsidRPr="000B6861">
        <w:rPr>
          <w:rFonts w:cs="Times New Roman"/>
          <w:sz w:val="16"/>
          <w:szCs w:val="16"/>
        </w:rPr>
        <w:t xml:space="preserve"> This annotation on a function indicates that it can pass up an exception to its caller</w:t>
      </w:r>
    </w:p>
    <w:p w14:paraId="5141AB35" w14:textId="78F1573D" w:rsidR="00CD26CD" w:rsidRPr="000B6861" w:rsidRDefault="00CD26CD" w:rsidP="00D2209B">
      <w:pPr>
        <w:rPr>
          <w:rFonts w:cs="Times New Roman"/>
          <w:sz w:val="16"/>
          <w:szCs w:val="16"/>
        </w:rPr>
      </w:pPr>
      <w:r w:rsidRPr="000B6861">
        <w:rPr>
          <w:rFonts w:cs="Times New Roman"/>
          <w:b/>
          <w:sz w:val="16"/>
          <w:szCs w:val="16"/>
        </w:rPr>
        <w:t>Try/Catch/Finally:</w:t>
      </w:r>
      <w:r w:rsidRPr="000B6861">
        <w:rPr>
          <w:rFonts w:cs="Times New Roman"/>
          <w:sz w:val="16"/>
          <w:szCs w:val="16"/>
        </w:rPr>
        <w:t xml:space="preserve"> Exception-handling machinery is introduced in more detail in the body of the notes. This is the syntax for wrapping up some code that might throw an exception</w:t>
      </w:r>
    </w:p>
    <w:p w14:paraId="181857E9" w14:textId="217B8A5E" w:rsidR="00CD26CD" w:rsidRPr="000B6861" w:rsidRDefault="00CD26CD" w:rsidP="00D2209B">
      <w:pPr>
        <w:rPr>
          <w:rFonts w:cs="Times New Roman"/>
          <w:sz w:val="16"/>
          <w:szCs w:val="16"/>
        </w:rPr>
      </w:pPr>
      <w:proofErr w:type="spellStart"/>
      <w:r w:rsidRPr="000B6861">
        <w:rPr>
          <w:rFonts w:cs="Times New Roman"/>
          <w:b/>
          <w:sz w:val="16"/>
          <w:szCs w:val="16"/>
        </w:rPr>
        <w:t>System.err</w:t>
      </w:r>
      <w:proofErr w:type="spellEnd"/>
      <w:r w:rsidRPr="000B6861">
        <w:rPr>
          <w:rFonts w:cs="Times New Roman"/>
          <w:b/>
          <w:sz w:val="16"/>
          <w:szCs w:val="16"/>
        </w:rPr>
        <w:t>:</w:t>
      </w:r>
      <w:r w:rsidRPr="000B6861">
        <w:rPr>
          <w:rFonts w:cs="Times New Roman"/>
          <w:sz w:val="16"/>
          <w:szCs w:val="16"/>
        </w:rPr>
        <w:t xml:space="preserve"> same idea as </w:t>
      </w:r>
      <w:proofErr w:type="spellStart"/>
      <w:r w:rsidRPr="000B6861">
        <w:rPr>
          <w:rFonts w:cs="Times New Roman"/>
          <w:sz w:val="16"/>
          <w:szCs w:val="16"/>
        </w:rPr>
        <w:t>System.out</w:t>
      </w:r>
      <w:proofErr w:type="spellEnd"/>
      <w:r w:rsidRPr="000B6861">
        <w:rPr>
          <w:rFonts w:cs="Times New Roman"/>
          <w:sz w:val="16"/>
          <w:szCs w:val="16"/>
        </w:rPr>
        <w:t xml:space="preserve"> except it’s meant for error messages</w:t>
      </w:r>
    </w:p>
    <w:p w14:paraId="5D47AB17" w14:textId="778DB7ED" w:rsidR="00CD26CD" w:rsidRPr="000B6861" w:rsidRDefault="00CD26CD" w:rsidP="00D2209B">
      <w:pPr>
        <w:rPr>
          <w:rFonts w:cs="Times New Roman"/>
          <w:sz w:val="16"/>
          <w:szCs w:val="16"/>
        </w:rPr>
      </w:pPr>
      <w:proofErr w:type="spellStart"/>
      <w:proofErr w:type="gramStart"/>
      <w:r w:rsidRPr="000B6861">
        <w:rPr>
          <w:rFonts w:cs="Times New Roman"/>
          <w:b/>
          <w:sz w:val="16"/>
          <w:szCs w:val="16"/>
        </w:rPr>
        <w:t>toString</w:t>
      </w:r>
      <w:proofErr w:type="spellEnd"/>
      <w:proofErr w:type="gramEnd"/>
      <w:r w:rsidRPr="000B6861">
        <w:rPr>
          <w:rFonts w:cs="Times New Roman"/>
          <w:b/>
          <w:sz w:val="16"/>
          <w:szCs w:val="16"/>
        </w:rPr>
        <w:t>:</w:t>
      </w:r>
      <w:r w:rsidRPr="000B6861">
        <w:rPr>
          <w:rFonts w:cs="Times New Roman"/>
          <w:sz w:val="16"/>
          <w:szCs w:val="16"/>
        </w:rPr>
        <w:t xml:space="preserve"> A standard method provided by any object to return a string representation for printing</w:t>
      </w:r>
    </w:p>
    <w:p w14:paraId="6499B3A5" w14:textId="2077CBB8" w:rsidR="00CD26CD" w:rsidRPr="000B6861" w:rsidRDefault="00CD26CD"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represent</w:t>
      </w:r>
      <w:proofErr w:type="gramEnd"/>
      <w:r w:rsidRPr="000B6861">
        <w:rPr>
          <w:rFonts w:cs="Times New Roman"/>
          <w:sz w:val="16"/>
          <w:szCs w:val="16"/>
        </w:rPr>
        <w:t xml:space="preserve"> hierarchical relationships using a data structure called a tree, which is built from nodes. A tree has a left and a right, which could be children or could be </w:t>
      </w:r>
      <w:proofErr w:type="gramStart"/>
      <w:r w:rsidRPr="000B6861">
        <w:rPr>
          <w:rFonts w:cs="Times New Roman"/>
          <w:sz w:val="16"/>
          <w:szCs w:val="16"/>
        </w:rPr>
        <w:t>null…most tree code</w:t>
      </w:r>
      <w:proofErr w:type="gramEnd"/>
      <w:r w:rsidRPr="000B6861">
        <w:rPr>
          <w:rFonts w:cs="Times New Roman"/>
          <w:sz w:val="16"/>
          <w:szCs w:val="16"/>
        </w:rPr>
        <w:t xml:space="preserve"> is recursive…a bunch of inserts and deletes can lead to an unbalanced tree</w:t>
      </w:r>
    </w:p>
    <w:p w14:paraId="1E899DCF" w14:textId="549253B4" w:rsidR="00CD26CD" w:rsidRPr="000B6861" w:rsidRDefault="00CD26CD" w:rsidP="00D2209B">
      <w:pPr>
        <w:rPr>
          <w:rFonts w:cs="Times New Roman"/>
          <w:sz w:val="16"/>
          <w:szCs w:val="16"/>
        </w:rPr>
      </w:pPr>
      <w:r w:rsidRPr="000B6861">
        <w:rPr>
          <w:rFonts w:cs="Times New Roman"/>
          <w:b/>
          <w:sz w:val="16"/>
          <w:szCs w:val="16"/>
        </w:rPr>
        <w:t>Primitive Wrapping/Boxing:</w:t>
      </w:r>
      <w:r w:rsidRPr="000B6861">
        <w:rPr>
          <w:rFonts w:cs="Times New Roman"/>
          <w:sz w:val="16"/>
          <w:szCs w:val="16"/>
        </w:rPr>
        <w:t xml:space="preserve"> To use a primitive piece of data where we need an object, we use a wrapper that boxes the data in an object</w:t>
      </w:r>
    </w:p>
    <w:p w14:paraId="57C6C40E" w14:textId="489D440C" w:rsidR="00CD26CD" w:rsidRPr="000B6861" w:rsidRDefault="00CD26CD" w:rsidP="00D2209B">
      <w:pPr>
        <w:rPr>
          <w:rFonts w:cs="Times New Roman"/>
          <w:b/>
          <w:sz w:val="16"/>
          <w:szCs w:val="16"/>
        </w:rPr>
      </w:pPr>
      <w:r w:rsidRPr="000B6861">
        <w:rPr>
          <w:rFonts w:cs="Times New Roman"/>
          <w:b/>
          <w:sz w:val="16"/>
          <w:szCs w:val="16"/>
        </w:rPr>
        <w:t xml:space="preserve">-Binary search runs in </w:t>
      </w:r>
      <w:proofErr w:type="gramStart"/>
      <w:r w:rsidRPr="000B6861">
        <w:rPr>
          <w:rFonts w:cs="Times New Roman"/>
          <w:b/>
          <w:sz w:val="16"/>
          <w:szCs w:val="16"/>
        </w:rPr>
        <w:t>log(</w:t>
      </w:r>
      <w:proofErr w:type="gramEnd"/>
      <w:r w:rsidRPr="000B6861">
        <w:rPr>
          <w:rFonts w:cs="Times New Roman"/>
          <w:b/>
          <w:sz w:val="16"/>
          <w:szCs w:val="16"/>
        </w:rPr>
        <w:t>n), sequential search runs in n, many run in n</w:t>
      </w:r>
      <w:r w:rsidRPr="000B6861">
        <w:rPr>
          <w:rFonts w:cs="Times New Roman"/>
          <w:b/>
          <w:sz w:val="16"/>
          <w:szCs w:val="16"/>
          <w:vertAlign w:val="subscript"/>
        </w:rPr>
        <w:softHyphen/>
      </w:r>
      <w:r w:rsidRPr="000B6861">
        <w:rPr>
          <w:rFonts w:cs="Times New Roman"/>
          <w:b/>
          <w:sz w:val="16"/>
          <w:szCs w:val="16"/>
          <w:vertAlign w:val="superscript"/>
        </w:rPr>
        <w:t>2</w:t>
      </w:r>
      <w:r w:rsidRPr="000B6861">
        <w:rPr>
          <w:rFonts w:cs="Times New Roman"/>
          <w:b/>
          <w:sz w:val="16"/>
          <w:szCs w:val="16"/>
        </w:rPr>
        <w:t>, some in 2</w:t>
      </w:r>
      <w:r w:rsidRPr="000B6861">
        <w:rPr>
          <w:rFonts w:cs="Times New Roman"/>
          <w:b/>
          <w:sz w:val="16"/>
          <w:szCs w:val="16"/>
          <w:vertAlign w:val="superscript"/>
        </w:rPr>
        <w:t>n</w:t>
      </w:r>
      <w:r w:rsidRPr="000B6861">
        <w:rPr>
          <w:rFonts w:cs="Times New Roman"/>
          <w:b/>
          <w:sz w:val="16"/>
          <w:szCs w:val="16"/>
        </w:rPr>
        <w:t xml:space="preserve"> when all possible combinations are dealt with</w:t>
      </w:r>
    </w:p>
    <w:p w14:paraId="544856E7" w14:textId="442DD2BA" w:rsidR="00CD26CD" w:rsidRPr="000B6861" w:rsidRDefault="00CD26CD" w:rsidP="00D2209B">
      <w:pPr>
        <w:rPr>
          <w:rFonts w:cs="Times New Roman"/>
          <w:b/>
          <w:sz w:val="16"/>
          <w:szCs w:val="16"/>
          <w:u w:val="single"/>
        </w:rPr>
      </w:pPr>
      <w:r w:rsidRPr="000B6861">
        <w:rPr>
          <w:rFonts w:cs="Times New Roman"/>
          <w:b/>
          <w:sz w:val="16"/>
          <w:szCs w:val="16"/>
          <w:u w:val="single"/>
        </w:rPr>
        <w:t>Order of Growth</w:t>
      </w:r>
    </w:p>
    <w:p w14:paraId="2CFA0DC0" w14:textId="1CD04A4E" w:rsidR="00CD26CD" w:rsidRPr="000B6861" w:rsidRDefault="00CD26CD"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log</w:t>
      </w:r>
      <w:proofErr w:type="gramEnd"/>
      <w:r w:rsidRPr="000B6861">
        <w:rPr>
          <w:rFonts w:cs="Times New Roman"/>
          <w:sz w:val="16"/>
          <w:szCs w:val="16"/>
        </w:rPr>
        <w:t>(n)</w:t>
      </w:r>
    </w:p>
    <w:p w14:paraId="7C246F57" w14:textId="2D731369" w:rsidR="00CD26CD" w:rsidRPr="000B6861" w:rsidRDefault="00CD26CD"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n</w:t>
      </w:r>
      <w:proofErr w:type="gramEnd"/>
    </w:p>
    <w:p w14:paraId="7DBF42D0" w14:textId="7FFD504A" w:rsidR="00CD26CD" w:rsidRPr="000B6861" w:rsidRDefault="00CD26CD"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n</w:t>
      </w:r>
      <w:r w:rsidRPr="000B6861">
        <w:rPr>
          <w:rFonts w:cs="Times New Roman"/>
          <w:sz w:val="16"/>
          <w:szCs w:val="16"/>
          <w:vertAlign w:val="superscript"/>
        </w:rPr>
        <w:t>2</w:t>
      </w:r>
      <w:proofErr w:type="gramEnd"/>
    </w:p>
    <w:p w14:paraId="2DCC0240" w14:textId="7B6769A8" w:rsidR="00CD26CD" w:rsidRPr="000B6861" w:rsidRDefault="00CD26CD" w:rsidP="00D2209B">
      <w:pPr>
        <w:rPr>
          <w:rFonts w:cs="Times New Roman"/>
          <w:sz w:val="16"/>
          <w:szCs w:val="16"/>
        </w:rPr>
      </w:pPr>
      <w:r w:rsidRPr="000B6861">
        <w:rPr>
          <w:rFonts w:cs="Times New Roman"/>
          <w:sz w:val="16"/>
          <w:szCs w:val="16"/>
        </w:rPr>
        <w:t>-2</w:t>
      </w:r>
      <w:r w:rsidRPr="000B6861">
        <w:rPr>
          <w:rFonts w:cs="Times New Roman"/>
          <w:sz w:val="16"/>
          <w:szCs w:val="16"/>
          <w:vertAlign w:val="superscript"/>
        </w:rPr>
        <w:t>n</w:t>
      </w:r>
    </w:p>
    <w:p w14:paraId="32C28E97" w14:textId="5ECEAD10" w:rsidR="00CD26CD" w:rsidRPr="000B6861" w:rsidRDefault="00CD26CD" w:rsidP="00D2209B">
      <w:pPr>
        <w:rPr>
          <w:rFonts w:cs="Times New Roman"/>
          <w:sz w:val="16"/>
          <w:szCs w:val="16"/>
        </w:rPr>
      </w:pPr>
      <w:r w:rsidRPr="000B6861">
        <w:rPr>
          <w:rFonts w:cs="Times New Roman"/>
          <w:sz w:val="16"/>
          <w:szCs w:val="16"/>
        </w:rPr>
        <w:t xml:space="preserve">-Theta-N is when a runtime is bounded above and below, </w:t>
      </w:r>
      <w:proofErr w:type="gramStart"/>
      <w:r w:rsidRPr="000B6861">
        <w:rPr>
          <w:rFonts w:cs="Times New Roman"/>
          <w:sz w:val="16"/>
          <w:szCs w:val="16"/>
        </w:rPr>
        <w:t>O(</w:t>
      </w:r>
      <w:proofErr w:type="gramEnd"/>
      <w:r w:rsidRPr="000B6861">
        <w:rPr>
          <w:rFonts w:cs="Times New Roman"/>
          <w:sz w:val="16"/>
          <w:szCs w:val="16"/>
        </w:rPr>
        <w:t>) is only worst case, when bounded above</w:t>
      </w:r>
    </w:p>
    <w:p w14:paraId="476A9478" w14:textId="32C6FE71" w:rsidR="00CD26CD" w:rsidRPr="000B6861" w:rsidRDefault="00D14E32"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constant</w:t>
      </w:r>
      <w:proofErr w:type="gramEnd"/>
      <w:r w:rsidRPr="000B6861">
        <w:rPr>
          <w:rFonts w:cs="Times New Roman"/>
          <w:sz w:val="16"/>
          <w:szCs w:val="16"/>
        </w:rPr>
        <w:t xml:space="preserve"> factors don’t matter, neither do low-order terms</w:t>
      </w:r>
    </w:p>
    <w:p w14:paraId="6C91DC8D" w14:textId="275AB632" w:rsidR="00D14E32" w:rsidRPr="000B6861" w:rsidRDefault="00D14E32" w:rsidP="00D2209B">
      <w:pPr>
        <w:rPr>
          <w:rFonts w:cs="Times New Roman"/>
          <w:sz w:val="16"/>
          <w:szCs w:val="16"/>
        </w:rPr>
      </w:pPr>
      <w:r w:rsidRPr="000B6861">
        <w:rPr>
          <w:rFonts w:cs="Times New Roman"/>
          <w:b/>
          <w:sz w:val="16"/>
          <w:szCs w:val="16"/>
        </w:rPr>
        <w:t>Stack:</w:t>
      </w:r>
      <w:r w:rsidRPr="000B6861">
        <w:rPr>
          <w:rFonts w:cs="Times New Roman"/>
          <w:sz w:val="16"/>
          <w:szCs w:val="16"/>
        </w:rPr>
        <w:t xml:space="preserve"> a stack is a LIFO</w:t>
      </w:r>
    </w:p>
    <w:p w14:paraId="5E0C6811" w14:textId="515200FF" w:rsidR="00D14E32" w:rsidRP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push</w:t>
      </w:r>
      <w:proofErr w:type="gramEnd"/>
      <w:r w:rsidRPr="000B6861">
        <w:rPr>
          <w:rFonts w:cs="Times New Roman"/>
          <w:sz w:val="16"/>
          <w:szCs w:val="16"/>
        </w:rPr>
        <w:t>-add to top of stack</w:t>
      </w:r>
    </w:p>
    <w:p w14:paraId="5D47C8AC" w14:textId="77777777" w:rsid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pop</w:t>
      </w:r>
      <w:proofErr w:type="gramEnd"/>
      <w:r w:rsidRPr="000B6861">
        <w:rPr>
          <w:rFonts w:cs="Times New Roman"/>
          <w:sz w:val="16"/>
          <w:szCs w:val="16"/>
        </w:rPr>
        <w:t xml:space="preserve">-return the top item on the stack </w:t>
      </w:r>
      <w:r w:rsidR="000B6861">
        <w:rPr>
          <w:rFonts w:cs="Times New Roman"/>
          <w:sz w:val="16"/>
          <w:szCs w:val="16"/>
        </w:rPr>
        <w:t>and remove</w:t>
      </w:r>
    </w:p>
    <w:p w14:paraId="1D012E18" w14:textId="25EA481A" w:rsidR="00D14E32" w:rsidRPr="000B6861" w:rsidRDefault="00D14E32" w:rsidP="000B6861">
      <w:pPr>
        <w:ind w:firstLine="720"/>
        <w:rPr>
          <w:rFonts w:cs="Times New Roman"/>
          <w:sz w:val="16"/>
          <w:szCs w:val="16"/>
        </w:rPr>
      </w:pPr>
      <w:proofErr w:type="gramStart"/>
      <w:r w:rsidRPr="000B6861">
        <w:rPr>
          <w:rFonts w:cs="Times New Roman"/>
          <w:sz w:val="16"/>
          <w:szCs w:val="16"/>
        </w:rPr>
        <w:t>it</w:t>
      </w:r>
      <w:proofErr w:type="gramEnd"/>
    </w:p>
    <w:p w14:paraId="51FD0BE8" w14:textId="2CA364A1" w:rsidR="00D14E32" w:rsidRP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peek</w:t>
      </w:r>
      <w:proofErr w:type="gramEnd"/>
      <w:r w:rsidRPr="000B6861">
        <w:rPr>
          <w:rFonts w:cs="Times New Roman"/>
          <w:sz w:val="16"/>
          <w:szCs w:val="16"/>
        </w:rPr>
        <w:t>-return the top item but don’t remove it</w:t>
      </w:r>
    </w:p>
    <w:p w14:paraId="094EBC88" w14:textId="0B57AFA2" w:rsidR="00D14E32" w:rsidRPr="000B6861" w:rsidRDefault="00D14E32" w:rsidP="00D2209B">
      <w:pPr>
        <w:rPr>
          <w:rFonts w:cs="Times New Roman"/>
          <w:sz w:val="16"/>
          <w:szCs w:val="16"/>
        </w:rPr>
      </w:pPr>
      <w:r w:rsidRPr="000B6861">
        <w:rPr>
          <w:rFonts w:cs="Times New Roman"/>
          <w:sz w:val="16"/>
          <w:szCs w:val="16"/>
        </w:rPr>
        <w:tab/>
        <w:t>-</w:t>
      </w:r>
      <w:proofErr w:type="spellStart"/>
      <w:proofErr w:type="gramStart"/>
      <w:r w:rsidRPr="000B6861">
        <w:rPr>
          <w:rFonts w:cs="Times New Roman"/>
          <w:sz w:val="16"/>
          <w:szCs w:val="16"/>
        </w:rPr>
        <w:t>isEmpty</w:t>
      </w:r>
      <w:proofErr w:type="spellEnd"/>
      <w:proofErr w:type="gramEnd"/>
      <w:r w:rsidRPr="000B6861">
        <w:rPr>
          <w:rFonts w:cs="Times New Roman"/>
          <w:sz w:val="16"/>
          <w:szCs w:val="16"/>
        </w:rPr>
        <w:t>-return true if the stack is empty</w:t>
      </w:r>
    </w:p>
    <w:p w14:paraId="565B65A8" w14:textId="28930DFE" w:rsidR="00D14E32" w:rsidRPr="000B6861" w:rsidRDefault="00D14E32"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O(</w:t>
      </w:r>
      <w:proofErr w:type="gramEnd"/>
      <w:r w:rsidRPr="000B6861">
        <w:rPr>
          <w:rFonts w:cs="Times New Roman"/>
          <w:sz w:val="16"/>
          <w:szCs w:val="16"/>
        </w:rPr>
        <w:t>1) runtime, but add can take longer if we need more space</w:t>
      </w:r>
    </w:p>
    <w:p w14:paraId="3DF985E9" w14:textId="64B99C08" w:rsidR="00D14E32" w:rsidRPr="000B6861" w:rsidRDefault="00D14E32" w:rsidP="00D2209B">
      <w:pPr>
        <w:rPr>
          <w:rFonts w:cs="Times New Roman"/>
          <w:sz w:val="16"/>
          <w:szCs w:val="16"/>
        </w:rPr>
      </w:pPr>
      <w:r w:rsidRPr="000B6861">
        <w:rPr>
          <w:rFonts w:cs="Times New Roman"/>
          <w:b/>
          <w:sz w:val="16"/>
          <w:szCs w:val="16"/>
        </w:rPr>
        <w:t>Queue:</w:t>
      </w:r>
      <w:r w:rsidRPr="000B6861">
        <w:rPr>
          <w:rFonts w:cs="Times New Roman"/>
          <w:sz w:val="16"/>
          <w:szCs w:val="16"/>
        </w:rPr>
        <w:t xml:space="preserve"> queues are FIFOs</w:t>
      </w:r>
    </w:p>
    <w:p w14:paraId="453A32BF" w14:textId="08F5D1EA" w:rsidR="00D14E32" w:rsidRPr="000B6861" w:rsidRDefault="00D14E32" w:rsidP="00D2209B">
      <w:pPr>
        <w:rPr>
          <w:rFonts w:cs="Times New Roman"/>
          <w:sz w:val="16"/>
          <w:szCs w:val="16"/>
        </w:rPr>
      </w:pPr>
      <w:r w:rsidRPr="000B6861">
        <w:rPr>
          <w:rFonts w:cs="Times New Roman"/>
          <w:sz w:val="16"/>
          <w:szCs w:val="16"/>
        </w:rPr>
        <w:tab/>
        <w:t>-</w:t>
      </w:r>
      <w:proofErr w:type="spellStart"/>
      <w:proofErr w:type="gramStart"/>
      <w:r w:rsidRPr="000B6861">
        <w:rPr>
          <w:rFonts w:cs="Times New Roman"/>
          <w:sz w:val="16"/>
          <w:szCs w:val="16"/>
        </w:rPr>
        <w:t>enqueue</w:t>
      </w:r>
      <w:proofErr w:type="spellEnd"/>
      <w:proofErr w:type="gramEnd"/>
      <w:r w:rsidRPr="000B6861">
        <w:rPr>
          <w:rFonts w:cs="Times New Roman"/>
          <w:sz w:val="16"/>
          <w:szCs w:val="16"/>
        </w:rPr>
        <w:t>-add at rear of the queue</w:t>
      </w:r>
    </w:p>
    <w:p w14:paraId="5C465F5E" w14:textId="77777777" w:rsidR="000B6861" w:rsidRDefault="00D14E32" w:rsidP="00D2209B">
      <w:pPr>
        <w:rPr>
          <w:rFonts w:cs="Times New Roman"/>
          <w:sz w:val="16"/>
          <w:szCs w:val="16"/>
        </w:rPr>
      </w:pPr>
      <w:r w:rsidRPr="000B6861">
        <w:rPr>
          <w:rFonts w:cs="Times New Roman"/>
          <w:sz w:val="16"/>
          <w:szCs w:val="16"/>
        </w:rPr>
        <w:tab/>
        <w:t>-</w:t>
      </w:r>
      <w:proofErr w:type="spellStart"/>
      <w:proofErr w:type="gramStart"/>
      <w:r w:rsidRPr="000B6861">
        <w:rPr>
          <w:rFonts w:cs="Times New Roman"/>
          <w:sz w:val="16"/>
          <w:szCs w:val="16"/>
        </w:rPr>
        <w:t>dequeue</w:t>
      </w:r>
      <w:proofErr w:type="spellEnd"/>
      <w:proofErr w:type="gramEnd"/>
      <w:r w:rsidRPr="000B6861">
        <w:rPr>
          <w:rFonts w:cs="Times New Roman"/>
          <w:sz w:val="16"/>
          <w:szCs w:val="16"/>
        </w:rPr>
        <w:t>-remove a</w:t>
      </w:r>
      <w:r w:rsidR="000B6861">
        <w:rPr>
          <w:rFonts w:cs="Times New Roman"/>
          <w:sz w:val="16"/>
          <w:szCs w:val="16"/>
        </w:rPr>
        <w:t>nd return the first item in the</w:t>
      </w:r>
    </w:p>
    <w:p w14:paraId="5982A844" w14:textId="12C58C9E" w:rsidR="00D14E32" w:rsidRPr="000B6861" w:rsidRDefault="00D14E32" w:rsidP="000B6861">
      <w:pPr>
        <w:ind w:firstLine="720"/>
        <w:rPr>
          <w:rFonts w:cs="Times New Roman"/>
          <w:sz w:val="16"/>
          <w:szCs w:val="16"/>
        </w:rPr>
      </w:pPr>
      <w:proofErr w:type="gramStart"/>
      <w:r w:rsidRPr="000B6861">
        <w:rPr>
          <w:rFonts w:cs="Times New Roman"/>
          <w:sz w:val="16"/>
          <w:szCs w:val="16"/>
        </w:rPr>
        <w:t>queue</w:t>
      </w:r>
      <w:proofErr w:type="gramEnd"/>
    </w:p>
    <w:p w14:paraId="0ADA0F2F" w14:textId="7445C92B" w:rsidR="00D14E32" w:rsidRP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front</w:t>
      </w:r>
      <w:proofErr w:type="gramEnd"/>
      <w:r w:rsidRPr="000B6861">
        <w:rPr>
          <w:rFonts w:cs="Times New Roman"/>
          <w:sz w:val="16"/>
          <w:szCs w:val="16"/>
        </w:rPr>
        <w:t>-return the first item, but don’t remove it</w:t>
      </w:r>
    </w:p>
    <w:p w14:paraId="4CBFC718" w14:textId="1ADC1248" w:rsidR="00D14E32" w:rsidRPr="000B6861" w:rsidRDefault="00D14E32" w:rsidP="00D2209B">
      <w:pPr>
        <w:rPr>
          <w:rFonts w:cs="Times New Roman"/>
          <w:sz w:val="16"/>
          <w:szCs w:val="16"/>
        </w:rPr>
      </w:pPr>
      <w:r w:rsidRPr="000B6861">
        <w:rPr>
          <w:rFonts w:cs="Times New Roman"/>
          <w:sz w:val="16"/>
          <w:szCs w:val="16"/>
        </w:rPr>
        <w:tab/>
        <w:t>-</w:t>
      </w:r>
      <w:proofErr w:type="spellStart"/>
      <w:proofErr w:type="gramStart"/>
      <w:r w:rsidRPr="000B6861">
        <w:rPr>
          <w:rFonts w:cs="Times New Roman"/>
          <w:sz w:val="16"/>
          <w:szCs w:val="16"/>
        </w:rPr>
        <w:t>isEmpty</w:t>
      </w:r>
      <w:proofErr w:type="spellEnd"/>
      <w:proofErr w:type="gramEnd"/>
      <w:r w:rsidRPr="000B6861">
        <w:rPr>
          <w:rFonts w:cs="Times New Roman"/>
          <w:sz w:val="16"/>
          <w:szCs w:val="16"/>
        </w:rPr>
        <w:t>-return true if the stack is empty</w:t>
      </w:r>
    </w:p>
    <w:p w14:paraId="34437494" w14:textId="6F916987" w:rsidR="00D14E32" w:rsidRPr="000B6861" w:rsidRDefault="00D14E32"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all</w:t>
      </w:r>
      <w:proofErr w:type="gramEnd"/>
      <w:r w:rsidRPr="000B6861">
        <w:rPr>
          <w:rFonts w:cs="Times New Roman"/>
          <w:sz w:val="16"/>
          <w:szCs w:val="16"/>
        </w:rPr>
        <w:t xml:space="preserve"> operations are O(1)</w:t>
      </w:r>
    </w:p>
    <w:p w14:paraId="07B616B2" w14:textId="2C22EAAC" w:rsidR="00D14E32" w:rsidRPr="000B6861" w:rsidRDefault="00D14E32" w:rsidP="00D2209B">
      <w:pPr>
        <w:rPr>
          <w:rFonts w:cs="Times New Roman"/>
          <w:sz w:val="16"/>
          <w:szCs w:val="16"/>
        </w:rPr>
      </w:pPr>
      <w:r w:rsidRPr="000B6861">
        <w:rPr>
          <w:rFonts w:cs="Times New Roman"/>
          <w:sz w:val="16"/>
          <w:szCs w:val="16"/>
        </w:rPr>
        <w:t>-</w:t>
      </w:r>
      <w:proofErr w:type="spellStart"/>
      <w:r w:rsidRPr="000B6861">
        <w:rPr>
          <w:rFonts w:cs="Times New Roman"/>
          <w:sz w:val="16"/>
          <w:szCs w:val="16"/>
        </w:rPr>
        <w:t>Deques</w:t>
      </w:r>
      <w:proofErr w:type="spellEnd"/>
      <w:r w:rsidRPr="000B6861">
        <w:rPr>
          <w:rFonts w:cs="Times New Roman"/>
          <w:sz w:val="16"/>
          <w:szCs w:val="16"/>
        </w:rPr>
        <w:t xml:space="preserve"> are </w:t>
      </w:r>
      <w:proofErr w:type="gramStart"/>
      <w:r w:rsidRPr="000B6861">
        <w:rPr>
          <w:rFonts w:cs="Times New Roman"/>
          <w:sz w:val="16"/>
          <w:szCs w:val="16"/>
        </w:rPr>
        <w:t>double ended</w:t>
      </w:r>
      <w:proofErr w:type="gramEnd"/>
      <w:r w:rsidRPr="000B6861">
        <w:rPr>
          <w:rFonts w:cs="Times New Roman"/>
          <w:sz w:val="16"/>
          <w:szCs w:val="16"/>
        </w:rPr>
        <w:t xml:space="preserve"> queues that are implemented with doubly-lined lists</w:t>
      </w:r>
    </w:p>
    <w:p w14:paraId="388A4918" w14:textId="3435B822" w:rsidR="00D14E32" w:rsidRPr="000B6861" w:rsidRDefault="00D14E32" w:rsidP="00D2209B">
      <w:pPr>
        <w:rPr>
          <w:rFonts w:cs="Times New Roman"/>
          <w:sz w:val="16"/>
          <w:szCs w:val="16"/>
        </w:rPr>
      </w:pPr>
      <w:r w:rsidRPr="000B6861">
        <w:rPr>
          <w:rFonts w:cs="Times New Roman"/>
          <w:b/>
          <w:sz w:val="16"/>
          <w:szCs w:val="16"/>
        </w:rPr>
        <w:t xml:space="preserve">Priority Queue: </w:t>
      </w:r>
      <w:r w:rsidRPr="000B6861">
        <w:rPr>
          <w:rFonts w:cs="Times New Roman"/>
          <w:sz w:val="16"/>
          <w:szCs w:val="16"/>
        </w:rPr>
        <w:t xml:space="preserve">a </w:t>
      </w:r>
      <w:proofErr w:type="gramStart"/>
      <w:r w:rsidRPr="000B6861">
        <w:rPr>
          <w:rFonts w:cs="Times New Roman"/>
          <w:sz w:val="16"/>
          <w:szCs w:val="16"/>
        </w:rPr>
        <w:t>queue which</w:t>
      </w:r>
      <w:proofErr w:type="gramEnd"/>
      <w:r w:rsidRPr="000B6861">
        <w:rPr>
          <w:rFonts w:cs="Times New Roman"/>
          <w:sz w:val="16"/>
          <w:szCs w:val="16"/>
        </w:rPr>
        <w:t xml:space="preserve"> instead of FIFO is Best Out</w:t>
      </w:r>
    </w:p>
    <w:p w14:paraId="5505347C" w14:textId="032B6E5E" w:rsidR="00D14E32" w:rsidRPr="000B6861" w:rsidRDefault="00D14E32"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low</w:t>
      </w:r>
      <w:proofErr w:type="gramEnd"/>
      <w:r w:rsidRPr="000B6861">
        <w:rPr>
          <w:rFonts w:cs="Times New Roman"/>
          <w:sz w:val="16"/>
          <w:szCs w:val="16"/>
        </w:rPr>
        <w:t xml:space="preserve"> priority numbers are removed first</w:t>
      </w:r>
    </w:p>
    <w:p w14:paraId="66951520" w14:textId="77777777" w:rsidR="000B6861" w:rsidRDefault="00D14E32" w:rsidP="00D2209B">
      <w:pPr>
        <w:rPr>
          <w:rFonts w:cs="Times New Roman"/>
          <w:sz w:val="16"/>
          <w:szCs w:val="16"/>
        </w:rPr>
      </w:pPr>
      <w:r w:rsidRPr="000B6861">
        <w:rPr>
          <w:rFonts w:cs="Times New Roman"/>
          <w:sz w:val="16"/>
          <w:szCs w:val="16"/>
        </w:rPr>
        <w:tab/>
        <w:t>-</w:t>
      </w:r>
      <w:proofErr w:type="spellStart"/>
      <w:proofErr w:type="gramStart"/>
      <w:r w:rsidRPr="000B6861">
        <w:rPr>
          <w:rFonts w:cs="Times New Roman"/>
          <w:sz w:val="16"/>
          <w:szCs w:val="16"/>
        </w:rPr>
        <w:t>isEmpty</w:t>
      </w:r>
      <w:proofErr w:type="spellEnd"/>
      <w:proofErr w:type="gramEnd"/>
      <w:r w:rsidRPr="000B6861">
        <w:rPr>
          <w:rFonts w:cs="Times New Roman"/>
          <w:sz w:val="16"/>
          <w:szCs w:val="16"/>
        </w:rPr>
        <w:t>, a p</w:t>
      </w:r>
      <w:r w:rsidR="000B6861">
        <w:rPr>
          <w:rFonts w:cs="Times New Roman"/>
          <w:sz w:val="16"/>
          <w:szCs w:val="16"/>
        </w:rPr>
        <w:t>redicate that tells whether the</w:t>
      </w:r>
    </w:p>
    <w:p w14:paraId="0BE5BBBC" w14:textId="005847E4" w:rsidR="00D14E32" w:rsidRPr="000B6861" w:rsidRDefault="00D14E32" w:rsidP="000B6861">
      <w:pPr>
        <w:ind w:firstLine="720"/>
        <w:rPr>
          <w:rFonts w:cs="Times New Roman"/>
          <w:sz w:val="16"/>
          <w:szCs w:val="16"/>
        </w:rPr>
      </w:pPr>
      <w:proofErr w:type="gramStart"/>
      <w:r w:rsidRPr="000B6861">
        <w:rPr>
          <w:rFonts w:cs="Times New Roman"/>
          <w:sz w:val="16"/>
          <w:szCs w:val="16"/>
        </w:rPr>
        <w:t>priority</w:t>
      </w:r>
      <w:proofErr w:type="gramEnd"/>
      <w:r w:rsidRPr="000B6861">
        <w:rPr>
          <w:rFonts w:cs="Times New Roman"/>
          <w:sz w:val="16"/>
          <w:szCs w:val="16"/>
        </w:rPr>
        <w:t xml:space="preserve"> queue is empty</w:t>
      </w:r>
    </w:p>
    <w:p w14:paraId="5C2C973B" w14:textId="77777777" w:rsid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insert</w:t>
      </w:r>
      <w:proofErr w:type="gramEnd"/>
      <w:r w:rsidRPr="000B6861">
        <w:rPr>
          <w:rFonts w:cs="Times New Roman"/>
          <w:sz w:val="16"/>
          <w:szCs w:val="16"/>
        </w:rPr>
        <w:t>, which inser</w:t>
      </w:r>
      <w:r w:rsidR="000B6861">
        <w:rPr>
          <w:rFonts w:cs="Times New Roman"/>
          <w:sz w:val="16"/>
          <w:szCs w:val="16"/>
        </w:rPr>
        <w:t>ts an element into the priority</w:t>
      </w:r>
    </w:p>
    <w:p w14:paraId="4BEBFBDB" w14:textId="35B2962A" w:rsidR="00D14E32" w:rsidRPr="000B6861" w:rsidRDefault="00D14E32" w:rsidP="000B6861">
      <w:pPr>
        <w:ind w:firstLine="720"/>
        <w:rPr>
          <w:rFonts w:cs="Times New Roman"/>
          <w:sz w:val="16"/>
          <w:szCs w:val="16"/>
        </w:rPr>
      </w:pPr>
      <w:proofErr w:type="gramStart"/>
      <w:r w:rsidRPr="000B6861">
        <w:rPr>
          <w:rFonts w:cs="Times New Roman"/>
          <w:sz w:val="16"/>
          <w:szCs w:val="16"/>
        </w:rPr>
        <w:t>queue</w:t>
      </w:r>
      <w:proofErr w:type="gramEnd"/>
    </w:p>
    <w:p w14:paraId="331CF767" w14:textId="77777777" w:rsid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minimum</w:t>
      </w:r>
      <w:proofErr w:type="gramEnd"/>
      <w:r w:rsidRPr="000B6861">
        <w:rPr>
          <w:rFonts w:cs="Times New Roman"/>
          <w:sz w:val="16"/>
          <w:szCs w:val="16"/>
        </w:rPr>
        <w:t>, whi</w:t>
      </w:r>
      <w:r w:rsidR="000B6861">
        <w:rPr>
          <w:rFonts w:cs="Times New Roman"/>
          <w:sz w:val="16"/>
          <w:szCs w:val="16"/>
        </w:rPr>
        <w:t>ch returns the element with the</w:t>
      </w:r>
    </w:p>
    <w:p w14:paraId="5DABF5B4" w14:textId="794C03BB" w:rsidR="00D14E32" w:rsidRPr="000B6861" w:rsidRDefault="00D14E32" w:rsidP="000B6861">
      <w:pPr>
        <w:ind w:firstLine="720"/>
        <w:rPr>
          <w:rFonts w:cs="Times New Roman"/>
          <w:sz w:val="16"/>
          <w:szCs w:val="16"/>
        </w:rPr>
      </w:pPr>
      <w:proofErr w:type="gramStart"/>
      <w:r w:rsidRPr="000B6861">
        <w:rPr>
          <w:rFonts w:cs="Times New Roman"/>
          <w:sz w:val="16"/>
          <w:szCs w:val="16"/>
        </w:rPr>
        <w:t>smallest</w:t>
      </w:r>
      <w:proofErr w:type="gramEnd"/>
      <w:r w:rsidRPr="000B6861">
        <w:rPr>
          <w:rFonts w:cs="Times New Roman"/>
          <w:sz w:val="16"/>
          <w:szCs w:val="16"/>
        </w:rPr>
        <w:t xml:space="preserve"> key</w:t>
      </w:r>
    </w:p>
    <w:p w14:paraId="24F9B989" w14:textId="77777777" w:rsid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maximum</w:t>
      </w:r>
      <w:proofErr w:type="gramEnd"/>
      <w:r w:rsidRPr="000B6861">
        <w:rPr>
          <w:rFonts w:cs="Times New Roman"/>
          <w:sz w:val="16"/>
          <w:szCs w:val="16"/>
        </w:rPr>
        <w:t>, whi</w:t>
      </w:r>
      <w:r w:rsidR="000B6861">
        <w:rPr>
          <w:rFonts w:cs="Times New Roman"/>
          <w:sz w:val="16"/>
          <w:szCs w:val="16"/>
        </w:rPr>
        <w:t>ch returns the element with the</w:t>
      </w:r>
    </w:p>
    <w:p w14:paraId="31BFF3B0" w14:textId="1B4F8F6B" w:rsidR="00D14E32" w:rsidRPr="000B6861" w:rsidRDefault="00D14E32" w:rsidP="000B6861">
      <w:pPr>
        <w:ind w:firstLine="720"/>
        <w:rPr>
          <w:rFonts w:cs="Times New Roman"/>
          <w:sz w:val="16"/>
          <w:szCs w:val="16"/>
        </w:rPr>
      </w:pPr>
      <w:proofErr w:type="gramStart"/>
      <w:r w:rsidRPr="000B6861">
        <w:rPr>
          <w:rFonts w:cs="Times New Roman"/>
          <w:sz w:val="16"/>
          <w:szCs w:val="16"/>
        </w:rPr>
        <w:t>largest</w:t>
      </w:r>
      <w:proofErr w:type="gramEnd"/>
      <w:r w:rsidRPr="000B6861">
        <w:rPr>
          <w:rFonts w:cs="Times New Roman"/>
          <w:sz w:val="16"/>
          <w:szCs w:val="16"/>
        </w:rPr>
        <w:t xml:space="preserve"> key</w:t>
      </w:r>
    </w:p>
    <w:p w14:paraId="59EC92C8" w14:textId="27B0F697" w:rsidR="00D14E32" w:rsidRPr="000B6861" w:rsidRDefault="00D14E32"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use</w:t>
      </w:r>
      <w:proofErr w:type="gramEnd"/>
      <w:r w:rsidRPr="000B6861">
        <w:rPr>
          <w:rFonts w:cs="Times New Roman"/>
          <w:sz w:val="16"/>
          <w:szCs w:val="16"/>
        </w:rPr>
        <w:t xml:space="preserve"> sorted or unsorted </w:t>
      </w:r>
      <w:proofErr w:type="spellStart"/>
      <w:r w:rsidRPr="000B6861">
        <w:rPr>
          <w:rFonts w:cs="Times New Roman"/>
          <w:sz w:val="16"/>
          <w:szCs w:val="16"/>
        </w:rPr>
        <w:t>ArrayLists</w:t>
      </w:r>
      <w:proofErr w:type="spellEnd"/>
      <w:r w:rsidRPr="000B6861">
        <w:rPr>
          <w:rFonts w:cs="Times New Roman"/>
          <w:sz w:val="16"/>
          <w:szCs w:val="16"/>
        </w:rPr>
        <w:t>, mostly O(1), some are O(n)</w:t>
      </w:r>
    </w:p>
    <w:p w14:paraId="04AACE17" w14:textId="0F6093C5" w:rsidR="00D14E32" w:rsidRPr="000B6861" w:rsidRDefault="00D14E32" w:rsidP="00D2209B">
      <w:pPr>
        <w:rPr>
          <w:rFonts w:cs="Times New Roman"/>
          <w:b/>
          <w:sz w:val="16"/>
          <w:szCs w:val="16"/>
          <w:u w:val="single"/>
        </w:rPr>
      </w:pPr>
      <w:r w:rsidRPr="000B6861">
        <w:rPr>
          <w:rFonts w:cs="Times New Roman"/>
          <w:b/>
          <w:sz w:val="16"/>
          <w:szCs w:val="16"/>
          <w:u w:val="single"/>
        </w:rPr>
        <w:t>Heaps</w:t>
      </w:r>
    </w:p>
    <w:p w14:paraId="4AF0B51A" w14:textId="4A49B6C3" w:rsidR="00D14E32" w:rsidRPr="000B6861" w:rsidRDefault="00D14E32"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the</w:t>
      </w:r>
      <w:proofErr w:type="gramEnd"/>
      <w:r w:rsidRPr="000B6861">
        <w:rPr>
          <w:rFonts w:cs="Times New Roman"/>
          <w:sz w:val="16"/>
          <w:szCs w:val="16"/>
        </w:rPr>
        <w:t xml:space="preserve"> parent is at index (i-1)/2</w:t>
      </w:r>
    </w:p>
    <w:p w14:paraId="0711A092" w14:textId="677B0788" w:rsidR="00D14E32" w:rsidRPr="000B6861" w:rsidRDefault="00D14E32"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the</w:t>
      </w:r>
      <w:proofErr w:type="gramEnd"/>
      <w:r w:rsidRPr="000B6861">
        <w:rPr>
          <w:rFonts w:cs="Times New Roman"/>
          <w:sz w:val="16"/>
          <w:szCs w:val="16"/>
        </w:rPr>
        <w:t xml:space="preserve"> left child is 2*i+1</w:t>
      </w:r>
    </w:p>
    <w:p w14:paraId="08F539C0" w14:textId="34B36DC5" w:rsidR="00D14E32" w:rsidRPr="000B6861" w:rsidRDefault="00D14E32"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the</w:t>
      </w:r>
      <w:proofErr w:type="gramEnd"/>
      <w:r w:rsidRPr="000B6861">
        <w:rPr>
          <w:rFonts w:cs="Times New Roman"/>
          <w:sz w:val="16"/>
          <w:szCs w:val="16"/>
        </w:rPr>
        <w:t xml:space="preserve"> right child is 2*i+2</w:t>
      </w:r>
    </w:p>
    <w:p w14:paraId="75DCDA66" w14:textId="6286FC00" w:rsidR="00D14E32" w:rsidRPr="000B6861" w:rsidRDefault="00D14E32" w:rsidP="00D2209B">
      <w:pPr>
        <w:rPr>
          <w:rFonts w:cs="Times New Roman"/>
          <w:sz w:val="16"/>
          <w:szCs w:val="16"/>
        </w:rPr>
      </w:pPr>
      <w:r w:rsidRPr="000B6861">
        <w:rPr>
          <w:rFonts w:cs="Times New Roman"/>
          <w:b/>
          <w:sz w:val="16"/>
          <w:szCs w:val="16"/>
          <w:u w:val="single"/>
        </w:rPr>
        <w:t>Sets</w:t>
      </w:r>
    </w:p>
    <w:p w14:paraId="6F7E793E" w14:textId="70E85F70" w:rsidR="00D14E32" w:rsidRPr="000B6861" w:rsidRDefault="00D14E32"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an</w:t>
      </w:r>
      <w:proofErr w:type="gramEnd"/>
      <w:r w:rsidRPr="000B6861">
        <w:rPr>
          <w:rFonts w:cs="Times New Roman"/>
          <w:sz w:val="16"/>
          <w:szCs w:val="16"/>
        </w:rPr>
        <w:t xml:space="preserve"> unsorted collection of things</w:t>
      </w:r>
    </w:p>
    <w:p w14:paraId="61FE3948" w14:textId="72DF42AF" w:rsidR="00D14E32" w:rsidRP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add</w:t>
      </w:r>
      <w:proofErr w:type="gramEnd"/>
      <w:r w:rsidRPr="000B6861">
        <w:rPr>
          <w:rFonts w:cs="Times New Roman"/>
          <w:sz w:val="16"/>
          <w:szCs w:val="16"/>
        </w:rPr>
        <w:t xml:space="preserve">(E </w:t>
      </w:r>
      <w:proofErr w:type="spellStart"/>
      <w:r w:rsidRPr="000B6861">
        <w:rPr>
          <w:rFonts w:cs="Times New Roman"/>
          <w:sz w:val="16"/>
          <w:szCs w:val="16"/>
        </w:rPr>
        <w:t>e</w:t>
      </w:r>
      <w:proofErr w:type="spellEnd"/>
      <w:r w:rsidRPr="000B6861">
        <w:rPr>
          <w:rFonts w:cs="Times New Roman"/>
          <w:sz w:val="16"/>
          <w:szCs w:val="16"/>
        </w:rPr>
        <w:t>)</w:t>
      </w:r>
    </w:p>
    <w:p w14:paraId="1DA23530" w14:textId="0B3BE9C5" w:rsidR="00D14E32" w:rsidRP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contains</w:t>
      </w:r>
      <w:proofErr w:type="gramEnd"/>
      <w:r w:rsidRPr="000B6861">
        <w:rPr>
          <w:rFonts w:cs="Times New Roman"/>
          <w:sz w:val="16"/>
          <w:szCs w:val="16"/>
        </w:rPr>
        <w:t xml:space="preserve">(E </w:t>
      </w:r>
      <w:proofErr w:type="spellStart"/>
      <w:r w:rsidRPr="000B6861">
        <w:rPr>
          <w:rFonts w:cs="Times New Roman"/>
          <w:sz w:val="16"/>
          <w:szCs w:val="16"/>
        </w:rPr>
        <w:t>e</w:t>
      </w:r>
      <w:proofErr w:type="spellEnd"/>
      <w:r w:rsidRPr="000B6861">
        <w:rPr>
          <w:rFonts w:cs="Times New Roman"/>
          <w:sz w:val="16"/>
          <w:szCs w:val="16"/>
        </w:rPr>
        <w:t>)</w:t>
      </w:r>
    </w:p>
    <w:p w14:paraId="7A0E2204" w14:textId="20D62A16" w:rsidR="00D14E32" w:rsidRPr="000B6861" w:rsidRDefault="00D14E32" w:rsidP="00D2209B">
      <w:pPr>
        <w:rPr>
          <w:rFonts w:cs="Times New Roman"/>
          <w:sz w:val="16"/>
          <w:szCs w:val="16"/>
        </w:rPr>
      </w:pPr>
      <w:r w:rsidRPr="000B6861">
        <w:rPr>
          <w:rFonts w:cs="Times New Roman"/>
          <w:sz w:val="16"/>
          <w:szCs w:val="16"/>
        </w:rPr>
        <w:tab/>
        <w:t>-</w:t>
      </w:r>
      <w:proofErr w:type="spellStart"/>
      <w:proofErr w:type="gramStart"/>
      <w:r w:rsidRPr="000B6861">
        <w:rPr>
          <w:rFonts w:cs="Times New Roman"/>
          <w:sz w:val="16"/>
          <w:szCs w:val="16"/>
        </w:rPr>
        <w:t>isEmpty</w:t>
      </w:r>
      <w:proofErr w:type="spellEnd"/>
      <w:proofErr w:type="gramEnd"/>
      <w:r w:rsidRPr="000B6861">
        <w:rPr>
          <w:rFonts w:cs="Times New Roman"/>
          <w:sz w:val="16"/>
          <w:szCs w:val="16"/>
        </w:rPr>
        <w:t>()</w:t>
      </w:r>
    </w:p>
    <w:p w14:paraId="1483D6DA" w14:textId="0CAC165A" w:rsidR="00D14E32" w:rsidRP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remove</w:t>
      </w:r>
      <w:proofErr w:type="gramEnd"/>
      <w:r w:rsidRPr="000B6861">
        <w:rPr>
          <w:rFonts w:cs="Times New Roman"/>
          <w:sz w:val="16"/>
          <w:szCs w:val="16"/>
        </w:rPr>
        <w:t xml:space="preserve">(E </w:t>
      </w:r>
      <w:proofErr w:type="spellStart"/>
      <w:r w:rsidRPr="000B6861">
        <w:rPr>
          <w:rFonts w:cs="Times New Roman"/>
          <w:sz w:val="16"/>
          <w:szCs w:val="16"/>
        </w:rPr>
        <w:t>e</w:t>
      </w:r>
      <w:proofErr w:type="spellEnd"/>
      <w:r w:rsidRPr="000B6861">
        <w:rPr>
          <w:rFonts w:cs="Times New Roman"/>
          <w:sz w:val="16"/>
          <w:szCs w:val="16"/>
        </w:rPr>
        <w:t>)</w:t>
      </w:r>
    </w:p>
    <w:p w14:paraId="40E23F41" w14:textId="11A49A69" w:rsidR="00D14E32" w:rsidRP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size</w:t>
      </w:r>
      <w:proofErr w:type="gramEnd"/>
      <w:r w:rsidRPr="000B6861">
        <w:rPr>
          <w:rFonts w:cs="Times New Roman"/>
          <w:sz w:val="16"/>
          <w:szCs w:val="16"/>
        </w:rPr>
        <w:t>()</w:t>
      </w:r>
    </w:p>
    <w:p w14:paraId="7C4F84BF" w14:textId="72C46DE8" w:rsidR="00D14E32" w:rsidRPr="000B6861" w:rsidRDefault="00D14E32" w:rsidP="00D2209B">
      <w:pPr>
        <w:rPr>
          <w:rFonts w:cs="Times New Roman"/>
          <w:sz w:val="16"/>
          <w:szCs w:val="16"/>
        </w:rPr>
      </w:pPr>
      <w:r w:rsidRPr="000B6861">
        <w:rPr>
          <w:rFonts w:cs="Times New Roman"/>
          <w:b/>
          <w:sz w:val="16"/>
          <w:szCs w:val="16"/>
          <w:u w:val="single"/>
        </w:rPr>
        <w:t>Maps</w:t>
      </w:r>
    </w:p>
    <w:p w14:paraId="74B94D39" w14:textId="073D7CC8" w:rsidR="00D14E32" w:rsidRPr="000B6861" w:rsidRDefault="00D14E32" w:rsidP="00D2209B">
      <w:pPr>
        <w:rPr>
          <w:rFonts w:cs="Times New Roman"/>
          <w:sz w:val="16"/>
          <w:szCs w:val="16"/>
        </w:rPr>
      </w:pPr>
      <w:r w:rsidRPr="000B6861">
        <w:rPr>
          <w:rFonts w:cs="Times New Roman"/>
          <w:sz w:val="16"/>
          <w:szCs w:val="16"/>
        </w:rPr>
        <w:t>-</w:t>
      </w:r>
      <w:proofErr w:type="gramStart"/>
      <w:r w:rsidRPr="000B6861">
        <w:rPr>
          <w:rFonts w:cs="Times New Roman"/>
          <w:sz w:val="16"/>
          <w:szCs w:val="16"/>
        </w:rPr>
        <w:t>associates</w:t>
      </w:r>
      <w:proofErr w:type="gramEnd"/>
      <w:r w:rsidRPr="000B6861">
        <w:rPr>
          <w:rFonts w:cs="Times New Roman"/>
          <w:sz w:val="16"/>
          <w:szCs w:val="16"/>
        </w:rPr>
        <w:t xml:space="preserve"> keys with values</w:t>
      </w:r>
    </w:p>
    <w:p w14:paraId="03D46BF0" w14:textId="2C107F48" w:rsidR="00D14E32" w:rsidRPr="000B6861" w:rsidRDefault="00D14E32" w:rsidP="00D2209B">
      <w:pPr>
        <w:rPr>
          <w:rFonts w:cs="Times New Roman"/>
          <w:sz w:val="16"/>
          <w:szCs w:val="16"/>
        </w:rPr>
      </w:pPr>
      <w:r w:rsidRPr="000B6861">
        <w:rPr>
          <w:rFonts w:cs="Times New Roman"/>
          <w:sz w:val="16"/>
          <w:szCs w:val="16"/>
        </w:rPr>
        <w:tab/>
        <w:t>-</w:t>
      </w:r>
      <w:proofErr w:type="spellStart"/>
      <w:proofErr w:type="gramStart"/>
      <w:r w:rsidRPr="000B6861">
        <w:rPr>
          <w:rFonts w:cs="Times New Roman"/>
          <w:sz w:val="16"/>
          <w:szCs w:val="16"/>
        </w:rPr>
        <w:t>containsKey</w:t>
      </w:r>
      <w:proofErr w:type="spellEnd"/>
      <w:proofErr w:type="gramEnd"/>
      <w:r w:rsidRPr="000B6861">
        <w:rPr>
          <w:rFonts w:cs="Times New Roman"/>
          <w:sz w:val="16"/>
          <w:szCs w:val="16"/>
        </w:rPr>
        <w:t>(K key)</w:t>
      </w:r>
    </w:p>
    <w:p w14:paraId="5CE8A6AC" w14:textId="0FEFBF95" w:rsidR="00D14E32" w:rsidRPr="000B6861" w:rsidRDefault="00D14E32" w:rsidP="00D2209B">
      <w:pPr>
        <w:rPr>
          <w:rFonts w:cs="Times New Roman"/>
          <w:sz w:val="16"/>
          <w:szCs w:val="16"/>
        </w:rPr>
      </w:pPr>
      <w:r w:rsidRPr="000B6861">
        <w:rPr>
          <w:rFonts w:cs="Times New Roman"/>
          <w:sz w:val="16"/>
          <w:szCs w:val="16"/>
        </w:rPr>
        <w:tab/>
        <w:t>-</w:t>
      </w:r>
      <w:proofErr w:type="spellStart"/>
      <w:proofErr w:type="gramStart"/>
      <w:r w:rsidRPr="000B6861">
        <w:rPr>
          <w:rFonts w:cs="Times New Roman"/>
          <w:sz w:val="16"/>
          <w:szCs w:val="16"/>
        </w:rPr>
        <w:t>containsValue</w:t>
      </w:r>
      <w:proofErr w:type="spellEnd"/>
      <w:proofErr w:type="gramEnd"/>
      <w:r w:rsidRPr="000B6861">
        <w:rPr>
          <w:rFonts w:cs="Times New Roman"/>
          <w:sz w:val="16"/>
          <w:szCs w:val="16"/>
        </w:rPr>
        <w:t>(V Value)</w:t>
      </w:r>
    </w:p>
    <w:p w14:paraId="45C5D90B" w14:textId="59444B7A" w:rsidR="00D14E32" w:rsidRP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get</w:t>
      </w:r>
      <w:proofErr w:type="gramEnd"/>
      <w:r w:rsidRPr="000B6861">
        <w:rPr>
          <w:rFonts w:cs="Times New Roman"/>
          <w:sz w:val="16"/>
          <w:szCs w:val="16"/>
        </w:rPr>
        <w:t>(K key)</w:t>
      </w:r>
    </w:p>
    <w:p w14:paraId="7B95631C" w14:textId="2AFD52A8" w:rsidR="00D14E32" w:rsidRPr="000B6861" w:rsidRDefault="00D14E32" w:rsidP="00D2209B">
      <w:pPr>
        <w:rPr>
          <w:rFonts w:cs="Times New Roman"/>
          <w:sz w:val="16"/>
          <w:szCs w:val="16"/>
        </w:rPr>
      </w:pPr>
      <w:r w:rsidRPr="000B6861">
        <w:rPr>
          <w:rFonts w:cs="Times New Roman"/>
          <w:sz w:val="16"/>
          <w:szCs w:val="16"/>
        </w:rPr>
        <w:tab/>
        <w:t>-</w:t>
      </w:r>
      <w:proofErr w:type="spellStart"/>
      <w:proofErr w:type="gramStart"/>
      <w:r w:rsidRPr="000B6861">
        <w:rPr>
          <w:rFonts w:cs="Times New Roman"/>
          <w:sz w:val="16"/>
          <w:szCs w:val="16"/>
        </w:rPr>
        <w:t>isEmpty</w:t>
      </w:r>
      <w:proofErr w:type="spellEnd"/>
      <w:proofErr w:type="gramEnd"/>
      <w:r w:rsidRPr="000B6861">
        <w:rPr>
          <w:rFonts w:cs="Times New Roman"/>
          <w:sz w:val="16"/>
          <w:szCs w:val="16"/>
        </w:rPr>
        <w:t>()</w:t>
      </w:r>
    </w:p>
    <w:p w14:paraId="2D081AEA" w14:textId="11CD6720" w:rsidR="00D14E32" w:rsidRPr="000B6861" w:rsidRDefault="00D14E32" w:rsidP="00D2209B">
      <w:pPr>
        <w:rPr>
          <w:rFonts w:cs="Times New Roman"/>
          <w:sz w:val="16"/>
          <w:szCs w:val="16"/>
        </w:rPr>
      </w:pPr>
      <w:r w:rsidRPr="000B6861">
        <w:rPr>
          <w:rFonts w:cs="Times New Roman"/>
          <w:sz w:val="16"/>
          <w:szCs w:val="16"/>
        </w:rPr>
        <w:tab/>
        <w:t>-</w:t>
      </w:r>
      <w:proofErr w:type="spellStart"/>
      <w:proofErr w:type="gramStart"/>
      <w:r w:rsidRPr="000B6861">
        <w:rPr>
          <w:rFonts w:cs="Times New Roman"/>
          <w:sz w:val="16"/>
          <w:szCs w:val="16"/>
        </w:rPr>
        <w:t>keySet</w:t>
      </w:r>
      <w:proofErr w:type="spellEnd"/>
      <w:proofErr w:type="gramEnd"/>
      <w:r w:rsidRPr="000B6861">
        <w:rPr>
          <w:rFonts w:cs="Times New Roman"/>
          <w:sz w:val="16"/>
          <w:szCs w:val="16"/>
        </w:rPr>
        <w:t>()</w:t>
      </w:r>
    </w:p>
    <w:p w14:paraId="5358D417" w14:textId="03B600AE" w:rsidR="00D14E32" w:rsidRP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put</w:t>
      </w:r>
      <w:proofErr w:type="gramEnd"/>
      <w:r w:rsidRPr="000B6861">
        <w:rPr>
          <w:rFonts w:cs="Times New Roman"/>
          <w:sz w:val="16"/>
          <w:szCs w:val="16"/>
        </w:rPr>
        <w:t>(K key, V value)</w:t>
      </w:r>
    </w:p>
    <w:p w14:paraId="0FF9F844" w14:textId="7FB8546D" w:rsidR="00D14E32" w:rsidRP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remove</w:t>
      </w:r>
      <w:proofErr w:type="gramEnd"/>
      <w:r w:rsidRPr="000B6861">
        <w:rPr>
          <w:rFonts w:cs="Times New Roman"/>
          <w:sz w:val="16"/>
          <w:szCs w:val="16"/>
        </w:rPr>
        <w:t>(K key)</w:t>
      </w:r>
    </w:p>
    <w:p w14:paraId="7844BA9F" w14:textId="5AD30C56" w:rsidR="00D14E32" w:rsidRPr="000B6861" w:rsidRDefault="00D14E32" w:rsidP="00D2209B">
      <w:pPr>
        <w:rPr>
          <w:rFonts w:cs="Times New Roman"/>
          <w:sz w:val="16"/>
          <w:szCs w:val="16"/>
        </w:rPr>
      </w:pPr>
      <w:r w:rsidRPr="000B6861">
        <w:rPr>
          <w:rFonts w:cs="Times New Roman"/>
          <w:sz w:val="16"/>
          <w:szCs w:val="16"/>
        </w:rPr>
        <w:tab/>
        <w:t>-</w:t>
      </w:r>
      <w:proofErr w:type="gramStart"/>
      <w:r w:rsidRPr="000B6861">
        <w:rPr>
          <w:rFonts w:cs="Times New Roman"/>
          <w:sz w:val="16"/>
          <w:szCs w:val="16"/>
        </w:rPr>
        <w:t>size</w:t>
      </w:r>
      <w:proofErr w:type="gramEnd"/>
      <w:r w:rsidRPr="000B6861">
        <w:rPr>
          <w:rFonts w:cs="Times New Roman"/>
          <w:sz w:val="16"/>
          <w:szCs w:val="16"/>
        </w:rPr>
        <w:t>()</w:t>
      </w:r>
      <w:bookmarkStart w:id="0" w:name="_GoBack"/>
      <w:bookmarkEnd w:id="0"/>
    </w:p>
    <w:sectPr w:rsidR="00D14E32" w:rsidRPr="000B6861" w:rsidSect="000B6861">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F74035B"/>
    <w:multiLevelType w:val="hybridMultilevel"/>
    <w:tmpl w:val="C6B6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29F"/>
    <w:rsid w:val="000925C9"/>
    <w:rsid w:val="000B6861"/>
    <w:rsid w:val="00452491"/>
    <w:rsid w:val="00454F91"/>
    <w:rsid w:val="005A3715"/>
    <w:rsid w:val="00696D8A"/>
    <w:rsid w:val="00993448"/>
    <w:rsid w:val="00A9406F"/>
    <w:rsid w:val="00BD032A"/>
    <w:rsid w:val="00CD26CD"/>
    <w:rsid w:val="00D14E32"/>
    <w:rsid w:val="00D2209B"/>
    <w:rsid w:val="00F15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BC7A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529F"/>
    <w:rPr>
      <w:b/>
      <w:bCs/>
    </w:rPr>
  </w:style>
  <w:style w:type="paragraph" w:styleId="ListParagraph">
    <w:name w:val="List Paragraph"/>
    <w:basedOn w:val="Normal"/>
    <w:uiPriority w:val="34"/>
    <w:qFormat/>
    <w:rsid w:val="00D220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529F"/>
    <w:rPr>
      <w:b/>
      <w:bCs/>
    </w:rPr>
  </w:style>
  <w:style w:type="paragraph" w:styleId="ListParagraph">
    <w:name w:val="List Paragraph"/>
    <w:basedOn w:val="Normal"/>
    <w:uiPriority w:val="34"/>
    <w:qFormat/>
    <w:rsid w:val="00D22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048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1844</Words>
  <Characters>10515</Characters>
  <Application>Microsoft Macintosh Word</Application>
  <DocSecurity>0</DocSecurity>
  <Lines>87</Lines>
  <Paragraphs>24</Paragraphs>
  <ScaleCrop>false</ScaleCrop>
  <Company/>
  <LinksUpToDate>false</LinksUpToDate>
  <CharactersWithSpaces>12335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Cardwell</dc:creator>
  <cp:keywords/>
  <dc:description/>
  <cp:lastModifiedBy>Jack  Cardwell</cp:lastModifiedBy>
  <cp:revision>6</cp:revision>
  <dcterms:created xsi:type="dcterms:W3CDTF">2015-05-05T02:36:00Z</dcterms:created>
  <dcterms:modified xsi:type="dcterms:W3CDTF">2015-05-05T18:01:00Z</dcterms:modified>
</cp:coreProperties>
</file>