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E24E898" wp14:paraId="2C078E63" wp14:textId="77777777">
      <w:pPr>
        <w:spacing w:line="480" w:lineRule="auto"/>
        <w:jc w:val="center"/>
        <w:rPr>
          <w:rFonts w:ascii="Times New Roman" w:hAnsi="Times New Roman" w:eastAsia="Times New Roman" w:cs="Times New Roman"/>
        </w:rPr>
      </w:pPr>
    </w:p>
    <w:p w:rsidR="1E24E898" w:rsidP="1E24E898" w:rsidRDefault="1E24E898" w14:paraId="06AC02F7" w14:textId="554114F4">
      <w:pPr>
        <w:spacing w:line="480" w:lineRule="auto"/>
        <w:jc w:val="center"/>
        <w:rPr>
          <w:rFonts w:ascii="Times New Roman" w:hAnsi="Times New Roman" w:eastAsia="Times New Roman" w:cs="Times New Roman"/>
        </w:rPr>
      </w:pPr>
    </w:p>
    <w:p w:rsidR="1E24E898" w:rsidP="1E24E898" w:rsidRDefault="1E24E898" w14:paraId="7E835D67" w14:textId="28EF6AE6">
      <w:pPr>
        <w:spacing w:line="480" w:lineRule="auto"/>
        <w:jc w:val="center"/>
        <w:rPr>
          <w:rFonts w:ascii="Times New Roman" w:hAnsi="Times New Roman" w:eastAsia="Times New Roman" w:cs="Times New Roman"/>
        </w:rPr>
      </w:pPr>
    </w:p>
    <w:p w:rsidR="1E24E898" w:rsidP="1E24E898" w:rsidRDefault="1E24E898" w14:paraId="2C6500B9" w14:textId="408599D5">
      <w:pPr>
        <w:spacing w:line="480" w:lineRule="auto"/>
        <w:jc w:val="center"/>
        <w:rPr>
          <w:rFonts w:ascii="Times New Roman" w:hAnsi="Times New Roman" w:eastAsia="Times New Roman" w:cs="Times New Roman"/>
        </w:rPr>
      </w:pPr>
    </w:p>
    <w:p w:rsidR="1E24E898" w:rsidP="1E24E898" w:rsidRDefault="1E24E898" w14:paraId="2AB63A27" w14:textId="56401F5D">
      <w:pPr>
        <w:spacing w:line="480" w:lineRule="auto"/>
        <w:jc w:val="center"/>
        <w:rPr>
          <w:rFonts w:ascii="Times New Roman" w:hAnsi="Times New Roman" w:eastAsia="Times New Roman" w:cs="Times New Roman"/>
        </w:rPr>
      </w:pPr>
    </w:p>
    <w:p w:rsidR="690F3F6F" w:rsidP="1E24E898" w:rsidRDefault="690F3F6F" w14:paraId="6FD276EC" w14:textId="0448AA76">
      <w:pPr>
        <w:spacing w:line="480" w:lineRule="auto"/>
        <w:jc w:val="center"/>
        <w:rPr>
          <w:rFonts w:ascii="Times New Roman" w:hAnsi="Times New Roman" w:eastAsia="Times New Roman" w:cs="Times New Roman"/>
          <w:b w:val="1"/>
          <w:bCs w:val="1"/>
        </w:rPr>
      </w:pPr>
      <w:r w:rsidRPr="1E24E898" w:rsidR="690F3F6F">
        <w:rPr>
          <w:rFonts w:ascii="Times New Roman" w:hAnsi="Times New Roman" w:eastAsia="Times New Roman" w:cs="Times New Roman"/>
          <w:b w:val="1"/>
          <w:bCs w:val="1"/>
        </w:rPr>
        <w:t>7-1 Final Project: Design Decisions</w:t>
      </w:r>
    </w:p>
    <w:p w:rsidR="690F3F6F" w:rsidP="1E24E898" w:rsidRDefault="690F3F6F" w14:paraId="336DA34F" w14:textId="2974CDE7">
      <w:pPr>
        <w:spacing w:line="480" w:lineRule="auto"/>
        <w:jc w:val="center"/>
        <w:rPr>
          <w:rFonts w:ascii="Times New Roman" w:hAnsi="Times New Roman" w:eastAsia="Times New Roman" w:cs="Times New Roman"/>
          <w:b w:val="1"/>
          <w:bCs w:val="1"/>
        </w:rPr>
      </w:pPr>
      <w:r w:rsidRPr="1E24E898" w:rsidR="690F3F6F">
        <w:rPr>
          <w:rFonts w:ascii="Times New Roman" w:hAnsi="Times New Roman" w:eastAsia="Times New Roman" w:cs="Times New Roman"/>
          <w:b w:val="1"/>
          <w:bCs w:val="1"/>
        </w:rPr>
        <w:t>Joseph Wilfong</w:t>
      </w:r>
    </w:p>
    <w:p w:rsidR="690F3F6F" w:rsidP="1E24E898" w:rsidRDefault="690F3F6F" w14:paraId="7AE2544E" w14:textId="643B22B2">
      <w:pPr>
        <w:spacing w:line="480" w:lineRule="auto"/>
        <w:jc w:val="center"/>
        <w:rPr>
          <w:rFonts w:ascii="Times New Roman" w:hAnsi="Times New Roman" w:eastAsia="Times New Roman" w:cs="Times New Roman"/>
          <w:b w:val="1"/>
          <w:bCs w:val="1"/>
        </w:rPr>
      </w:pPr>
      <w:r w:rsidRPr="1E24E898" w:rsidR="690F3F6F">
        <w:rPr>
          <w:rFonts w:ascii="Times New Roman" w:hAnsi="Times New Roman" w:eastAsia="Times New Roman" w:cs="Times New Roman"/>
          <w:b w:val="1"/>
          <w:bCs w:val="1"/>
        </w:rPr>
        <w:t>SNHU</w:t>
      </w:r>
    </w:p>
    <w:p w:rsidR="690F3F6F" w:rsidP="1E24E898" w:rsidRDefault="690F3F6F" w14:paraId="7F302A57" w14:textId="6881B1F1">
      <w:pPr>
        <w:spacing w:line="480" w:lineRule="auto"/>
        <w:jc w:val="center"/>
        <w:rPr>
          <w:rFonts w:ascii="Times New Roman" w:hAnsi="Times New Roman" w:eastAsia="Times New Roman" w:cs="Times New Roman"/>
          <w:b w:val="1"/>
          <w:bCs w:val="1"/>
        </w:rPr>
      </w:pPr>
      <w:r w:rsidRPr="1E24E898" w:rsidR="690F3F6F">
        <w:rPr>
          <w:rFonts w:ascii="Times New Roman" w:hAnsi="Times New Roman" w:eastAsia="Times New Roman" w:cs="Times New Roman"/>
          <w:b w:val="1"/>
          <w:bCs w:val="1"/>
        </w:rPr>
        <w:t>CS</w:t>
      </w:r>
      <w:r w:rsidRPr="1E24E898" w:rsidR="3DC03897">
        <w:rPr>
          <w:rFonts w:ascii="Times New Roman" w:hAnsi="Times New Roman" w:eastAsia="Times New Roman" w:cs="Times New Roman"/>
          <w:b w:val="1"/>
          <w:bCs w:val="1"/>
        </w:rPr>
        <w:t>-</w:t>
      </w:r>
      <w:r w:rsidRPr="1E24E898" w:rsidR="690F3F6F">
        <w:rPr>
          <w:rFonts w:ascii="Times New Roman" w:hAnsi="Times New Roman" w:eastAsia="Times New Roman" w:cs="Times New Roman"/>
          <w:b w:val="1"/>
          <w:bCs w:val="1"/>
        </w:rPr>
        <w:t>330</w:t>
      </w:r>
    </w:p>
    <w:p w:rsidR="690F3F6F" w:rsidP="1E24E898" w:rsidRDefault="690F3F6F" w14:paraId="4D8AF5F2" w14:textId="518FF850">
      <w:pPr>
        <w:spacing w:line="480" w:lineRule="auto"/>
        <w:jc w:val="center"/>
        <w:rPr>
          <w:rFonts w:ascii="Times New Roman" w:hAnsi="Times New Roman" w:eastAsia="Times New Roman" w:cs="Times New Roman"/>
          <w:b w:val="1"/>
          <w:bCs w:val="1"/>
        </w:rPr>
      </w:pPr>
      <w:r w:rsidRPr="1E24E898" w:rsidR="690F3F6F">
        <w:rPr>
          <w:rFonts w:ascii="Times New Roman" w:hAnsi="Times New Roman" w:eastAsia="Times New Roman" w:cs="Times New Roman"/>
          <w:b w:val="1"/>
          <w:bCs w:val="1"/>
        </w:rPr>
        <w:t>Professor Phillips</w:t>
      </w:r>
    </w:p>
    <w:p w:rsidR="690F3F6F" w:rsidP="1E24E898" w:rsidRDefault="690F3F6F" w14:paraId="227457CF" w14:textId="3EC08A65">
      <w:pPr>
        <w:spacing w:line="480" w:lineRule="auto"/>
        <w:jc w:val="center"/>
        <w:rPr>
          <w:rFonts w:ascii="Times New Roman" w:hAnsi="Times New Roman" w:eastAsia="Times New Roman" w:cs="Times New Roman"/>
          <w:b w:val="1"/>
          <w:bCs w:val="1"/>
        </w:rPr>
      </w:pPr>
      <w:r w:rsidRPr="1E24E898" w:rsidR="690F3F6F">
        <w:rPr>
          <w:rFonts w:ascii="Times New Roman" w:hAnsi="Times New Roman" w:eastAsia="Times New Roman" w:cs="Times New Roman"/>
          <w:b w:val="1"/>
          <w:bCs w:val="1"/>
        </w:rPr>
        <w:t>10/19/25</w:t>
      </w:r>
    </w:p>
    <w:p w:rsidR="1E24E898" w:rsidP="1E24E898" w:rsidRDefault="1E24E898" w14:paraId="407EE7FC" w14:textId="48E9CA13">
      <w:pPr>
        <w:spacing w:line="480" w:lineRule="auto"/>
        <w:jc w:val="center"/>
        <w:rPr>
          <w:rFonts w:ascii="Times New Roman" w:hAnsi="Times New Roman" w:eastAsia="Times New Roman" w:cs="Times New Roman"/>
          <w:b w:val="1"/>
          <w:bCs w:val="1"/>
        </w:rPr>
      </w:pPr>
    </w:p>
    <w:p w:rsidR="1E24E898" w:rsidP="1E24E898" w:rsidRDefault="1E24E898" w14:paraId="5D4E06CD" w14:textId="17B67987">
      <w:pPr>
        <w:spacing w:line="480" w:lineRule="auto"/>
        <w:jc w:val="center"/>
        <w:rPr>
          <w:rFonts w:ascii="Times New Roman" w:hAnsi="Times New Roman" w:eastAsia="Times New Roman" w:cs="Times New Roman"/>
          <w:b w:val="1"/>
          <w:bCs w:val="1"/>
        </w:rPr>
      </w:pPr>
    </w:p>
    <w:p w:rsidR="1E24E898" w:rsidP="1E24E898" w:rsidRDefault="1E24E898" w14:paraId="64797D09" w14:textId="71CE008F">
      <w:pPr>
        <w:spacing w:line="480" w:lineRule="auto"/>
        <w:jc w:val="center"/>
        <w:rPr>
          <w:rFonts w:ascii="Times New Roman" w:hAnsi="Times New Roman" w:eastAsia="Times New Roman" w:cs="Times New Roman"/>
          <w:b w:val="1"/>
          <w:bCs w:val="1"/>
        </w:rPr>
      </w:pPr>
    </w:p>
    <w:p w:rsidR="1E24E898" w:rsidP="1E24E898" w:rsidRDefault="1E24E898" w14:paraId="667A915A" w14:textId="6C58590B">
      <w:pPr>
        <w:spacing w:line="480" w:lineRule="auto"/>
        <w:jc w:val="center"/>
        <w:rPr>
          <w:rFonts w:ascii="Times New Roman" w:hAnsi="Times New Roman" w:eastAsia="Times New Roman" w:cs="Times New Roman"/>
          <w:b w:val="1"/>
          <w:bCs w:val="1"/>
        </w:rPr>
      </w:pPr>
    </w:p>
    <w:p w:rsidR="1E24E898" w:rsidP="1E24E898" w:rsidRDefault="1E24E898" w14:paraId="0E4334CE" w14:textId="4C9998E2">
      <w:pPr>
        <w:spacing w:line="480" w:lineRule="auto"/>
        <w:jc w:val="center"/>
        <w:rPr>
          <w:rFonts w:ascii="Times New Roman" w:hAnsi="Times New Roman" w:eastAsia="Times New Roman" w:cs="Times New Roman"/>
          <w:b w:val="1"/>
          <w:bCs w:val="1"/>
        </w:rPr>
      </w:pPr>
    </w:p>
    <w:p w:rsidR="1E24E898" w:rsidP="1E24E898" w:rsidRDefault="1E24E898" w14:paraId="4870A62B" w14:textId="2599566B">
      <w:pPr>
        <w:spacing w:line="480" w:lineRule="auto"/>
        <w:jc w:val="center"/>
        <w:rPr>
          <w:rFonts w:ascii="Times New Roman" w:hAnsi="Times New Roman" w:eastAsia="Times New Roman" w:cs="Times New Roman"/>
          <w:b w:val="1"/>
          <w:bCs w:val="1"/>
        </w:rPr>
      </w:pPr>
    </w:p>
    <w:p w:rsidR="1E24E898" w:rsidP="1E24E898" w:rsidRDefault="1E24E898" w14:paraId="419C0D71" w14:textId="266BDE43">
      <w:pPr>
        <w:spacing w:line="480" w:lineRule="auto"/>
        <w:jc w:val="center"/>
        <w:rPr>
          <w:rFonts w:ascii="Times New Roman" w:hAnsi="Times New Roman" w:eastAsia="Times New Roman" w:cs="Times New Roman"/>
          <w:b w:val="1"/>
          <w:bCs w:val="1"/>
        </w:rPr>
      </w:pPr>
    </w:p>
    <w:p w:rsidR="690F3F6F" w:rsidP="1E24E898" w:rsidRDefault="690F3F6F" w14:paraId="37B45EDE" w14:textId="3A1A7B22">
      <w:pPr>
        <w:spacing w:line="480" w:lineRule="auto"/>
        <w:jc w:val="center"/>
        <w:rPr>
          <w:rFonts w:ascii="Times New Roman" w:hAnsi="Times New Roman" w:eastAsia="Times New Roman" w:cs="Times New Roman"/>
          <w:b w:val="1"/>
          <w:bCs w:val="1"/>
        </w:rPr>
      </w:pPr>
      <w:r w:rsidRPr="1E24E898" w:rsidR="690F3F6F">
        <w:rPr>
          <w:rFonts w:ascii="Times New Roman" w:hAnsi="Times New Roman" w:eastAsia="Times New Roman" w:cs="Times New Roman"/>
          <w:b w:val="1"/>
          <w:bCs w:val="1"/>
        </w:rPr>
        <w:t xml:space="preserve">Design </w:t>
      </w:r>
      <w:r w:rsidRPr="1E24E898" w:rsidR="690F3F6F">
        <w:rPr>
          <w:rFonts w:ascii="Times New Roman" w:hAnsi="Times New Roman" w:eastAsia="Times New Roman" w:cs="Times New Roman"/>
          <w:b w:val="1"/>
          <w:bCs w:val="1"/>
        </w:rPr>
        <w:t>Decisions</w:t>
      </w:r>
    </w:p>
    <w:p w:rsidR="5E2436CE" w:rsidP="1E24E898" w:rsidRDefault="5E2436CE" w14:paraId="4BA9382A" w14:textId="7161E246">
      <w:pPr>
        <w:pStyle w:val="Normal"/>
        <w:spacing w:line="480" w:lineRule="auto"/>
        <w:rPr>
          <w:rFonts w:ascii="Times New Roman" w:hAnsi="Times New Roman" w:eastAsia="Times New Roman" w:cs="Times New Roman"/>
          <w:b w:val="1"/>
          <w:bCs w:val="1"/>
          <w:noProof w:val="0"/>
          <w:lang w:val="en-US"/>
        </w:rPr>
      </w:pPr>
      <w:r w:rsidRPr="1E24E898" w:rsidR="5E2436CE">
        <w:rPr>
          <w:rFonts w:ascii="Times New Roman" w:hAnsi="Times New Roman" w:eastAsia="Times New Roman" w:cs="Times New Roman"/>
          <w:b w:val="1"/>
          <w:bCs w:val="1"/>
          <w:noProof w:val="0"/>
          <w:lang w:val="en-US"/>
        </w:rPr>
        <w:t>Development Choices</w:t>
      </w:r>
    </w:p>
    <w:p w:rsidR="5E2436CE" w:rsidP="1E24E898" w:rsidRDefault="5E2436CE" w14:paraId="039822C3" w14:textId="68B87C6D">
      <w:pPr>
        <w:spacing w:before="240" w:beforeAutospacing="off" w:after="240" w:afterAutospacing="off" w:line="480" w:lineRule="auto"/>
        <w:jc w:val="left"/>
      </w:pPr>
      <w:r w:rsidRPr="1E24E898" w:rsidR="5E2436CE">
        <w:rPr>
          <w:rFonts w:ascii="Times New Roman" w:hAnsi="Times New Roman" w:eastAsia="Times New Roman" w:cs="Times New Roman"/>
          <w:noProof w:val="0"/>
          <w:sz w:val="24"/>
          <w:szCs w:val="24"/>
          <w:lang w:val="en-US"/>
        </w:rPr>
        <w:t xml:space="preserve">I evaluated multiple ways to model each object, then chose the approach that best balanced realism, control, and the </w:t>
      </w:r>
      <w:r w:rsidRPr="1E24E898" w:rsidR="5E2436CE">
        <w:rPr>
          <w:rFonts w:ascii="Times New Roman" w:hAnsi="Times New Roman" w:eastAsia="Times New Roman" w:cs="Times New Roman"/>
          <w:noProof w:val="0"/>
          <w:sz w:val="24"/>
          <w:szCs w:val="24"/>
          <w:lang w:val="en-US"/>
        </w:rPr>
        <w:t>constraint</w:t>
      </w:r>
      <w:r w:rsidRPr="1E24E898" w:rsidR="5E2436CE">
        <w:rPr>
          <w:rFonts w:ascii="Times New Roman" w:hAnsi="Times New Roman" w:eastAsia="Times New Roman" w:cs="Times New Roman"/>
          <w:noProof w:val="0"/>
          <w:sz w:val="24"/>
          <w:szCs w:val="24"/>
          <w:lang w:val="en-US"/>
        </w:rPr>
        <w:t xml:space="preserve"> of the starter meshes.</w:t>
      </w:r>
    </w:p>
    <w:p w:rsidR="5E2436CE" w:rsidP="1E24E898" w:rsidRDefault="5E2436CE" w14:paraId="283ACA31" w14:textId="55D1ECF2">
      <w:pPr>
        <w:pStyle w:val="ListParagraph"/>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E24E898" w:rsidR="5E2436CE">
        <w:rPr>
          <w:rFonts w:ascii="Times New Roman" w:hAnsi="Times New Roman" w:eastAsia="Times New Roman" w:cs="Times New Roman"/>
          <w:b w:val="1"/>
          <w:bCs w:val="1"/>
          <w:noProof w:val="0"/>
          <w:sz w:val="24"/>
          <w:szCs w:val="24"/>
          <w:lang w:val="en-US"/>
        </w:rPr>
        <w:t>Meat:</w:t>
      </w:r>
      <w:r w:rsidRPr="1E24E898" w:rsidR="5E2436CE">
        <w:rPr>
          <w:rFonts w:ascii="Times New Roman" w:hAnsi="Times New Roman" w:eastAsia="Times New Roman" w:cs="Times New Roman"/>
          <w:noProof w:val="0"/>
          <w:sz w:val="24"/>
          <w:szCs w:val="24"/>
          <w:lang w:val="en-US"/>
        </w:rPr>
        <w:t xml:space="preserve"> I tried smooth shapes first (tapered cylinders and spheres). They read as organic but not cut by a knife. I then compared three faceted approaches: stacked boxes, clipped corners using pyramids, and a hybrid. Boxes gave crisp straight planes, but silhouettes looked blocky. Pyramids used as primary forms produced readable knife-like </w:t>
      </w:r>
      <w:r w:rsidRPr="1E24E898" w:rsidR="5E2436CE">
        <w:rPr>
          <w:rFonts w:ascii="Times New Roman" w:hAnsi="Times New Roman" w:eastAsia="Times New Roman" w:cs="Times New Roman"/>
          <w:noProof w:val="0"/>
          <w:sz w:val="24"/>
          <w:szCs w:val="24"/>
          <w:lang w:val="en-US"/>
        </w:rPr>
        <w:t>facets</w:t>
      </w:r>
      <w:r w:rsidRPr="1E24E898" w:rsidR="5E2436CE">
        <w:rPr>
          <w:rFonts w:ascii="Times New Roman" w:hAnsi="Times New Roman" w:eastAsia="Times New Roman" w:cs="Times New Roman"/>
          <w:noProof w:val="0"/>
          <w:sz w:val="24"/>
          <w:szCs w:val="24"/>
          <w:lang w:val="en-US"/>
        </w:rPr>
        <w:t xml:space="preserve"> with fewer parts. The final mound uses several 4-sided pyramids of different scales and </w:t>
      </w:r>
      <w:r w:rsidRPr="1E24E898" w:rsidR="2F2D66F7">
        <w:rPr>
          <w:rFonts w:ascii="Times New Roman" w:hAnsi="Times New Roman" w:eastAsia="Times New Roman" w:cs="Times New Roman"/>
          <w:noProof w:val="0"/>
          <w:sz w:val="24"/>
          <w:szCs w:val="24"/>
          <w:lang w:val="en-US"/>
        </w:rPr>
        <w:t>rotations;</w:t>
      </w:r>
      <w:r w:rsidRPr="1E24E898" w:rsidR="5E2436CE">
        <w:rPr>
          <w:rFonts w:ascii="Times New Roman" w:hAnsi="Times New Roman" w:eastAsia="Times New Roman" w:cs="Times New Roman"/>
          <w:noProof w:val="0"/>
          <w:sz w:val="24"/>
          <w:szCs w:val="24"/>
          <w:lang w:val="en-US"/>
        </w:rPr>
        <w:t xml:space="preserve"> </w:t>
      </w:r>
      <w:r w:rsidRPr="1E24E898" w:rsidR="386D58A7">
        <w:rPr>
          <w:rFonts w:ascii="Times New Roman" w:hAnsi="Times New Roman" w:eastAsia="Times New Roman" w:cs="Times New Roman"/>
          <w:noProof w:val="0"/>
          <w:sz w:val="24"/>
          <w:szCs w:val="24"/>
          <w:lang w:val="en-US"/>
        </w:rPr>
        <w:t>plus,</w:t>
      </w:r>
      <w:r w:rsidRPr="1E24E898" w:rsidR="5E2436CE">
        <w:rPr>
          <w:rFonts w:ascii="Times New Roman" w:hAnsi="Times New Roman" w:eastAsia="Times New Roman" w:cs="Times New Roman"/>
          <w:noProof w:val="0"/>
          <w:sz w:val="24"/>
          <w:szCs w:val="24"/>
          <w:lang w:val="en-US"/>
        </w:rPr>
        <w:t xml:space="preserve"> </w:t>
      </w:r>
      <w:r w:rsidRPr="1E24E898" w:rsidR="2C2EB6B7">
        <w:rPr>
          <w:rFonts w:ascii="Times New Roman" w:hAnsi="Times New Roman" w:eastAsia="Times New Roman" w:cs="Times New Roman"/>
          <w:noProof w:val="0"/>
          <w:sz w:val="24"/>
          <w:szCs w:val="24"/>
          <w:lang w:val="en-US"/>
        </w:rPr>
        <w:t>a meat texture I got online.</w:t>
      </w:r>
    </w:p>
    <w:p w:rsidR="5E2436CE" w:rsidP="1E24E898" w:rsidRDefault="5E2436CE" w14:paraId="310092E0" w14:textId="3217B1E8">
      <w:pPr>
        <w:pStyle w:val="ListParagraph"/>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E24E898" w:rsidR="5E2436CE">
        <w:rPr>
          <w:rFonts w:ascii="Times New Roman" w:hAnsi="Times New Roman" w:eastAsia="Times New Roman" w:cs="Times New Roman"/>
          <w:b w:val="1"/>
          <w:bCs w:val="1"/>
          <w:noProof w:val="0"/>
          <w:sz w:val="24"/>
          <w:szCs w:val="24"/>
          <w:lang w:val="en-US"/>
        </w:rPr>
        <w:t>Knife tip:</w:t>
      </w:r>
      <w:r w:rsidRPr="1E24E898" w:rsidR="5E2436CE">
        <w:rPr>
          <w:rFonts w:ascii="Times New Roman" w:hAnsi="Times New Roman" w:eastAsia="Times New Roman" w:cs="Times New Roman"/>
          <w:noProof w:val="0"/>
          <w:sz w:val="24"/>
          <w:szCs w:val="24"/>
          <w:lang w:val="en-US"/>
        </w:rPr>
        <w:t xml:space="preserve"> Options </w:t>
      </w:r>
      <w:bookmarkStart w:name="_Int_lcbi8vx8" w:id="552992123"/>
      <w:r w:rsidRPr="1E24E898" w:rsidR="5E2436CE">
        <w:rPr>
          <w:rFonts w:ascii="Times New Roman" w:hAnsi="Times New Roman" w:eastAsia="Times New Roman" w:cs="Times New Roman"/>
          <w:noProof w:val="0"/>
          <w:sz w:val="24"/>
          <w:szCs w:val="24"/>
          <w:lang w:val="en-US"/>
        </w:rPr>
        <w:t>were</w:t>
      </w:r>
      <w:bookmarkEnd w:id="552992123"/>
      <w:r w:rsidRPr="1E24E898" w:rsidR="5E2436CE">
        <w:rPr>
          <w:rFonts w:ascii="Times New Roman" w:hAnsi="Times New Roman" w:eastAsia="Times New Roman" w:cs="Times New Roman"/>
          <w:noProof w:val="0"/>
          <w:sz w:val="24"/>
          <w:szCs w:val="24"/>
          <w:lang w:val="en-US"/>
        </w:rPr>
        <w:t xml:space="preserve"> a box only, a short cone or tapered cylinder add-on, and a dedicated triangular primitive. I chose a small pyramid wedge, aligned to the box blade, which created a sharp, controllable point without adding a new mesh type at runtime.</w:t>
      </w:r>
    </w:p>
    <w:p w:rsidR="5E2436CE" w:rsidP="1E24E898" w:rsidRDefault="5E2436CE" w14:paraId="45771A14" w14:textId="0D71495F">
      <w:pPr>
        <w:pStyle w:val="ListParagraph"/>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E24E898" w:rsidR="5E2436CE">
        <w:rPr>
          <w:rFonts w:ascii="Times New Roman" w:hAnsi="Times New Roman" w:eastAsia="Times New Roman" w:cs="Times New Roman"/>
          <w:b w:val="1"/>
          <w:bCs w:val="1"/>
          <w:noProof w:val="0"/>
          <w:sz w:val="24"/>
          <w:szCs w:val="24"/>
          <w:lang w:val="en-US"/>
        </w:rPr>
        <w:t>Cup and marinade:</w:t>
      </w:r>
      <w:r w:rsidRPr="1E24E898" w:rsidR="5E2436CE">
        <w:rPr>
          <w:rFonts w:ascii="Times New Roman" w:hAnsi="Times New Roman" w:eastAsia="Times New Roman" w:cs="Times New Roman"/>
          <w:noProof w:val="0"/>
          <w:sz w:val="24"/>
          <w:szCs w:val="24"/>
          <w:lang w:val="en-US"/>
        </w:rPr>
        <w:t xml:space="preserve"> I compared textured opaque plastic vs true see through. Opaque was simpler but hid interior detail. I implemented </w:t>
      </w:r>
      <w:r w:rsidRPr="1E24E898" w:rsidR="5E2436CE">
        <w:rPr>
          <w:rFonts w:ascii="Times New Roman" w:hAnsi="Times New Roman" w:eastAsia="Times New Roman" w:cs="Times New Roman"/>
          <w:noProof w:val="0"/>
          <w:sz w:val="24"/>
          <w:szCs w:val="24"/>
          <w:lang w:val="en-US"/>
        </w:rPr>
        <w:t>a clear plastic</w:t>
      </w:r>
      <w:r w:rsidRPr="1E24E898" w:rsidR="5E2436CE">
        <w:rPr>
          <w:rFonts w:ascii="Times New Roman" w:hAnsi="Times New Roman" w:eastAsia="Times New Roman" w:cs="Times New Roman"/>
          <w:noProof w:val="0"/>
          <w:sz w:val="24"/>
          <w:szCs w:val="24"/>
          <w:lang w:val="en-US"/>
        </w:rPr>
        <w:t xml:space="preserve"> material with alpha, enabled blending, and drew transparent parts last. The inner cylinder is opaque for the liquid, and the outer cylinder is the cup wall. This preserved the look of a plastic quart container while showing the marinade line and floating chunks.</w:t>
      </w:r>
    </w:p>
    <w:p w:rsidR="5E2436CE" w:rsidP="1E24E898" w:rsidRDefault="5E2436CE" w14:paraId="7682DD76" w14:textId="5CB1F1E9">
      <w:pPr>
        <w:pStyle w:val="ListParagraph"/>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E24E898" w:rsidR="5E2436CE">
        <w:rPr>
          <w:rFonts w:ascii="Times New Roman" w:hAnsi="Times New Roman" w:eastAsia="Times New Roman" w:cs="Times New Roman"/>
          <w:b w:val="1"/>
          <w:bCs w:val="1"/>
          <w:noProof w:val="0"/>
          <w:sz w:val="24"/>
          <w:szCs w:val="24"/>
          <w:lang w:val="en-US"/>
        </w:rPr>
        <w:t>Tweezers</w:t>
      </w:r>
      <w:bookmarkStart w:name="_Int_FpSfLsm2" w:id="1074125254"/>
      <w:r w:rsidRPr="1E24E898" w:rsidR="5E2436CE">
        <w:rPr>
          <w:rFonts w:ascii="Times New Roman" w:hAnsi="Times New Roman" w:eastAsia="Times New Roman" w:cs="Times New Roman"/>
          <w:b w:val="1"/>
          <w:bCs w:val="1"/>
          <w:noProof w:val="0"/>
          <w:sz w:val="24"/>
          <w:szCs w:val="24"/>
          <w:lang w:val="en-US"/>
        </w:rPr>
        <w:t>:</w:t>
      </w:r>
      <w:r w:rsidRPr="1E24E898" w:rsidR="5E2436CE">
        <w:rPr>
          <w:rFonts w:ascii="Times New Roman" w:hAnsi="Times New Roman" w:eastAsia="Times New Roman" w:cs="Times New Roman"/>
          <w:noProof w:val="0"/>
          <w:sz w:val="24"/>
          <w:szCs w:val="24"/>
          <w:lang w:val="en-US"/>
        </w:rPr>
        <w:t xml:space="preserve"> I</w:t>
      </w:r>
      <w:bookmarkEnd w:id="1074125254"/>
      <w:r w:rsidRPr="1E24E898" w:rsidR="5E2436CE">
        <w:rPr>
          <w:rFonts w:ascii="Times New Roman" w:hAnsi="Times New Roman" w:eastAsia="Times New Roman" w:cs="Times New Roman"/>
          <w:noProof w:val="0"/>
          <w:sz w:val="24"/>
          <w:szCs w:val="24"/>
          <w:lang w:val="en-US"/>
        </w:rPr>
        <w:t xml:space="preserve"> prototyped curved pieces and </w:t>
      </w:r>
      <w:r w:rsidRPr="1E24E898" w:rsidR="5E2436CE">
        <w:rPr>
          <w:rFonts w:ascii="Times New Roman" w:hAnsi="Times New Roman" w:eastAsia="Times New Roman" w:cs="Times New Roman"/>
          <w:noProof w:val="0"/>
          <w:sz w:val="24"/>
          <w:szCs w:val="24"/>
          <w:lang w:val="en-US"/>
        </w:rPr>
        <w:t>multi part</w:t>
      </w:r>
      <w:r w:rsidRPr="1E24E898" w:rsidR="5E2436CE">
        <w:rPr>
          <w:rFonts w:ascii="Times New Roman" w:hAnsi="Times New Roman" w:eastAsia="Times New Roman" w:cs="Times New Roman"/>
          <w:noProof w:val="0"/>
          <w:sz w:val="24"/>
          <w:szCs w:val="24"/>
          <w:lang w:val="en-US"/>
        </w:rPr>
        <w:t xml:space="preserve"> assemblies. They felt noisy. I settled on two thin, parallel metal strips that touch at the base and separate slightly at the tips. This matched the reference and kept the build simple and readable.</w:t>
      </w:r>
    </w:p>
    <w:p w:rsidR="5E2436CE" w:rsidP="1E24E898" w:rsidRDefault="5E2436CE" w14:paraId="76B5BCB6" w14:textId="3D89DD7F">
      <w:pPr>
        <w:spacing w:before="240" w:beforeAutospacing="off" w:after="240" w:afterAutospacing="off" w:line="480" w:lineRule="auto"/>
        <w:jc w:val="left"/>
      </w:pPr>
      <w:r w:rsidRPr="1E24E898" w:rsidR="5E2436CE">
        <w:rPr>
          <w:rFonts w:ascii="Times New Roman" w:hAnsi="Times New Roman" w:eastAsia="Times New Roman" w:cs="Times New Roman"/>
          <w:noProof w:val="0"/>
          <w:sz w:val="24"/>
          <w:szCs w:val="24"/>
          <w:lang w:val="en-US"/>
        </w:rPr>
        <w:t>These choices were guided by how the forms read under light, and how quickly I could iterate using only transforms, materials, and the existing draw calls.</w:t>
      </w:r>
    </w:p>
    <w:p w:rsidR="5E2436CE" w:rsidP="1E24E898" w:rsidRDefault="5E2436CE" w14:paraId="1866CCEA" w14:textId="11BF654B">
      <w:pPr>
        <w:pStyle w:val="Normal"/>
        <w:spacing w:line="480" w:lineRule="auto"/>
        <w:rPr>
          <w:rFonts w:ascii="Times New Roman" w:hAnsi="Times New Roman" w:eastAsia="Times New Roman" w:cs="Times New Roman"/>
          <w:b w:val="1"/>
          <w:bCs w:val="1"/>
          <w:noProof w:val="0"/>
          <w:lang w:val="en-US"/>
        </w:rPr>
      </w:pPr>
      <w:r w:rsidRPr="1E24E898" w:rsidR="5E2436CE">
        <w:rPr>
          <w:rFonts w:ascii="Times New Roman" w:hAnsi="Times New Roman" w:eastAsia="Times New Roman" w:cs="Times New Roman"/>
          <w:b w:val="1"/>
          <w:bCs w:val="1"/>
          <w:noProof w:val="0"/>
          <w:lang w:val="en-US"/>
        </w:rPr>
        <w:t>Navigation</w:t>
      </w:r>
    </w:p>
    <w:p w:rsidR="5E2436CE" w:rsidP="1E24E898" w:rsidRDefault="5E2436CE" w14:paraId="685E668F" w14:textId="4BD51799">
      <w:pPr>
        <w:spacing w:before="240" w:beforeAutospacing="off" w:after="240" w:afterAutospacing="off" w:line="480" w:lineRule="auto"/>
        <w:jc w:val="left"/>
      </w:pPr>
      <w:r w:rsidRPr="1E24E898" w:rsidR="5E2436CE">
        <w:rPr>
          <w:rFonts w:ascii="Times New Roman" w:hAnsi="Times New Roman" w:eastAsia="Times New Roman" w:cs="Times New Roman"/>
          <w:noProof w:val="0"/>
          <w:sz w:val="24"/>
          <w:szCs w:val="24"/>
          <w:lang w:val="en-US"/>
        </w:rPr>
        <w:t>Navigation follows the input pattern from the course base. The user can translate the camera with the keyboard, orbit and look around with the mouse, and adjust zoom with the scroll wheel. Specifically:</w:t>
      </w:r>
    </w:p>
    <w:p w:rsidR="5E2436CE" w:rsidP="1E24E898" w:rsidRDefault="5E2436CE" w14:paraId="40B8CCBB" w14:textId="7F70B04C">
      <w:pPr>
        <w:pStyle w:val="ListParagraph"/>
        <w:numPr>
          <w:ilvl w:val="0"/>
          <w:numId w:val="2"/>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E24E898" w:rsidR="5E2436CE">
        <w:rPr>
          <w:rFonts w:ascii="Times New Roman" w:hAnsi="Times New Roman" w:eastAsia="Times New Roman" w:cs="Times New Roman"/>
          <w:b w:val="1"/>
          <w:bCs w:val="1"/>
          <w:noProof w:val="0"/>
          <w:sz w:val="24"/>
          <w:szCs w:val="24"/>
          <w:lang w:val="en-US"/>
        </w:rPr>
        <w:t>Move:</w:t>
      </w:r>
      <w:r w:rsidRPr="1E24E898" w:rsidR="5E2436CE">
        <w:rPr>
          <w:rFonts w:ascii="Times New Roman" w:hAnsi="Times New Roman" w:eastAsia="Times New Roman" w:cs="Times New Roman"/>
          <w:noProof w:val="0"/>
          <w:sz w:val="24"/>
          <w:szCs w:val="24"/>
          <w:lang w:val="en-US"/>
        </w:rPr>
        <w:t xml:space="preserve"> W, A, S, D for forward, left, back, right. Q and E for down and up.</w:t>
      </w:r>
    </w:p>
    <w:p w:rsidR="5E2436CE" w:rsidP="1E24E898" w:rsidRDefault="5E2436CE" w14:paraId="22EA5D3A" w14:textId="3D3505CA">
      <w:pPr>
        <w:pStyle w:val="ListParagraph"/>
        <w:numPr>
          <w:ilvl w:val="0"/>
          <w:numId w:val="2"/>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E24E898" w:rsidR="5E2436CE">
        <w:rPr>
          <w:rFonts w:ascii="Times New Roman" w:hAnsi="Times New Roman" w:eastAsia="Times New Roman" w:cs="Times New Roman"/>
          <w:b w:val="1"/>
          <w:bCs w:val="1"/>
          <w:noProof w:val="0"/>
          <w:sz w:val="24"/>
          <w:szCs w:val="24"/>
          <w:lang w:val="en-US"/>
        </w:rPr>
        <w:t>Look:</w:t>
      </w:r>
      <w:r w:rsidRPr="1E24E898" w:rsidR="5E2436CE">
        <w:rPr>
          <w:rFonts w:ascii="Times New Roman" w:hAnsi="Times New Roman" w:eastAsia="Times New Roman" w:cs="Times New Roman"/>
          <w:noProof w:val="0"/>
          <w:sz w:val="24"/>
          <w:szCs w:val="24"/>
          <w:lang w:val="en-US"/>
        </w:rPr>
        <w:t xml:space="preserve"> </w:t>
      </w:r>
      <w:r w:rsidRPr="1E24E898" w:rsidR="739623C4">
        <w:rPr>
          <w:rFonts w:ascii="Times New Roman" w:hAnsi="Times New Roman" w:eastAsia="Times New Roman" w:cs="Times New Roman"/>
          <w:noProof w:val="0"/>
          <w:sz w:val="24"/>
          <w:szCs w:val="24"/>
          <w:lang w:val="en-US"/>
        </w:rPr>
        <w:t xml:space="preserve">Moves with the movement of your </w:t>
      </w:r>
      <w:r w:rsidRPr="1E24E898" w:rsidR="739623C4">
        <w:rPr>
          <w:rFonts w:ascii="Times New Roman" w:hAnsi="Times New Roman" w:eastAsia="Times New Roman" w:cs="Times New Roman"/>
          <w:noProof w:val="0"/>
          <w:sz w:val="24"/>
          <w:szCs w:val="24"/>
          <w:lang w:val="en-US"/>
        </w:rPr>
        <w:t>mouse</w:t>
      </w:r>
      <w:r w:rsidRPr="1E24E898" w:rsidR="5E2436CE">
        <w:rPr>
          <w:rFonts w:ascii="Times New Roman" w:hAnsi="Times New Roman" w:eastAsia="Times New Roman" w:cs="Times New Roman"/>
          <w:noProof w:val="0"/>
          <w:sz w:val="24"/>
          <w:szCs w:val="24"/>
          <w:lang w:val="en-US"/>
        </w:rPr>
        <w:t>.</w:t>
      </w:r>
    </w:p>
    <w:p w:rsidR="17185AF5" w:rsidP="1E24E898" w:rsidRDefault="17185AF5" w14:paraId="2702B3D8" w14:textId="65F36653">
      <w:pPr>
        <w:pStyle w:val="ListParagraph"/>
        <w:numPr>
          <w:ilvl w:val="0"/>
          <w:numId w:val="2"/>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E24E898" w:rsidR="17185AF5">
        <w:rPr>
          <w:rFonts w:ascii="Times New Roman" w:hAnsi="Times New Roman" w:eastAsia="Times New Roman" w:cs="Times New Roman"/>
          <w:b w:val="1"/>
          <w:bCs w:val="1"/>
          <w:noProof w:val="0"/>
          <w:sz w:val="24"/>
          <w:szCs w:val="24"/>
          <w:lang w:val="en-US"/>
        </w:rPr>
        <w:t>Speed</w:t>
      </w:r>
      <w:r w:rsidRPr="1E24E898" w:rsidR="5E2436CE">
        <w:rPr>
          <w:rFonts w:ascii="Times New Roman" w:hAnsi="Times New Roman" w:eastAsia="Times New Roman" w:cs="Times New Roman"/>
          <w:b w:val="1"/>
          <w:bCs w:val="1"/>
          <w:noProof w:val="0"/>
          <w:sz w:val="24"/>
          <w:szCs w:val="24"/>
          <w:lang w:val="en-US"/>
        </w:rPr>
        <w:t>:</w:t>
      </w:r>
      <w:r w:rsidRPr="1E24E898" w:rsidR="5E2436CE">
        <w:rPr>
          <w:rFonts w:ascii="Times New Roman" w:hAnsi="Times New Roman" w:eastAsia="Times New Roman" w:cs="Times New Roman"/>
          <w:noProof w:val="0"/>
          <w:sz w:val="24"/>
          <w:szCs w:val="24"/>
          <w:lang w:val="en-US"/>
        </w:rPr>
        <w:t xml:space="preserve"> </w:t>
      </w:r>
      <w:r w:rsidRPr="1E24E898" w:rsidR="3AC77BF7">
        <w:rPr>
          <w:rFonts w:ascii="Times New Roman" w:hAnsi="Times New Roman" w:eastAsia="Times New Roman" w:cs="Times New Roman"/>
          <w:noProof w:val="0"/>
          <w:sz w:val="24"/>
          <w:szCs w:val="24"/>
          <w:lang w:val="en-US"/>
        </w:rPr>
        <w:t>The mouse</w:t>
      </w:r>
      <w:r w:rsidRPr="1E24E898" w:rsidR="5E2436CE">
        <w:rPr>
          <w:rFonts w:ascii="Times New Roman" w:hAnsi="Times New Roman" w:eastAsia="Times New Roman" w:cs="Times New Roman"/>
          <w:noProof w:val="0"/>
          <w:sz w:val="24"/>
          <w:szCs w:val="24"/>
          <w:lang w:val="en-US"/>
        </w:rPr>
        <w:t xml:space="preserve"> wheel adjusts t</w:t>
      </w:r>
      <w:r w:rsidRPr="1E24E898" w:rsidR="14F1A435">
        <w:rPr>
          <w:rFonts w:ascii="Times New Roman" w:hAnsi="Times New Roman" w:eastAsia="Times New Roman" w:cs="Times New Roman"/>
          <w:noProof w:val="0"/>
          <w:sz w:val="24"/>
          <w:szCs w:val="24"/>
          <w:lang w:val="en-US"/>
        </w:rPr>
        <w:t>he speed at which you can move around the scene</w:t>
      </w:r>
      <w:r w:rsidRPr="1E24E898" w:rsidR="5E2436CE">
        <w:rPr>
          <w:rFonts w:ascii="Times New Roman" w:hAnsi="Times New Roman" w:eastAsia="Times New Roman" w:cs="Times New Roman"/>
          <w:noProof w:val="0"/>
          <w:sz w:val="24"/>
          <w:szCs w:val="24"/>
          <w:lang w:val="en-US"/>
        </w:rPr>
        <w:t>.</w:t>
      </w:r>
    </w:p>
    <w:p w:rsidR="5E2436CE" w:rsidP="1E24E898" w:rsidRDefault="5E2436CE" w14:paraId="69B01D84" w14:textId="25934414">
      <w:pPr>
        <w:spacing w:before="240" w:beforeAutospacing="off" w:after="240" w:afterAutospacing="off" w:line="480" w:lineRule="auto"/>
        <w:jc w:val="left"/>
      </w:pPr>
      <w:r w:rsidRPr="1E24E898" w:rsidR="5E2436CE">
        <w:rPr>
          <w:rFonts w:ascii="Times New Roman" w:hAnsi="Times New Roman" w:eastAsia="Times New Roman" w:cs="Times New Roman"/>
          <w:noProof w:val="0"/>
          <w:sz w:val="24"/>
          <w:szCs w:val="24"/>
          <w:lang w:val="en-US"/>
        </w:rPr>
        <w:t xml:space="preserve">I kept object scales close to real world </w:t>
      </w:r>
      <w:r w:rsidRPr="1E24E898" w:rsidR="4EF9458B">
        <w:rPr>
          <w:rFonts w:ascii="Times New Roman" w:hAnsi="Times New Roman" w:eastAsia="Times New Roman" w:cs="Times New Roman"/>
          <w:noProof w:val="0"/>
          <w:sz w:val="24"/>
          <w:szCs w:val="24"/>
          <w:lang w:val="en-US"/>
        </w:rPr>
        <w:t>proportions,</w:t>
      </w:r>
      <w:r w:rsidRPr="1E24E898" w:rsidR="5E2436CE">
        <w:rPr>
          <w:rFonts w:ascii="Times New Roman" w:hAnsi="Times New Roman" w:eastAsia="Times New Roman" w:cs="Times New Roman"/>
          <w:noProof w:val="0"/>
          <w:sz w:val="24"/>
          <w:szCs w:val="24"/>
          <w:lang w:val="en-US"/>
        </w:rPr>
        <w:t xml:space="preserve"> so camera motion feels natural at default speeds. The countertop is centered at the </w:t>
      </w:r>
      <w:r w:rsidRPr="1E24E898" w:rsidR="2243CBDA">
        <w:rPr>
          <w:rFonts w:ascii="Times New Roman" w:hAnsi="Times New Roman" w:eastAsia="Times New Roman" w:cs="Times New Roman"/>
          <w:noProof w:val="0"/>
          <w:sz w:val="24"/>
          <w:szCs w:val="24"/>
          <w:lang w:val="en-US"/>
        </w:rPr>
        <w:t>world's</w:t>
      </w:r>
      <w:r w:rsidRPr="1E24E898" w:rsidR="5E2436CE">
        <w:rPr>
          <w:rFonts w:ascii="Times New Roman" w:hAnsi="Times New Roman" w:eastAsia="Times New Roman" w:cs="Times New Roman"/>
          <w:noProof w:val="0"/>
          <w:sz w:val="24"/>
          <w:szCs w:val="24"/>
          <w:lang w:val="en-US"/>
        </w:rPr>
        <w:t xml:space="preserve"> </w:t>
      </w:r>
      <w:r w:rsidRPr="1E24E898" w:rsidR="718013C6">
        <w:rPr>
          <w:rFonts w:ascii="Times New Roman" w:hAnsi="Times New Roman" w:eastAsia="Times New Roman" w:cs="Times New Roman"/>
          <w:noProof w:val="0"/>
          <w:sz w:val="24"/>
          <w:szCs w:val="24"/>
          <w:lang w:val="en-US"/>
        </w:rPr>
        <w:t>origin,</w:t>
      </w:r>
      <w:r w:rsidRPr="1E24E898" w:rsidR="5E2436CE">
        <w:rPr>
          <w:rFonts w:ascii="Times New Roman" w:hAnsi="Times New Roman" w:eastAsia="Times New Roman" w:cs="Times New Roman"/>
          <w:noProof w:val="0"/>
          <w:sz w:val="24"/>
          <w:szCs w:val="24"/>
          <w:lang w:val="en-US"/>
        </w:rPr>
        <w:t xml:space="preserve"> which makes reset and reframe predictable. The draw order is stable, so rotating around transparent plastic does not produce popping. These choices let a viewer inspect materials, </w:t>
      </w:r>
      <w:bookmarkStart w:name="_Int_kNtQkvBy" w:id="2063382048"/>
      <w:r w:rsidRPr="1E24E898" w:rsidR="5E2436CE">
        <w:rPr>
          <w:rFonts w:ascii="Times New Roman" w:hAnsi="Times New Roman" w:eastAsia="Times New Roman" w:cs="Times New Roman"/>
          <w:noProof w:val="0"/>
          <w:sz w:val="24"/>
          <w:szCs w:val="24"/>
          <w:lang w:val="en-US"/>
        </w:rPr>
        <w:t>highlights on</w:t>
      </w:r>
      <w:bookmarkEnd w:id="2063382048"/>
      <w:r w:rsidRPr="1E24E898" w:rsidR="5E2436CE">
        <w:rPr>
          <w:rFonts w:ascii="Times New Roman" w:hAnsi="Times New Roman" w:eastAsia="Times New Roman" w:cs="Times New Roman"/>
          <w:noProof w:val="0"/>
          <w:sz w:val="24"/>
          <w:szCs w:val="24"/>
          <w:lang w:val="en-US"/>
        </w:rPr>
        <w:t xml:space="preserve"> metal, and </w:t>
      </w:r>
      <w:bookmarkStart w:name="_Int_BrZijEfp" w:id="1400691595"/>
      <w:r w:rsidRPr="1E24E898" w:rsidR="5E2436CE">
        <w:rPr>
          <w:rFonts w:ascii="Times New Roman" w:hAnsi="Times New Roman" w:eastAsia="Times New Roman" w:cs="Times New Roman"/>
          <w:noProof w:val="0"/>
          <w:sz w:val="24"/>
          <w:szCs w:val="24"/>
          <w:lang w:val="en-US"/>
        </w:rPr>
        <w:t>the cut</w:t>
      </w:r>
      <w:bookmarkEnd w:id="1400691595"/>
      <w:r w:rsidRPr="1E24E898" w:rsidR="5E2436CE">
        <w:rPr>
          <w:rFonts w:ascii="Times New Roman" w:hAnsi="Times New Roman" w:eastAsia="Times New Roman" w:cs="Times New Roman"/>
          <w:noProof w:val="0"/>
          <w:sz w:val="24"/>
          <w:szCs w:val="24"/>
          <w:lang w:val="en-US"/>
        </w:rPr>
        <w:t xml:space="preserve"> planes on the meat without getting lost.</w:t>
      </w:r>
    </w:p>
    <w:p w:rsidR="5E2436CE" w:rsidP="1E24E898" w:rsidRDefault="5E2436CE" w14:paraId="2848A4B6" w14:textId="74A0F75A">
      <w:pPr>
        <w:pStyle w:val="Normal"/>
        <w:spacing w:line="480" w:lineRule="auto"/>
        <w:rPr>
          <w:rFonts w:ascii="Times New Roman" w:hAnsi="Times New Roman" w:eastAsia="Times New Roman" w:cs="Times New Roman"/>
          <w:b w:val="1"/>
          <w:bCs w:val="1"/>
          <w:noProof w:val="0"/>
          <w:lang w:val="en-US"/>
        </w:rPr>
      </w:pPr>
      <w:r w:rsidRPr="1E24E898" w:rsidR="5E2436CE">
        <w:rPr>
          <w:rFonts w:ascii="Times New Roman" w:hAnsi="Times New Roman" w:eastAsia="Times New Roman" w:cs="Times New Roman"/>
          <w:b w:val="1"/>
          <w:bCs w:val="1"/>
          <w:noProof w:val="0"/>
          <w:lang w:val="en-US"/>
        </w:rPr>
        <w:t>Custom Functions</w:t>
      </w:r>
    </w:p>
    <w:p w:rsidR="5E2436CE" w:rsidP="1E24E898" w:rsidRDefault="5E2436CE" w14:paraId="7E14C387" w14:textId="36195FD0">
      <w:pPr>
        <w:spacing w:before="240" w:beforeAutospacing="off" w:after="240" w:afterAutospacing="off" w:line="480" w:lineRule="auto"/>
        <w:jc w:val="left"/>
      </w:pPr>
      <w:r w:rsidRPr="1E24E898" w:rsidR="5E2436CE">
        <w:rPr>
          <w:rFonts w:ascii="Times New Roman" w:hAnsi="Times New Roman" w:eastAsia="Times New Roman" w:cs="Times New Roman"/>
          <w:noProof w:val="0"/>
          <w:sz w:val="24"/>
          <w:szCs w:val="24"/>
          <w:lang w:val="en-US"/>
        </w:rPr>
        <w:t xml:space="preserve">I leaned on the project’s managers to keep things modular: </w:t>
      </w:r>
      <w:r w:rsidRPr="1E24E898" w:rsidR="5E2436CE">
        <w:rPr>
          <w:rFonts w:ascii="Times New Roman" w:hAnsi="Times New Roman" w:eastAsia="Times New Roman" w:cs="Times New Roman"/>
          <w:noProof w:val="0"/>
          <w:sz w:val="24"/>
          <w:szCs w:val="24"/>
          <w:lang w:val="en-US"/>
        </w:rPr>
        <w:t>SceneManager</w:t>
      </w:r>
      <w:r w:rsidRPr="1E24E898" w:rsidR="5E2436CE">
        <w:rPr>
          <w:rFonts w:ascii="Times New Roman" w:hAnsi="Times New Roman" w:eastAsia="Times New Roman" w:cs="Times New Roman"/>
          <w:noProof w:val="0"/>
          <w:sz w:val="24"/>
          <w:szCs w:val="24"/>
          <w:lang w:val="en-US"/>
        </w:rPr>
        <w:t xml:space="preserve"> for transforms, materials, and per object state, and </w:t>
      </w:r>
      <w:r w:rsidRPr="1E24E898" w:rsidR="5E2436CE">
        <w:rPr>
          <w:rFonts w:ascii="Times New Roman" w:hAnsi="Times New Roman" w:eastAsia="Times New Roman" w:cs="Times New Roman"/>
          <w:noProof w:val="0"/>
          <w:sz w:val="24"/>
          <w:szCs w:val="24"/>
          <w:lang w:val="en-US"/>
        </w:rPr>
        <w:t>ShapeMeshes</w:t>
      </w:r>
      <w:r w:rsidRPr="1E24E898" w:rsidR="5E2436CE">
        <w:rPr>
          <w:rFonts w:ascii="Times New Roman" w:hAnsi="Times New Roman" w:eastAsia="Times New Roman" w:cs="Times New Roman"/>
          <w:noProof w:val="0"/>
          <w:sz w:val="24"/>
          <w:szCs w:val="24"/>
          <w:lang w:val="en-US"/>
        </w:rPr>
        <w:t xml:space="preserve"> for geometry. Within that structure I added lightweight extensions that improve organization without changing the framework:</w:t>
      </w:r>
    </w:p>
    <w:p w:rsidR="5E2436CE" w:rsidP="1E24E898" w:rsidRDefault="5E2436CE" w14:paraId="0D55A42B" w14:textId="404DAEBF">
      <w:pPr>
        <w:pStyle w:val="ListParagraph"/>
        <w:numPr>
          <w:ilvl w:val="0"/>
          <w:numId w:val="3"/>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E24E898" w:rsidR="5E2436CE">
        <w:rPr>
          <w:rFonts w:ascii="Times New Roman" w:hAnsi="Times New Roman" w:eastAsia="Times New Roman" w:cs="Times New Roman"/>
          <w:b w:val="1"/>
          <w:bCs w:val="1"/>
          <w:noProof w:val="0"/>
          <w:sz w:val="24"/>
          <w:szCs w:val="24"/>
          <w:lang w:val="en-US"/>
        </w:rPr>
        <w:t>Material presets by tag:</w:t>
      </w:r>
      <w:r w:rsidRPr="1E24E898" w:rsidR="5E2436CE">
        <w:rPr>
          <w:rFonts w:ascii="Times New Roman" w:hAnsi="Times New Roman" w:eastAsia="Times New Roman" w:cs="Times New Roman"/>
          <w:noProof w:val="0"/>
          <w:sz w:val="24"/>
          <w:szCs w:val="24"/>
          <w:lang w:val="en-US"/>
        </w:rPr>
        <w:t xml:space="preserve"> I defined </w:t>
      </w:r>
      <w:r w:rsidRPr="1E24E898" w:rsidR="5E2436CE">
        <w:rPr>
          <w:rFonts w:ascii="Times New Roman" w:hAnsi="Times New Roman" w:eastAsia="Times New Roman" w:cs="Times New Roman"/>
          <w:noProof w:val="0"/>
          <w:sz w:val="24"/>
          <w:szCs w:val="24"/>
          <w:lang w:val="en-US"/>
        </w:rPr>
        <w:t>a clear plastic</w:t>
      </w:r>
      <w:r w:rsidRPr="1E24E898" w:rsidR="5E2436CE">
        <w:rPr>
          <w:rFonts w:ascii="Times New Roman" w:hAnsi="Times New Roman" w:eastAsia="Times New Roman" w:cs="Times New Roman"/>
          <w:noProof w:val="0"/>
          <w:sz w:val="24"/>
          <w:szCs w:val="24"/>
          <w:lang w:val="en-US"/>
        </w:rPr>
        <w:t xml:space="preserve"> material tag </w:t>
      </w:r>
      <w:r w:rsidRPr="1E24E898" w:rsidR="5E2436CE">
        <w:rPr>
          <w:rFonts w:ascii="Times New Roman" w:hAnsi="Times New Roman" w:eastAsia="Times New Roman" w:cs="Times New Roman"/>
          <w:noProof w:val="0"/>
          <w:sz w:val="24"/>
          <w:szCs w:val="24"/>
          <w:lang w:val="en-US"/>
        </w:rPr>
        <w:t>plasticClear</w:t>
      </w:r>
      <w:r w:rsidRPr="1E24E898" w:rsidR="5E2436CE">
        <w:rPr>
          <w:rFonts w:ascii="Times New Roman" w:hAnsi="Times New Roman" w:eastAsia="Times New Roman" w:cs="Times New Roman"/>
          <w:noProof w:val="0"/>
          <w:sz w:val="24"/>
          <w:szCs w:val="24"/>
          <w:lang w:val="en-US"/>
        </w:rPr>
        <w:t xml:space="preserve"> with high specular and shininess. This lets me switch any object to that look by changing only </w:t>
      </w:r>
      <w:r w:rsidRPr="1E24E898" w:rsidR="5E2436CE">
        <w:rPr>
          <w:rFonts w:ascii="Times New Roman" w:hAnsi="Times New Roman" w:eastAsia="Times New Roman" w:cs="Times New Roman"/>
          <w:noProof w:val="0"/>
          <w:sz w:val="24"/>
          <w:szCs w:val="24"/>
          <w:lang w:val="en-US"/>
        </w:rPr>
        <w:t>SetShaderMaterial</w:t>
      </w:r>
      <w:r w:rsidRPr="1E24E898" w:rsidR="5E2436CE">
        <w:rPr>
          <w:rFonts w:ascii="Times New Roman" w:hAnsi="Times New Roman" w:eastAsia="Times New Roman" w:cs="Times New Roman"/>
          <w:noProof w:val="0"/>
          <w:sz w:val="24"/>
          <w:szCs w:val="24"/>
          <w:lang w:val="en-US"/>
        </w:rPr>
        <w:t>("</w:t>
      </w:r>
      <w:r w:rsidRPr="1E24E898" w:rsidR="5E2436CE">
        <w:rPr>
          <w:rFonts w:ascii="Times New Roman" w:hAnsi="Times New Roman" w:eastAsia="Times New Roman" w:cs="Times New Roman"/>
          <w:noProof w:val="0"/>
          <w:sz w:val="24"/>
          <w:szCs w:val="24"/>
          <w:lang w:val="en-US"/>
        </w:rPr>
        <w:t>plasticClear</w:t>
      </w:r>
      <w:r w:rsidRPr="1E24E898" w:rsidR="5E2436CE">
        <w:rPr>
          <w:rFonts w:ascii="Times New Roman" w:hAnsi="Times New Roman" w:eastAsia="Times New Roman" w:cs="Times New Roman"/>
          <w:noProof w:val="0"/>
          <w:sz w:val="24"/>
          <w:szCs w:val="24"/>
          <w:lang w:val="en-US"/>
        </w:rPr>
        <w:t xml:space="preserve">"), no shader edits </w:t>
      </w:r>
      <w:r w:rsidRPr="1E24E898" w:rsidR="5E2436CE">
        <w:rPr>
          <w:rFonts w:ascii="Times New Roman" w:hAnsi="Times New Roman" w:eastAsia="Times New Roman" w:cs="Times New Roman"/>
          <w:noProof w:val="0"/>
          <w:sz w:val="24"/>
          <w:szCs w:val="24"/>
          <w:lang w:val="en-US"/>
        </w:rPr>
        <w:t>required</w:t>
      </w:r>
      <w:r w:rsidRPr="1E24E898" w:rsidR="5E2436CE">
        <w:rPr>
          <w:rFonts w:ascii="Times New Roman" w:hAnsi="Times New Roman" w:eastAsia="Times New Roman" w:cs="Times New Roman"/>
          <w:noProof w:val="0"/>
          <w:sz w:val="24"/>
          <w:szCs w:val="24"/>
          <w:lang w:val="en-US"/>
        </w:rPr>
        <w:t>.</w:t>
      </w:r>
    </w:p>
    <w:p w:rsidR="5E2436CE" w:rsidP="1E24E898" w:rsidRDefault="5E2436CE" w14:paraId="14089B66" w14:textId="1BF9D0AC">
      <w:pPr>
        <w:pStyle w:val="ListParagraph"/>
        <w:numPr>
          <w:ilvl w:val="0"/>
          <w:numId w:val="3"/>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E24E898" w:rsidR="5E2436CE">
        <w:rPr>
          <w:rFonts w:ascii="Times New Roman" w:hAnsi="Times New Roman" w:eastAsia="Times New Roman" w:cs="Times New Roman"/>
          <w:b w:val="1"/>
          <w:bCs w:val="1"/>
          <w:noProof w:val="0"/>
          <w:sz w:val="24"/>
          <w:szCs w:val="24"/>
          <w:lang w:val="en-US"/>
        </w:rPr>
        <w:t xml:space="preserve">Alpha by object via </w:t>
      </w:r>
      <w:r w:rsidRPr="1E24E898" w:rsidR="5E2436CE">
        <w:rPr>
          <w:rFonts w:ascii="Times New Roman" w:hAnsi="Times New Roman" w:eastAsia="Times New Roman" w:cs="Times New Roman"/>
          <w:b w:val="1"/>
          <w:bCs w:val="1"/>
          <w:noProof w:val="0"/>
          <w:sz w:val="24"/>
          <w:szCs w:val="24"/>
          <w:lang w:val="en-US"/>
        </w:rPr>
        <w:t>SetShaderColor</w:t>
      </w:r>
      <w:r w:rsidRPr="1E24E898" w:rsidR="5E2436CE">
        <w:rPr>
          <w:rFonts w:ascii="Times New Roman" w:hAnsi="Times New Roman" w:eastAsia="Times New Roman" w:cs="Times New Roman"/>
          <w:b w:val="1"/>
          <w:bCs w:val="1"/>
          <w:noProof w:val="0"/>
          <w:sz w:val="24"/>
          <w:szCs w:val="24"/>
          <w:lang w:val="en-US"/>
        </w:rPr>
        <w:t>:</w:t>
      </w:r>
      <w:r w:rsidRPr="1E24E898" w:rsidR="5E2436CE">
        <w:rPr>
          <w:rFonts w:ascii="Times New Roman" w:hAnsi="Times New Roman" w:eastAsia="Times New Roman" w:cs="Times New Roman"/>
          <w:noProof w:val="0"/>
          <w:sz w:val="24"/>
          <w:szCs w:val="24"/>
          <w:lang w:val="en-US"/>
        </w:rPr>
        <w:t xml:space="preserve"> For see through parts I set an RGBA color with alpha less than 1, which automatically disables texture use for that draw and keeps transparency control local to the object block.</w:t>
      </w:r>
    </w:p>
    <w:p w:rsidR="5E2436CE" w:rsidP="1E24E898" w:rsidRDefault="5E2436CE" w14:paraId="10002590" w14:textId="5B292887">
      <w:pPr>
        <w:pStyle w:val="ListParagraph"/>
        <w:numPr>
          <w:ilvl w:val="0"/>
          <w:numId w:val="3"/>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E24E898" w:rsidR="5E2436CE">
        <w:rPr>
          <w:rFonts w:ascii="Times New Roman" w:hAnsi="Times New Roman" w:eastAsia="Times New Roman" w:cs="Times New Roman"/>
          <w:b w:val="1"/>
          <w:bCs w:val="1"/>
          <w:noProof w:val="0"/>
          <w:sz w:val="24"/>
          <w:szCs w:val="24"/>
          <w:lang w:val="en-US"/>
        </w:rPr>
        <w:t>Consistent transform pattern:</w:t>
      </w:r>
      <w:r w:rsidRPr="1E24E898" w:rsidR="5E2436CE">
        <w:rPr>
          <w:rFonts w:ascii="Times New Roman" w:hAnsi="Times New Roman" w:eastAsia="Times New Roman" w:cs="Times New Roman"/>
          <w:noProof w:val="0"/>
          <w:sz w:val="24"/>
          <w:szCs w:val="24"/>
          <w:lang w:val="en-US"/>
        </w:rPr>
        <w:t xml:space="preserve"> Every draw uses the same sequence, scale then X, Y, Z </w:t>
      </w:r>
      <w:r w:rsidRPr="1E24E898" w:rsidR="714CE018">
        <w:rPr>
          <w:rFonts w:ascii="Times New Roman" w:hAnsi="Times New Roman" w:eastAsia="Times New Roman" w:cs="Times New Roman"/>
          <w:noProof w:val="0"/>
          <w:sz w:val="24"/>
          <w:szCs w:val="24"/>
          <w:lang w:val="en-US"/>
        </w:rPr>
        <w:t>rotation,</w:t>
      </w:r>
      <w:r w:rsidRPr="1E24E898" w:rsidR="5E2436CE">
        <w:rPr>
          <w:rFonts w:ascii="Times New Roman" w:hAnsi="Times New Roman" w:eastAsia="Times New Roman" w:cs="Times New Roman"/>
          <w:noProof w:val="0"/>
          <w:sz w:val="24"/>
          <w:szCs w:val="24"/>
          <w:lang w:val="en-US"/>
        </w:rPr>
        <w:t xml:space="preserve"> then translation. This acts like a mini convention that keeps blocks readable and reduces mistakes when I tweak numbers.</w:t>
      </w:r>
    </w:p>
    <w:p w:rsidR="5E2436CE" w:rsidP="1E24E898" w:rsidRDefault="5E2436CE" w14:paraId="6A101951" w14:textId="1674F5A9">
      <w:pPr>
        <w:spacing w:before="240" w:beforeAutospacing="off" w:after="240" w:afterAutospacing="off" w:line="480" w:lineRule="auto"/>
        <w:jc w:val="left"/>
      </w:pPr>
      <w:r w:rsidRPr="1E24E898" w:rsidR="5E2436CE">
        <w:rPr>
          <w:rFonts w:ascii="Times New Roman" w:hAnsi="Times New Roman" w:eastAsia="Times New Roman" w:cs="Times New Roman"/>
          <w:noProof w:val="0"/>
          <w:sz w:val="24"/>
          <w:szCs w:val="24"/>
          <w:lang w:val="en-US"/>
        </w:rPr>
        <w:t xml:space="preserve">These choices make the scene easy to extend. For example, a glass jar or acrylic lid can reuse </w:t>
      </w:r>
      <w:r w:rsidRPr="1E24E898" w:rsidR="5E2436CE">
        <w:rPr>
          <w:rFonts w:ascii="Times New Roman" w:hAnsi="Times New Roman" w:eastAsia="Times New Roman" w:cs="Times New Roman"/>
          <w:noProof w:val="0"/>
          <w:sz w:val="24"/>
          <w:szCs w:val="24"/>
          <w:lang w:val="en-US"/>
        </w:rPr>
        <w:t>plasticClear</w:t>
      </w:r>
      <w:r w:rsidRPr="1E24E898" w:rsidR="5E2436CE">
        <w:rPr>
          <w:rFonts w:ascii="Times New Roman" w:hAnsi="Times New Roman" w:eastAsia="Times New Roman" w:cs="Times New Roman"/>
          <w:noProof w:val="0"/>
          <w:sz w:val="24"/>
          <w:szCs w:val="24"/>
          <w:lang w:val="en-US"/>
        </w:rPr>
        <w:t xml:space="preserve"> and the same transparency pattern. A different meat cut can be composed by reordering a few pyramid blocks without touching any shader code.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7s3BhjQSwvvQd" int2:id="yD1EOBdk">
      <int2:state int2:type="spell" int2:value="Rejected"/>
    </int2:textHash>
    <int2:textHash int2:hashCode="40wfJ04rrjvstG" int2:id="2Diipn4l">
      <int2:state int2:type="spell" int2:value="Rejected"/>
    </int2:textHash>
    <int2:textHash int2:hashCode="fzLIFqdoQLd8Zs" int2:id="WtHEqGro">
      <int2:state int2:type="spell" int2:value="Rejected"/>
    </int2:textHash>
    <int2:textHash int2:hashCode="0d+Obld+nwvKvY" int2:id="RT2lCZcC">
      <int2:state int2:type="spell" int2:value="Rejected"/>
    </int2:textHash>
    <int2:textHash int2:hashCode="glYCm7wEHfVrp8" int2:id="hX1QN7P4">
      <int2:state int2:type="spell" int2:value="Rejected"/>
    </int2:textHash>
    <int2:bookmark int2:bookmarkName="_Int_BrZijEfp" int2:invalidationBookmarkName="" int2:hashCode="U01bFHV0F8Dgrr" int2:id="ge1dL7Cf">
      <int2:state int2:type="gram" int2:value="Rejected"/>
    </int2:bookmark>
    <int2:bookmark int2:bookmarkName="_Int_kNtQkvBy" int2:invalidationBookmarkName="" int2:hashCode="Gym7pCcMVDBVyD" int2:id="pElH1Jag">
      <int2:state int2:type="gram" int2:value="Rejected"/>
    </int2:bookmark>
    <int2:bookmark int2:bookmarkName="_Int_FpSfLsm2" int2:invalidationBookmarkName="" int2:hashCode="OZD8l5w8OmPx1y" int2:id="rtn4qGQB">
      <int2:state int2:type="gram" int2:value="Rejected"/>
    </int2:bookmark>
    <int2:bookmark int2:bookmarkName="_Int_lcbi8vx8" int2:invalidationBookmarkName="" int2:hashCode="oxXe4L0i9FJl9n" int2:id="6VrZD6UD">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2565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398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6d2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4657A8"/>
    <w:rsid w:val="0894266B"/>
    <w:rsid w:val="099A8683"/>
    <w:rsid w:val="0EC4D245"/>
    <w:rsid w:val="14F1A435"/>
    <w:rsid w:val="1527294D"/>
    <w:rsid w:val="17185AF5"/>
    <w:rsid w:val="1E24E898"/>
    <w:rsid w:val="2243CBDA"/>
    <w:rsid w:val="2246D086"/>
    <w:rsid w:val="29195A3F"/>
    <w:rsid w:val="294C2240"/>
    <w:rsid w:val="297DCDF8"/>
    <w:rsid w:val="2A082B23"/>
    <w:rsid w:val="2C2EB6B7"/>
    <w:rsid w:val="2C35AA28"/>
    <w:rsid w:val="2F0DE8BD"/>
    <w:rsid w:val="2F2D66F7"/>
    <w:rsid w:val="35AA4EF6"/>
    <w:rsid w:val="36B4EC87"/>
    <w:rsid w:val="36E96F16"/>
    <w:rsid w:val="386D58A7"/>
    <w:rsid w:val="3AC77BF7"/>
    <w:rsid w:val="3DC03897"/>
    <w:rsid w:val="3F654556"/>
    <w:rsid w:val="40E3D1A3"/>
    <w:rsid w:val="41084EFF"/>
    <w:rsid w:val="414C1983"/>
    <w:rsid w:val="42142CF9"/>
    <w:rsid w:val="4565C0E7"/>
    <w:rsid w:val="4EF9458B"/>
    <w:rsid w:val="4F08B25A"/>
    <w:rsid w:val="514657A8"/>
    <w:rsid w:val="5164A0D2"/>
    <w:rsid w:val="5DFF4D90"/>
    <w:rsid w:val="5E2436CE"/>
    <w:rsid w:val="5F70E080"/>
    <w:rsid w:val="601B9E59"/>
    <w:rsid w:val="690F3F6F"/>
    <w:rsid w:val="714CE018"/>
    <w:rsid w:val="718013C6"/>
    <w:rsid w:val="739623C4"/>
    <w:rsid w:val="73E9CB2A"/>
    <w:rsid w:val="7BD3DACF"/>
    <w:rsid w:val="7C24D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57A8"/>
  <w15:chartTrackingRefBased/>
  <w15:docId w15:val="{9B1B928A-2833-44FB-939B-2EE8DA4197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1E24E898"/>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1E24E89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37763d374624256" /><Relationship Type="http://schemas.openxmlformats.org/officeDocument/2006/relationships/numbering" Target="numbering.xml" Id="Rb9f395fc931f40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2025-10-16T18:55:12.5616489Z</dcterms:created>
  <dcterms:modified xsi:type="dcterms:W3CDTF">2025-10-19T16:42:50.0444938Z</dcterms:modified>
  <dc:creator>Wilfong, Joseph</dc:creator>
  <lastModifiedBy>Wilfong, Joseph</lastModifiedBy>
</coreProperties>
</file>