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39" w:rsidRDefault="00E5327F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Nas metas 2 e 3 foi pedido o desenvolvimento de uma árvore </w:t>
      </w:r>
      <w:r w:rsidR="001E423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sint</w:t>
      </w:r>
      <w:r w:rsidR="001E4239">
        <w:rPr>
          <w:rFonts w:ascii="Times New Roman" w:hAnsi="Times New Roman" w:cs="Times New Roman"/>
          <w:sz w:val="24"/>
          <w:szCs w:val="24"/>
        </w:rPr>
        <w:t>axe</w:t>
      </w:r>
      <w:r>
        <w:rPr>
          <w:rFonts w:ascii="Times New Roman" w:hAnsi="Times New Roman" w:cs="Times New Roman"/>
          <w:sz w:val="24"/>
          <w:szCs w:val="24"/>
        </w:rPr>
        <w:t xml:space="preserve"> abstrata (AST) e de uma tabela de símbolos, respetivamente</w:t>
      </w:r>
      <w:r w:rsidR="001E4239">
        <w:rPr>
          <w:rFonts w:ascii="Times New Roman" w:hAnsi="Times New Roman" w:cs="Times New Roman"/>
          <w:sz w:val="24"/>
          <w:szCs w:val="24"/>
        </w:rPr>
        <w:t>, de modo a ser feita as análises sintáticas e semânticas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4239" w:rsidRDefault="001E4239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que diz respeito à implementação da AST, mediante à sua estrutura de dados, foi realizada uma enumeração em C para a identificação dos diferentes </w:t>
      </w:r>
      <w:r w:rsidR="00971C41">
        <w:rPr>
          <w:rFonts w:ascii="Times New Roman" w:hAnsi="Times New Roman" w:cs="Times New Roman"/>
          <w:sz w:val="24"/>
          <w:szCs w:val="24"/>
        </w:rPr>
        <w:t>tipos de nós que podem existir na árvore: nós raiz, nós de declaração de variáveis, nós de definição de métodos, nós de statements, nós dos operadores, nós terminais e nós dos diferentes tipos de id’s. Foi também implementada uma estrutura em C com a as características de cada nó como valor, tipo</w:t>
      </w:r>
      <w:r w:rsidR="002D04FD">
        <w:rPr>
          <w:rFonts w:ascii="Times New Roman" w:hAnsi="Times New Roman" w:cs="Times New Roman"/>
          <w:sz w:val="24"/>
          <w:szCs w:val="24"/>
        </w:rPr>
        <w:t>, número d</w:t>
      </w:r>
      <w:r w:rsidR="001255D5">
        <w:rPr>
          <w:rFonts w:ascii="Times New Roman" w:hAnsi="Times New Roman" w:cs="Times New Roman"/>
          <w:sz w:val="24"/>
          <w:szCs w:val="24"/>
        </w:rPr>
        <w:t>e</w:t>
      </w:r>
      <w:r w:rsidR="002D04FD">
        <w:rPr>
          <w:rFonts w:ascii="Times New Roman" w:hAnsi="Times New Roman" w:cs="Times New Roman"/>
          <w:sz w:val="24"/>
          <w:szCs w:val="24"/>
        </w:rPr>
        <w:t xml:space="preserve"> nó</w:t>
      </w:r>
      <w:r w:rsidR="001255D5">
        <w:rPr>
          <w:rFonts w:ascii="Times New Roman" w:hAnsi="Times New Roman" w:cs="Times New Roman"/>
          <w:sz w:val="24"/>
          <w:szCs w:val="24"/>
        </w:rPr>
        <w:t>s</w:t>
      </w:r>
      <w:r w:rsidR="002D04FD">
        <w:rPr>
          <w:rFonts w:ascii="Times New Roman" w:hAnsi="Times New Roman" w:cs="Times New Roman"/>
          <w:sz w:val="24"/>
          <w:szCs w:val="24"/>
        </w:rPr>
        <w:t xml:space="preserve">, pai, filho, irmão e um </w:t>
      </w:r>
      <w:r w:rsidR="002D04FD" w:rsidRPr="002D04FD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="002D04FD">
        <w:rPr>
          <w:rFonts w:ascii="Times New Roman" w:hAnsi="Times New Roman" w:cs="Times New Roman"/>
          <w:sz w:val="24"/>
          <w:szCs w:val="24"/>
        </w:rPr>
        <w:t xml:space="preserve"> type_tab que representa o tipo que será identificado a partir da tabela de símbolos.</w:t>
      </w:r>
    </w:p>
    <w:p w:rsidR="002D04FD" w:rsidRDefault="002D04FD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Mediante aos algoritmos que foram implementados na AST temos a criação de um novo nó, onde todos os valores são inicializados a 0, NULL ou string vazia, dependendo das variáveis em causa; a adição de um novo nó, onde esse nó </w:t>
      </w:r>
      <w:r w:rsidR="001255D5">
        <w:rPr>
          <w:rFonts w:ascii="Times New Roman" w:hAnsi="Times New Roman" w:cs="Times New Roman"/>
          <w:sz w:val="24"/>
          <w:szCs w:val="24"/>
        </w:rPr>
        <w:t>é considerado como filho de um nó previamente existente; a adição de um irmão; uma função de contador de irmãos e uma função para imprimir a AST (usando a flag -t) e a AST anotada (usando a flag -s).</w:t>
      </w:r>
    </w:p>
    <w:p w:rsidR="001255D5" w:rsidRPr="008375AF" w:rsidRDefault="001255D5" w:rsidP="00971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(explicação da tabela de simbolos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sectPr w:rsidR="001255D5" w:rsidRPr="0083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D6"/>
    <w:rsid w:val="00101F9F"/>
    <w:rsid w:val="001255D5"/>
    <w:rsid w:val="001E4239"/>
    <w:rsid w:val="002D04FD"/>
    <w:rsid w:val="008375AF"/>
    <w:rsid w:val="00971C41"/>
    <w:rsid w:val="00DE1AD6"/>
    <w:rsid w:val="00E5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97B9"/>
  <w15:chartTrackingRefBased/>
  <w15:docId w15:val="{0AEB5B1E-10F4-404A-80CF-06C0FFE5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4</cp:revision>
  <dcterms:created xsi:type="dcterms:W3CDTF">2020-05-19T13:27:00Z</dcterms:created>
  <dcterms:modified xsi:type="dcterms:W3CDTF">2020-05-19T14:31:00Z</dcterms:modified>
</cp:coreProperties>
</file>