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yellow"/>
        </w:rPr>
      </w:pPr>
      <w:r w:rsidDel="00000000" w:rsidR="00000000" w:rsidRPr="00000000">
        <w:rPr>
          <w:rtl w:val="0"/>
        </w:rPr>
      </w:r>
    </w:p>
    <w:p w:rsidR="00000000" w:rsidDel="00000000" w:rsidP="00000000" w:rsidRDefault="00000000" w:rsidRPr="00000000" w14:paraId="00000002">
      <w:pPr>
        <w:rPr>
          <w:sz w:val="32"/>
          <w:szCs w:val="32"/>
          <w:highlight w:val="yellow"/>
        </w:rPr>
      </w:pPr>
      <w:r w:rsidDel="00000000" w:rsidR="00000000" w:rsidRPr="00000000">
        <w:rPr>
          <w:sz w:val="32"/>
          <w:szCs w:val="32"/>
          <w:highlight w:val="yellow"/>
          <w:rtl w:val="0"/>
        </w:rPr>
        <w:t xml:space="preserve">CAR ACCIDENT SQL AND POWER BI PROJECT.</w:t>
      </w:r>
    </w:p>
    <w:p w:rsidR="00000000" w:rsidDel="00000000" w:rsidP="00000000" w:rsidRDefault="00000000" w:rsidRPr="00000000" w14:paraId="00000003">
      <w:pPr>
        <w:rPr>
          <w:sz w:val="32"/>
          <w:szCs w:val="32"/>
          <w:highlight w:val="yellow"/>
        </w:rPr>
      </w:pPr>
      <w:r w:rsidDel="00000000" w:rsidR="00000000" w:rsidRPr="00000000">
        <w:rPr>
          <w:sz w:val="32"/>
          <w:szCs w:val="32"/>
          <w:highlight w:val="yellow"/>
          <w:rtl w:val="0"/>
        </w:rPr>
        <w:t xml:space="preserve">Key performance indicators .</w:t>
      </w:r>
    </w:p>
    <w:p w:rsidR="00000000" w:rsidDel="00000000" w:rsidP="00000000" w:rsidRDefault="00000000" w:rsidRPr="00000000" w14:paraId="00000004">
      <w:pPr>
        <w:rPr>
          <w:sz w:val="32"/>
          <w:szCs w:val="32"/>
          <w:highlight w:val="yellow"/>
        </w:rPr>
      </w:pPr>
      <w:r w:rsidDel="00000000" w:rsidR="00000000" w:rsidRPr="00000000">
        <w:rPr>
          <w:rtl w:val="0"/>
        </w:rPr>
      </w:r>
    </w:p>
    <w:p w:rsidR="00000000" w:rsidDel="00000000" w:rsidP="00000000" w:rsidRDefault="00000000" w:rsidRPr="00000000" w14:paraId="00000005">
      <w:pPr>
        <w:rPr>
          <w:sz w:val="32"/>
          <w:szCs w:val="32"/>
          <w:highlight w:val="yellow"/>
        </w:rPr>
      </w:pPr>
      <w:r w:rsidDel="00000000" w:rsidR="00000000" w:rsidRPr="00000000">
        <w:rPr>
          <w:rtl w:val="0"/>
        </w:rPr>
      </w:r>
    </w:p>
    <w:p w:rsidR="00000000" w:rsidDel="00000000" w:rsidP="00000000" w:rsidRDefault="00000000" w:rsidRPr="00000000" w14:paraId="00000006">
      <w:pPr>
        <w:rPr>
          <w:sz w:val="32"/>
          <w:szCs w:val="32"/>
          <w:highlight w:val="yellow"/>
        </w:rPr>
      </w:pPr>
      <w:r w:rsidDel="00000000" w:rsidR="00000000" w:rsidRPr="00000000">
        <w:rPr>
          <w:rtl w:val="0"/>
        </w:rPr>
      </w:r>
    </w:p>
    <w:p w:rsidR="00000000" w:rsidDel="00000000" w:rsidP="00000000" w:rsidRDefault="00000000" w:rsidRPr="00000000" w14:paraId="00000007">
      <w:pPr>
        <w:rPr>
          <w:sz w:val="32"/>
          <w:szCs w:val="32"/>
          <w:highlight w:val="yellow"/>
        </w:rPr>
      </w:pPr>
      <w:r w:rsidDel="00000000" w:rsidR="00000000" w:rsidRPr="00000000">
        <w:rPr>
          <w:sz w:val="32"/>
          <w:szCs w:val="32"/>
          <w:highlight w:val="yellow"/>
          <w:rtl w:val="0"/>
        </w:rPr>
        <w:t xml:space="preserve">  SELECT SUM(number_of_casualties) AS CY_Casualties</w:t>
      </w:r>
    </w:p>
    <w:p w:rsidR="00000000" w:rsidDel="00000000" w:rsidP="00000000" w:rsidRDefault="00000000" w:rsidRPr="00000000" w14:paraId="00000008">
      <w:pPr>
        <w:rPr>
          <w:sz w:val="32"/>
          <w:szCs w:val="32"/>
          <w:highlight w:val="yellow"/>
        </w:rPr>
      </w:pPr>
      <w:r w:rsidDel="00000000" w:rsidR="00000000" w:rsidRPr="00000000">
        <w:rPr>
          <w:sz w:val="32"/>
          <w:szCs w:val="32"/>
          <w:highlight w:val="yellow"/>
          <w:rtl w:val="0"/>
        </w:rPr>
        <w:t xml:space="preserve">FROM road_accident</w:t>
      </w:r>
    </w:p>
    <w:p w:rsidR="00000000" w:rsidDel="00000000" w:rsidP="00000000" w:rsidRDefault="00000000" w:rsidRPr="00000000" w14:paraId="00000009">
      <w:pPr>
        <w:rPr>
          <w:sz w:val="32"/>
          <w:szCs w:val="32"/>
          <w:highlight w:val="yellow"/>
        </w:rPr>
      </w:pPr>
      <w:r w:rsidDel="00000000" w:rsidR="00000000" w:rsidRPr="00000000">
        <w:rPr>
          <w:sz w:val="32"/>
          <w:szCs w:val="32"/>
          <w:highlight w:val="yellow"/>
          <w:rtl w:val="0"/>
        </w:rPr>
        <w:t xml:space="preserve">WHERE YEAR(accident_date)= '2022' </w:t>
      </w:r>
    </w:p>
    <w:p w:rsidR="00000000" w:rsidDel="00000000" w:rsidP="00000000" w:rsidRDefault="00000000" w:rsidRPr="00000000" w14:paraId="0000000A">
      <w:pPr>
        <w:rPr>
          <w:sz w:val="32"/>
          <w:szCs w:val="32"/>
          <w:highlight w:val="yellow"/>
        </w:rPr>
      </w:pPr>
      <w:r w:rsidDel="00000000" w:rsidR="00000000" w:rsidRPr="00000000">
        <w:rPr>
          <w:rtl w:val="0"/>
        </w:rPr>
      </w:r>
    </w:p>
    <w:p w:rsidR="00000000" w:rsidDel="00000000" w:rsidP="00000000" w:rsidRDefault="00000000" w:rsidRPr="00000000" w14:paraId="0000000B">
      <w:pPr>
        <w:rPr>
          <w:sz w:val="32"/>
          <w:szCs w:val="32"/>
          <w:highlight w:val="yellow"/>
        </w:rPr>
      </w:pPr>
      <w:r w:rsidDel="00000000" w:rsidR="00000000" w:rsidRPr="00000000">
        <w:rPr>
          <w:sz w:val="32"/>
          <w:szCs w:val="32"/>
          <w:highlight w:val="yellow"/>
          <w:rtl w:val="0"/>
        </w:rPr>
        <w:t xml:space="preserve">-- CY CASUALTIES IN 2022</w:t>
      </w:r>
    </w:p>
    <w:p w:rsidR="00000000" w:rsidDel="00000000" w:rsidP="00000000" w:rsidRDefault="00000000" w:rsidRPr="00000000" w14:paraId="0000000C">
      <w:pPr>
        <w:rPr>
          <w:sz w:val="32"/>
          <w:szCs w:val="32"/>
          <w:highlight w:val="yellow"/>
        </w:rPr>
      </w:pPr>
      <w:r w:rsidDel="00000000" w:rsidR="00000000" w:rsidRPr="00000000">
        <w:rPr>
          <w:sz w:val="32"/>
          <w:szCs w:val="32"/>
          <w:highlight w:val="yellow"/>
        </w:rPr>
        <w:drawing>
          <wp:inline distB="114300" distT="114300" distL="114300" distR="114300">
            <wp:extent cx="3629025" cy="1171575"/>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290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32"/>
          <w:szCs w:val="32"/>
          <w:highlight w:val="yellow"/>
        </w:rPr>
      </w:pPr>
      <w:r w:rsidDel="00000000" w:rsidR="00000000" w:rsidRPr="00000000">
        <w:rPr>
          <w:rtl w:val="0"/>
        </w:rPr>
      </w:r>
    </w:p>
    <w:p w:rsidR="00000000" w:rsidDel="00000000" w:rsidP="00000000" w:rsidRDefault="00000000" w:rsidRPr="00000000" w14:paraId="0000000E">
      <w:pPr>
        <w:rPr>
          <w:sz w:val="32"/>
          <w:szCs w:val="32"/>
          <w:highlight w:val="yellow"/>
        </w:rPr>
      </w:pPr>
      <w:r w:rsidDel="00000000" w:rsidR="00000000" w:rsidRPr="00000000">
        <w:rPr>
          <w:sz w:val="32"/>
          <w:szCs w:val="32"/>
          <w:highlight w:val="yellow"/>
          <w:rtl w:val="0"/>
        </w:rPr>
        <w:t xml:space="preserve">CY Accidents </w:t>
      </w:r>
    </w:p>
    <w:p w:rsidR="00000000" w:rsidDel="00000000" w:rsidP="00000000" w:rsidRDefault="00000000" w:rsidRPr="00000000" w14:paraId="0000000F">
      <w:pPr>
        <w:rPr>
          <w:sz w:val="32"/>
          <w:szCs w:val="32"/>
          <w:highlight w:val="yellow"/>
        </w:rPr>
      </w:pPr>
      <w:r w:rsidDel="00000000" w:rsidR="00000000" w:rsidRPr="00000000">
        <w:rPr>
          <w:rtl w:val="0"/>
        </w:rPr>
      </w:r>
    </w:p>
    <w:p w:rsidR="00000000" w:rsidDel="00000000" w:rsidP="00000000" w:rsidRDefault="00000000" w:rsidRPr="00000000" w14:paraId="00000010">
      <w:pPr>
        <w:rPr>
          <w:sz w:val="32"/>
          <w:szCs w:val="32"/>
          <w:highlight w:val="yellow"/>
        </w:rPr>
      </w:pPr>
      <w:r w:rsidDel="00000000" w:rsidR="00000000" w:rsidRPr="00000000">
        <w:rPr>
          <w:sz w:val="32"/>
          <w:szCs w:val="32"/>
          <w:highlight w:val="yellow"/>
          <w:rtl w:val="0"/>
        </w:rPr>
        <w:t xml:space="preserve">SELECT COUNT(*) AS Accidents_2022</w:t>
      </w:r>
    </w:p>
    <w:p w:rsidR="00000000" w:rsidDel="00000000" w:rsidP="00000000" w:rsidRDefault="00000000" w:rsidRPr="00000000" w14:paraId="00000011">
      <w:pPr>
        <w:rPr>
          <w:sz w:val="32"/>
          <w:szCs w:val="32"/>
          <w:highlight w:val="yellow"/>
        </w:rPr>
      </w:pPr>
      <w:r w:rsidDel="00000000" w:rsidR="00000000" w:rsidRPr="00000000">
        <w:rPr>
          <w:sz w:val="32"/>
          <w:szCs w:val="32"/>
          <w:highlight w:val="yellow"/>
          <w:rtl w:val="0"/>
        </w:rPr>
        <w:t xml:space="preserve">FROM road_accident</w:t>
      </w:r>
    </w:p>
    <w:p w:rsidR="00000000" w:rsidDel="00000000" w:rsidP="00000000" w:rsidRDefault="00000000" w:rsidRPr="00000000" w14:paraId="00000012">
      <w:pPr>
        <w:rPr>
          <w:sz w:val="32"/>
          <w:szCs w:val="32"/>
          <w:highlight w:val="yellow"/>
        </w:rPr>
      </w:pPr>
      <w:r w:rsidDel="00000000" w:rsidR="00000000" w:rsidRPr="00000000">
        <w:rPr>
          <w:sz w:val="32"/>
          <w:szCs w:val="32"/>
          <w:highlight w:val="yellow"/>
          <w:rtl w:val="0"/>
        </w:rPr>
        <w:t xml:space="preserve">WHERE accident_date &gt;= '2022-01-01'</w:t>
      </w:r>
    </w:p>
    <w:p w:rsidR="00000000" w:rsidDel="00000000" w:rsidP="00000000" w:rsidRDefault="00000000" w:rsidRPr="00000000" w14:paraId="00000013">
      <w:pPr>
        <w:rPr>
          <w:sz w:val="32"/>
          <w:szCs w:val="32"/>
          <w:highlight w:val="yellow"/>
        </w:rPr>
      </w:pPr>
      <w:r w:rsidDel="00000000" w:rsidR="00000000" w:rsidRPr="00000000">
        <w:rPr>
          <w:sz w:val="32"/>
          <w:szCs w:val="32"/>
          <w:highlight w:val="yellow"/>
          <w:rtl w:val="0"/>
        </w:rPr>
        <w:t xml:space="preserve">  AND accident_date &lt; '2023-01-01';</w:t>
      </w:r>
    </w:p>
    <w:p w:rsidR="00000000" w:rsidDel="00000000" w:rsidP="00000000" w:rsidRDefault="00000000" w:rsidRPr="00000000" w14:paraId="00000014">
      <w:pPr>
        <w:rPr>
          <w:sz w:val="32"/>
          <w:szCs w:val="32"/>
          <w:highlight w:val="yellow"/>
        </w:rPr>
      </w:pPr>
      <w:r w:rsidDel="00000000" w:rsidR="00000000" w:rsidRPr="00000000">
        <w:rPr>
          <w:rtl w:val="0"/>
        </w:rPr>
      </w:r>
    </w:p>
    <w:p w:rsidR="00000000" w:rsidDel="00000000" w:rsidP="00000000" w:rsidRDefault="00000000" w:rsidRPr="00000000" w14:paraId="00000015">
      <w:pPr>
        <w:rPr>
          <w:sz w:val="32"/>
          <w:szCs w:val="32"/>
          <w:highlight w:val="yellow"/>
        </w:rPr>
      </w:pPr>
      <w:r w:rsidDel="00000000" w:rsidR="00000000" w:rsidRPr="00000000">
        <w:rPr>
          <w:rtl w:val="0"/>
        </w:rPr>
      </w:r>
    </w:p>
    <w:p w:rsidR="00000000" w:rsidDel="00000000" w:rsidP="00000000" w:rsidRDefault="00000000" w:rsidRPr="00000000" w14:paraId="00000016">
      <w:pPr>
        <w:rPr>
          <w:sz w:val="32"/>
          <w:szCs w:val="32"/>
          <w:highlight w:val="yellow"/>
        </w:rPr>
      </w:pPr>
      <w:r w:rsidDel="00000000" w:rsidR="00000000" w:rsidRPr="00000000">
        <w:rPr>
          <w:sz w:val="32"/>
          <w:szCs w:val="32"/>
          <w:highlight w:val="yellow"/>
        </w:rPr>
        <w:drawing>
          <wp:inline distB="114300" distT="114300" distL="114300" distR="114300">
            <wp:extent cx="2600325" cy="9144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003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32"/>
          <w:szCs w:val="32"/>
          <w:highlight w:val="yellow"/>
        </w:rPr>
      </w:pPr>
      <w:r w:rsidDel="00000000" w:rsidR="00000000" w:rsidRPr="00000000">
        <w:rPr>
          <w:rtl w:val="0"/>
        </w:rPr>
      </w:r>
    </w:p>
    <w:p w:rsidR="00000000" w:rsidDel="00000000" w:rsidP="00000000" w:rsidRDefault="00000000" w:rsidRPr="00000000" w14:paraId="00000018">
      <w:pPr>
        <w:rPr>
          <w:sz w:val="32"/>
          <w:szCs w:val="32"/>
          <w:highlight w:val="yellow"/>
        </w:rPr>
      </w:pPr>
      <w:r w:rsidDel="00000000" w:rsidR="00000000" w:rsidRPr="00000000">
        <w:rPr>
          <w:sz w:val="32"/>
          <w:szCs w:val="32"/>
          <w:highlight w:val="yellow"/>
          <w:rtl w:val="0"/>
        </w:rPr>
        <w:t xml:space="preserve">Fatal Casualties </w:t>
      </w:r>
    </w:p>
    <w:p w:rsidR="00000000" w:rsidDel="00000000" w:rsidP="00000000" w:rsidRDefault="00000000" w:rsidRPr="00000000" w14:paraId="00000019">
      <w:pPr>
        <w:rPr>
          <w:sz w:val="32"/>
          <w:szCs w:val="32"/>
          <w:highlight w:val="yellow"/>
        </w:rPr>
      </w:pPr>
      <w:r w:rsidDel="00000000" w:rsidR="00000000" w:rsidRPr="00000000">
        <w:rPr>
          <w:rtl w:val="0"/>
        </w:rPr>
      </w:r>
    </w:p>
    <w:p w:rsidR="00000000" w:rsidDel="00000000" w:rsidP="00000000" w:rsidRDefault="00000000" w:rsidRPr="00000000" w14:paraId="0000001A">
      <w:pPr>
        <w:rPr>
          <w:sz w:val="32"/>
          <w:szCs w:val="32"/>
          <w:highlight w:val="yellow"/>
        </w:rPr>
      </w:pPr>
      <w:r w:rsidDel="00000000" w:rsidR="00000000" w:rsidRPr="00000000">
        <w:rPr>
          <w:sz w:val="32"/>
          <w:szCs w:val="32"/>
          <w:highlight w:val="yellow"/>
          <w:rtl w:val="0"/>
        </w:rPr>
        <w:t xml:space="preserve">SELECT SUM(number_of_casualties) AS Fatal_Casualties_2022</w:t>
      </w:r>
    </w:p>
    <w:p w:rsidR="00000000" w:rsidDel="00000000" w:rsidP="00000000" w:rsidRDefault="00000000" w:rsidRPr="00000000" w14:paraId="0000001B">
      <w:pPr>
        <w:rPr>
          <w:sz w:val="32"/>
          <w:szCs w:val="32"/>
          <w:highlight w:val="yellow"/>
        </w:rPr>
      </w:pPr>
      <w:r w:rsidDel="00000000" w:rsidR="00000000" w:rsidRPr="00000000">
        <w:rPr>
          <w:sz w:val="32"/>
          <w:szCs w:val="32"/>
          <w:highlight w:val="yellow"/>
          <w:rtl w:val="0"/>
        </w:rPr>
        <w:t xml:space="preserve">FROM road_accident</w:t>
      </w:r>
    </w:p>
    <w:p w:rsidR="00000000" w:rsidDel="00000000" w:rsidP="00000000" w:rsidRDefault="00000000" w:rsidRPr="00000000" w14:paraId="0000001C">
      <w:pPr>
        <w:rPr>
          <w:sz w:val="32"/>
          <w:szCs w:val="32"/>
          <w:highlight w:val="yellow"/>
        </w:rPr>
      </w:pPr>
      <w:r w:rsidDel="00000000" w:rsidR="00000000" w:rsidRPr="00000000">
        <w:rPr>
          <w:sz w:val="32"/>
          <w:szCs w:val="32"/>
          <w:highlight w:val="yellow"/>
          <w:rtl w:val="0"/>
        </w:rPr>
        <w:t xml:space="preserve">WHERE accident_severity = 'Fatal'</w:t>
      </w:r>
    </w:p>
    <w:p w:rsidR="00000000" w:rsidDel="00000000" w:rsidP="00000000" w:rsidRDefault="00000000" w:rsidRPr="00000000" w14:paraId="0000001D">
      <w:pPr>
        <w:rPr>
          <w:sz w:val="32"/>
          <w:szCs w:val="32"/>
          <w:highlight w:val="yellow"/>
        </w:rPr>
      </w:pPr>
      <w:r w:rsidDel="00000000" w:rsidR="00000000" w:rsidRPr="00000000">
        <w:rPr>
          <w:sz w:val="32"/>
          <w:szCs w:val="32"/>
          <w:highlight w:val="yellow"/>
          <w:rtl w:val="0"/>
        </w:rPr>
        <w:t xml:space="preserve">  AND accident_date &gt;= '2022-01-01'</w:t>
      </w:r>
    </w:p>
    <w:p w:rsidR="00000000" w:rsidDel="00000000" w:rsidP="00000000" w:rsidRDefault="00000000" w:rsidRPr="00000000" w14:paraId="0000001E">
      <w:pPr>
        <w:rPr>
          <w:sz w:val="32"/>
          <w:szCs w:val="32"/>
          <w:highlight w:val="yellow"/>
        </w:rPr>
      </w:pPr>
      <w:r w:rsidDel="00000000" w:rsidR="00000000" w:rsidRPr="00000000">
        <w:rPr>
          <w:sz w:val="32"/>
          <w:szCs w:val="32"/>
          <w:highlight w:val="yellow"/>
          <w:rtl w:val="0"/>
        </w:rPr>
        <w:t xml:space="preserve">  AND accident_date &lt; '2023-01-01'</w:t>
      </w:r>
    </w:p>
    <w:p w:rsidR="00000000" w:rsidDel="00000000" w:rsidP="00000000" w:rsidRDefault="00000000" w:rsidRPr="00000000" w14:paraId="0000001F">
      <w:pPr>
        <w:rPr>
          <w:sz w:val="32"/>
          <w:szCs w:val="32"/>
          <w:highlight w:val="yellow"/>
        </w:rPr>
      </w:pPr>
      <w:r w:rsidDel="00000000" w:rsidR="00000000" w:rsidRPr="00000000">
        <w:rPr>
          <w:rtl w:val="0"/>
        </w:rPr>
      </w:r>
    </w:p>
    <w:p w:rsidR="00000000" w:rsidDel="00000000" w:rsidP="00000000" w:rsidRDefault="00000000" w:rsidRPr="00000000" w14:paraId="00000020">
      <w:pPr>
        <w:rPr>
          <w:sz w:val="32"/>
          <w:szCs w:val="32"/>
          <w:highlight w:val="yellow"/>
        </w:rPr>
      </w:pPr>
      <w:r w:rsidDel="00000000" w:rsidR="00000000" w:rsidRPr="00000000">
        <w:rPr>
          <w:rtl w:val="0"/>
        </w:rPr>
      </w:r>
    </w:p>
    <w:p w:rsidR="00000000" w:rsidDel="00000000" w:rsidP="00000000" w:rsidRDefault="00000000" w:rsidRPr="00000000" w14:paraId="00000021">
      <w:pPr>
        <w:rPr>
          <w:sz w:val="32"/>
          <w:szCs w:val="32"/>
          <w:highlight w:val="yellow"/>
        </w:rPr>
      </w:pPr>
      <w:r w:rsidDel="00000000" w:rsidR="00000000" w:rsidRPr="00000000">
        <w:rPr>
          <w:sz w:val="32"/>
          <w:szCs w:val="32"/>
          <w:highlight w:val="yellow"/>
        </w:rPr>
        <w:drawing>
          <wp:inline distB="114300" distT="114300" distL="114300" distR="114300">
            <wp:extent cx="2457450" cy="74295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4574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32"/>
          <w:szCs w:val="32"/>
          <w:highlight w:val="yellow"/>
        </w:rPr>
      </w:pPr>
      <w:r w:rsidDel="00000000" w:rsidR="00000000" w:rsidRPr="00000000">
        <w:rPr>
          <w:rtl w:val="0"/>
        </w:rPr>
      </w:r>
    </w:p>
    <w:p w:rsidR="00000000" w:rsidDel="00000000" w:rsidP="00000000" w:rsidRDefault="00000000" w:rsidRPr="00000000" w14:paraId="00000023">
      <w:pPr>
        <w:rPr>
          <w:sz w:val="32"/>
          <w:szCs w:val="32"/>
          <w:highlight w:val="yellow"/>
        </w:rPr>
      </w:pPr>
      <w:r w:rsidDel="00000000" w:rsidR="00000000" w:rsidRPr="00000000">
        <w:rPr>
          <w:sz w:val="32"/>
          <w:szCs w:val="32"/>
          <w:highlight w:val="yellow"/>
          <w:rtl w:val="0"/>
        </w:rPr>
        <w:t xml:space="preserve">Note : From here down i’ve decided to take the whole screenshot together</w:t>
      </w:r>
    </w:p>
    <w:p w:rsidR="00000000" w:rsidDel="00000000" w:rsidP="00000000" w:rsidRDefault="00000000" w:rsidRPr="00000000" w14:paraId="00000024">
      <w:pPr>
        <w:rPr>
          <w:sz w:val="32"/>
          <w:szCs w:val="32"/>
          <w:highlight w:val="yellow"/>
        </w:rPr>
      </w:pPr>
      <w:r w:rsidDel="00000000" w:rsidR="00000000" w:rsidRPr="00000000">
        <w:rPr>
          <w:rtl w:val="0"/>
        </w:rPr>
      </w:r>
    </w:p>
    <w:p w:rsidR="00000000" w:rsidDel="00000000" w:rsidP="00000000" w:rsidRDefault="00000000" w:rsidRPr="00000000" w14:paraId="00000025">
      <w:pPr>
        <w:rPr>
          <w:sz w:val="32"/>
          <w:szCs w:val="32"/>
          <w:highlight w:val="yellow"/>
        </w:rPr>
      </w:pPr>
      <w:r w:rsidDel="00000000" w:rsidR="00000000" w:rsidRPr="00000000">
        <w:rPr>
          <w:sz w:val="32"/>
          <w:szCs w:val="32"/>
          <w:highlight w:val="yellow"/>
          <w:rtl w:val="0"/>
        </w:rPr>
        <w:t xml:space="preserve">Serious Casualties </w:t>
      </w:r>
    </w:p>
    <w:p w:rsidR="00000000" w:rsidDel="00000000" w:rsidP="00000000" w:rsidRDefault="00000000" w:rsidRPr="00000000" w14:paraId="00000026">
      <w:pPr>
        <w:rPr>
          <w:sz w:val="32"/>
          <w:szCs w:val="32"/>
          <w:highlight w:val="yellow"/>
        </w:rPr>
      </w:pPr>
      <w:r w:rsidDel="00000000" w:rsidR="00000000" w:rsidRPr="00000000">
        <w:rPr>
          <w:rtl w:val="0"/>
        </w:rPr>
      </w:r>
    </w:p>
    <w:p w:rsidR="00000000" w:rsidDel="00000000" w:rsidP="00000000" w:rsidRDefault="00000000" w:rsidRPr="00000000" w14:paraId="00000027">
      <w:pPr>
        <w:rPr>
          <w:sz w:val="32"/>
          <w:szCs w:val="32"/>
          <w:highlight w:val="yellow"/>
        </w:rPr>
      </w:pPr>
      <w:r w:rsidDel="00000000" w:rsidR="00000000" w:rsidRPr="00000000">
        <w:rPr>
          <w:sz w:val="32"/>
          <w:szCs w:val="32"/>
          <w:highlight w:val="yellow"/>
        </w:rPr>
        <w:drawing>
          <wp:inline distB="114300" distT="114300" distL="114300" distR="114300">
            <wp:extent cx="5943600" cy="23495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32"/>
          <w:szCs w:val="32"/>
          <w:highlight w:val="yellow"/>
        </w:rPr>
      </w:pPr>
      <w:r w:rsidDel="00000000" w:rsidR="00000000" w:rsidRPr="00000000">
        <w:rPr>
          <w:rtl w:val="0"/>
        </w:rPr>
      </w:r>
    </w:p>
    <w:p w:rsidR="00000000" w:rsidDel="00000000" w:rsidP="00000000" w:rsidRDefault="00000000" w:rsidRPr="00000000" w14:paraId="00000029">
      <w:pPr>
        <w:rPr>
          <w:sz w:val="32"/>
          <w:szCs w:val="32"/>
          <w:highlight w:val="yellow"/>
        </w:rPr>
      </w:pPr>
      <w:r w:rsidDel="00000000" w:rsidR="00000000" w:rsidRPr="00000000">
        <w:rPr>
          <w:rtl w:val="0"/>
        </w:rPr>
      </w:r>
    </w:p>
    <w:p w:rsidR="00000000" w:rsidDel="00000000" w:rsidP="00000000" w:rsidRDefault="00000000" w:rsidRPr="00000000" w14:paraId="0000002A">
      <w:pPr>
        <w:rPr>
          <w:sz w:val="32"/>
          <w:szCs w:val="32"/>
          <w:highlight w:val="yellow"/>
        </w:rPr>
      </w:pPr>
      <w:r w:rsidDel="00000000" w:rsidR="00000000" w:rsidRPr="00000000">
        <w:rPr>
          <w:rtl w:val="0"/>
        </w:rPr>
      </w:r>
    </w:p>
    <w:p w:rsidR="00000000" w:rsidDel="00000000" w:rsidP="00000000" w:rsidRDefault="00000000" w:rsidRPr="00000000" w14:paraId="0000002B">
      <w:pPr>
        <w:rPr>
          <w:sz w:val="32"/>
          <w:szCs w:val="32"/>
          <w:highlight w:val="yellow"/>
        </w:rPr>
      </w:pPr>
      <w:r w:rsidDel="00000000" w:rsidR="00000000" w:rsidRPr="00000000">
        <w:rPr>
          <w:rtl w:val="0"/>
        </w:rPr>
      </w:r>
    </w:p>
    <w:p w:rsidR="00000000" w:rsidDel="00000000" w:rsidP="00000000" w:rsidRDefault="00000000" w:rsidRPr="00000000" w14:paraId="0000002C">
      <w:pPr>
        <w:rPr>
          <w:sz w:val="32"/>
          <w:szCs w:val="32"/>
          <w:highlight w:val="yellow"/>
        </w:rPr>
      </w:pPr>
      <w:r w:rsidDel="00000000" w:rsidR="00000000" w:rsidRPr="00000000">
        <w:rPr>
          <w:sz w:val="32"/>
          <w:szCs w:val="32"/>
          <w:highlight w:val="yellow"/>
          <w:rtl w:val="0"/>
        </w:rPr>
        <w:t xml:space="preserve">CY SLIGHT CASUALTIES</w:t>
      </w:r>
    </w:p>
    <w:p w:rsidR="00000000" w:rsidDel="00000000" w:rsidP="00000000" w:rsidRDefault="00000000" w:rsidRPr="00000000" w14:paraId="0000002D">
      <w:pPr>
        <w:rPr>
          <w:sz w:val="32"/>
          <w:szCs w:val="32"/>
          <w:highlight w:val="yellow"/>
        </w:rPr>
      </w:pPr>
      <w:r w:rsidDel="00000000" w:rsidR="00000000" w:rsidRPr="00000000">
        <w:rPr>
          <w:rtl w:val="0"/>
        </w:rPr>
      </w:r>
    </w:p>
    <w:p w:rsidR="00000000" w:rsidDel="00000000" w:rsidP="00000000" w:rsidRDefault="00000000" w:rsidRPr="00000000" w14:paraId="0000002E">
      <w:pPr>
        <w:rPr>
          <w:sz w:val="32"/>
          <w:szCs w:val="32"/>
          <w:highlight w:val="yellow"/>
        </w:rPr>
      </w:pPr>
      <w:r w:rsidDel="00000000" w:rsidR="00000000" w:rsidRPr="00000000">
        <w:rPr>
          <w:rtl w:val="0"/>
        </w:rPr>
      </w:r>
    </w:p>
    <w:p w:rsidR="00000000" w:rsidDel="00000000" w:rsidP="00000000" w:rsidRDefault="00000000" w:rsidRPr="00000000" w14:paraId="0000002F">
      <w:pPr>
        <w:rPr>
          <w:sz w:val="32"/>
          <w:szCs w:val="32"/>
          <w:highlight w:val="yellow"/>
        </w:rPr>
      </w:pPr>
      <w:r w:rsidDel="00000000" w:rsidR="00000000" w:rsidRPr="00000000">
        <w:rPr>
          <w:rtl w:val="0"/>
        </w:rPr>
      </w:r>
    </w:p>
    <w:p w:rsidR="00000000" w:rsidDel="00000000" w:rsidP="00000000" w:rsidRDefault="00000000" w:rsidRPr="00000000" w14:paraId="00000030">
      <w:pPr>
        <w:rPr>
          <w:sz w:val="32"/>
          <w:szCs w:val="32"/>
          <w:highlight w:val="yellow"/>
        </w:rPr>
      </w:pPr>
      <w:r w:rsidDel="00000000" w:rsidR="00000000" w:rsidRPr="00000000">
        <w:rPr>
          <w:sz w:val="32"/>
          <w:szCs w:val="32"/>
          <w:highlight w:val="yellow"/>
        </w:rPr>
        <w:drawing>
          <wp:inline distB="114300" distT="114300" distL="114300" distR="114300">
            <wp:extent cx="5943600" cy="33274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32"/>
          <w:szCs w:val="32"/>
          <w:highlight w:val="yellow"/>
        </w:rPr>
      </w:pPr>
      <w:r w:rsidDel="00000000" w:rsidR="00000000" w:rsidRPr="00000000">
        <w:rPr>
          <w:rtl w:val="0"/>
        </w:rPr>
      </w:r>
    </w:p>
    <w:p w:rsidR="00000000" w:rsidDel="00000000" w:rsidP="00000000" w:rsidRDefault="00000000" w:rsidRPr="00000000" w14:paraId="00000032">
      <w:pPr>
        <w:rPr>
          <w:sz w:val="32"/>
          <w:szCs w:val="32"/>
          <w:highlight w:val="yellow"/>
        </w:rPr>
      </w:pPr>
      <w:r w:rsidDel="00000000" w:rsidR="00000000" w:rsidRPr="00000000">
        <w:rPr>
          <w:rtl w:val="0"/>
        </w:rPr>
      </w:r>
    </w:p>
    <w:p w:rsidR="00000000" w:rsidDel="00000000" w:rsidP="00000000" w:rsidRDefault="00000000" w:rsidRPr="00000000" w14:paraId="00000033">
      <w:pPr>
        <w:rPr>
          <w:sz w:val="32"/>
          <w:szCs w:val="32"/>
          <w:highlight w:val="yellow"/>
        </w:rPr>
      </w:pPr>
      <w:r w:rsidDel="00000000" w:rsidR="00000000" w:rsidRPr="00000000">
        <w:rPr>
          <w:rtl w:val="0"/>
        </w:rPr>
      </w:r>
    </w:p>
    <w:p w:rsidR="00000000" w:rsidDel="00000000" w:rsidP="00000000" w:rsidRDefault="00000000" w:rsidRPr="00000000" w14:paraId="00000034">
      <w:pPr>
        <w:rPr>
          <w:sz w:val="32"/>
          <w:szCs w:val="32"/>
          <w:highlight w:val="yellow"/>
        </w:rPr>
      </w:pPr>
      <w:r w:rsidDel="00000000" w:rsidR="00000000" w:rsidRPr="00000000">
        <w:rPr>
          <w:sz w:val="32"/>
          <w:szCs w:val="32"/>
          <w:highlight w:val="yellow"/>
          <w:rtl w:val="0"/>
        </w:rPr>
        <w:t xml:space="preserve">— SLIGHT PERCENTAGE IN 2022</w:t>
      </w:r>
    </w:p>
    <w:p w:rsidR="00000000" w:rsidDel="00000000" w:rsidP="00000000" w:rsidRDefault="00000000" w:rsidRPr="00000000" w14:paraId="00000035">
      <w:pPr>
        <w:rPr>
          <w:sz w:val="32"/>
          <w:szCs w:val="32"/>
          <w:highlight w:val="yellow"/>
        </w:rPr>
      </w:pPr>
      <w:r w:rsidDel="00000000" w:rsidR="00000000" w:rsidRPr="00000000">
        <w:rPr>
          <w:rtl w:val="0"/>
        </w:rPr>
      </w:r>
    </w:p>
    <w:p w:rsidR="00000000" w:rsidDel="00000000" w:rsidP="00000000" w:rsidRDefault="00000000" w:rsidRPr="00000000" w14:paraId="00000036">
      <w:pPr>
        <w:rPr>
          <w:sz w:val="32"/>
          <w:szCs w:val="32"/>
          <w:highlight w:val="yellow"/>
        </w:rPr>
      </w:pPr>
      <w:r w:rsidDel="00000000" w:rsidR="00000000" w:rsidRPr="00000000">
        <w:rPr>
          <w:sz w:val="32"/>
          <w:szCs w:val="32"/>
          <w:highlight w:val="yellow"/>
          <w:rtl w:val="0"/>
        </w:rPr>
        <w:t xml:space="preserve">SELECT </w:t>
      </w:r>
    </w:p>
    <w:p w:rsidR="00000000" w:rsidDel="00000000" w:rsidP="00000000" w:rsidRDefault="00000000" w:rsidRPr="00000000" w14:paraId="00000037">
      <w:pPr>
        <w:rPr>
          <w:sz w:val="32"/>
          <w:szCs w:val="32"/>
          <w:highlight w:val="yellow"/>
        </w:rPr>
      </w:pPr>
      <w:r w:rsidDel="00000000" w:rsidR="00000000" w:rsidRPr="00000000">
        <w:rPr>
          <w:sz w:val="32"/>
          <w:szCs w:val="32"/>
          <w:highlight w:val="yellow"/>
          <w:rtl w:val="0"/>
        </w:rPr>
        <w:t xml:space="preserve">    SUM(CASE WHEN casualty_severity = 3 THEN 1 ELSE 0 END) * 100.0 </w:t>
      </w:r>
    </w:p>
    <w:p w:rsidR="00000000" w:rsidDel="00000000" w:rsidP="00000000" w:rsidRDefault="00000000" w:rsidRPr="00000000" w14:paraId="00000038">
      <w:pPr>
        <w:rPr>
          <w:sz w:val="32"/>
          <w:szCs w:val="32"/>
          <w:highlight w:val="yellow"/>
        </w:rPr>
      </w:pPr>
      <w:r w:rsidDel="00000000" w:rsidR="00000000" w:rsidRPr="00000000">
        <w:rPr>
          <w:sz w:val="32"/>
          <w:szCs w:val="32"/>
          <w:highlight w:val="yellow"/>
          <w:rtl w:val="0"/>
        </w:rPr>
        <w:t xml:space="preserve">    / COUNT(*) AS slight_percentage</w:t>
      </w:r>
    </w:p>
    <w:p w:rsidR="00000000" w:rsidDel="00000000" w:rsidP="00000000" w:rsidRDefault="00000000" w:rsidRPr="00000000" w14:paraId="00000039">
      <w:pPr>
        <w:rPr>
          <w:sz w:val="32"/>
          <w:szCs w:val="32"/>
          <w:highlight w:val="yellow"/>
        </w:rPr>
      </w:pPr>
      <w:r w:rsidDel="00000000" w:rsidR="00000000" w:rsidRPr="00000000">
        <w:rPr>
          <w:sz w:val="32"/>
          <w:szCs w:val="32"/>
          <w:highlight w:val="yellow"/>
          <w:rtl w:val="0"/>
        </w:rPr>
        <w:t xml:space="preserve">FROM Accidents;</w:t>
      </w:r>
    </w:p>
    <w:p w:rsidR="00000000" w:rsidDel="00000000" w:rsidP="00000000" w:rsidRDefault="00000000" w:rsidRPr="00000000" w14:paraId="0000003A">
      <w:pPr>
        <w:rPr>
          <w:sz w:val="32"/>
          <w:szCs w:val="32"/>
          <w:highlight w:val="yellow"/>
        </w:rPr>
      </w:pPr>
      <w:r w:rsidDel="00000000" w:rsidR="00000000" w:rsidRPr="00000000">
        <w:rPr>
          <w:sz w:val="32"/>
          <w:szCs w:val="32"/>
          <w:highlight w:val="yellow"/>
        </w:rPr>
        <w:drawing>
          <wp:inline distB="114300" distT="114300" distL="114300" distR="114300">
            <wp:extent cx="5943600" cy="22098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sz w:val="32"/>
          <w:szCs w:val="32"/>
          <w:highlight w:val="yellow"/>
        </w:rPr>
      </w:pPr>
      <w:r w:rsidDel="00000000" w:rsidR="00000000" w:rsidRPr="00000000">
        <w:rPr>
          <w:rtl w:val="0"/>
        </w:rPr>
      </w:r>
    </w:p>
    <w:p w:rsidR="00000000" w:rsidDel="00000000" w:rsidP="00000000" w:rsidRDefault="00000000" w:rsidRPr="00000000" w14:paraId="0000003C">
      <w:pPr>
        <w:rPr>
          <w:sz w:val="32"/>
          <w:szCs w:val="32"/>
          <w:highlight w:val="yellow"/>
        </w:rPr>
      </w:pPr>
      <w:r w:rsidDel="00000000" w:rsidR="00000000" w:rsidRPr="00000000">
        <w:rPr>
          <w:rtl w:val="0"/>
        </w:rPr>
      </w:r>
    </w:p>
    <w:p w:rsidR="00000000" w:rsidDel="00000000" w:rsidP="00000000" w:rsidRDefault="00000000" w:rsidRPr="00000000" w14:paraId="0000003D">
      <w:pPr>
        <w:rPr>
          <w:sz w:val="32"/>
          <w:szCs w:val="32"/>
          <w:highlight w:val="yellow"/>
        </w:rPr>
      </w:pPr>
      <w:r w:rsidDel="00000000" w:rsidR="00000000" w:rsidRPr="00000000">
        <w:rPr>
          <w:sz w:val="32"/>
          <w:szCs w:val="32"/>
          <w:highlight w:val="yellow"/>
          <w:rtl w:val="0"/>
        </w:rPr>
        <w:t xml:space="preserve">SELECT CASUALTIES BY VEHICLE TYPE ( GROUPS )</w:t>
      </w:r>
    </w:p>
    <w:p w:rsidR="00000000" w:rsidDel="00000000" w:rsidP="00000000" w:rsidRDefault="00000000" w:rsidRPr="00000000" w14:paraId="0000003E">
      <w:pPr>
        <w:rPr>
          <w:sz w:val="32"/>
          <w:szCs w:val="32"/>
          <w:highlight w:val="yellow"/>
        </w:rPr>
      </w:pPr>
      <w:r w:rsidDel="00000000" w:rsidR="00000000" w:rsidRPr="00000000">
        <w:rPr>
          <w:sz w:val="32"/>
          <w:szCs w:val="32"/>
          <w:highlight w:val="yellow"/>
          <w:rtl w:val="0"/>
        </w:rPr>
        <w:t xml:space="preserve">Note : Select statements had to be used in the group order we’ve created earlier on power BI </w:t>
      </w:r>
    </w:p>
    <w:p w:rsidR="00000000" w:rsidDel="00000000" w:rsidP="00000000" w:rsidRDefault="00000000" w:rsidRPr="00000000" w14:paraId="0000003F">
      <w:pPr>
        <w:rPr>
          <w:sz w:val="32"/>
          <w:szCs w:val="32"/>
          <w:highlight w:val="yellow"/>
        </w:rPr>
      </w:pPr>
      <w:r w:rsidDel="00000000" w:rsidR="00000000" w:rsidRPr="00000000">
        <w:rPr>
          <w:rtl w:val="0"/>
        </w:rPr>
      </w:r>
    </w:p>
    <w:p w:rsidR="00000000" w:rsidDel="00000000" w:rsidP="00000000" w:rsidRDefault="00000000" w:rsidRPr="00000000" w14:paraId="00000040">
      <w:pPr>
        <w:rPr>
          <w:sz w:val="32"/>
          <w:szCs w:val="32"/>
          <w:highlight w:val="yellow"/>
        </w:rPr>
      </w:pPr>
      <w:r w:rsidDel="00000000" w:rsidR="00000000" w:rsidRPr="00000000">
        <w:rPr>
          <w:sz w:val="32"/>
          <w:szCs w:val="32"/>
          <w:highlight w:val="yellow"/>
          <w:rtl w:val="0"/>
        </w:rPr>
        <w:t xml:space="preserve">SELECT </w:t>
      </w:r>
    </w:p>
    <w:p w:rsidR="00000000" w:rsidDel="00000000" w:rsidP="00000000" w:rsidRDefault="00000000" w:rsidRPr="00000000" w14:paraId="00000041">
      <w:pPr>
        <w:rPr>
          <w:sz w:val="32"/>
          <w:szCs w:val="32"/>
          <w:highlight w:val="yellow"/>
        </w:rPr>
      </w:pPr>
      <w:r w:rsidDel="00000000" w:rsidR="00000000" w:rsidRPr="00000000">
        <w:rPr>
          <w:sz w:val="32"/>
          <w:szCs w:val="32"/>
          <w:highlight w:val="yellow"/>
          <w:rtl w:val="0"/>
        </w:rPr>
        <w:t xml:space="preserve">    CASE </w:t>
      </w:r>
    </w:p>
    <w:p w:rsidR="00000000" w:rsidDel="00000000" w:rsidP="00000000" w:rsidRDefault="00000000" w:rsidRPr="00000000" w14:paraId="00000042">
      <w:pPr>
        <w:rPr>
          <w:sz w:val="32"/>
          <w:szCs w:val="32"/>
          <w:highlight w:val="yellow"/>
        </w:rPr>
      </w:pPr>
      <w:r w:rsidDel="00000000" w:rsidR="00000000" w:rsidRPr="00000000">
        <w:rPr>
          <w:sz w:val="32"/>
          <w:szCs w:val="32"/>
          <w:highlight w:val="yellow"/>
          <w:rtl w:val="0"/>
        </w:rPr>
        <w:t xml:space="preserve">        WHEN vehicle_type LIKE '%Agricultural%' THEN 'Agricultural'</w:t>
      </w:r>
    </w:p>
    <w:p w:rsidR="00000000" w:rsidDel="00000000" w:rsidP="00000000" w:rsidRDefault="00000000" w:rsidRPr="00000000" w14:paraId="00000043">
      <w:pPr>
        <w:rPr>
          <w:sz w:val="32"/>
          <w:szCs w:val="32"/>
          <w:highlight w:val="yellow"/>
        </w:rPr>
      </w:pPr>
      <w:r w:rsidDel="00000000" w:rsidR="00000000" w:rsidRPr="00000000">
        <w:rPr>
          <w:sz w:val="32"/>
          <w:szCs w:val="32"/>
          <w:highlight w:val="yellow"/>
          <w:rtl w:val="0"/>
        </w:rPr>
        <w:t xml:space="preserve">        WHEN vehicle_type LIKE '%Motorcycle%' </w:t>
      </w:r>
    </w:p>
    <w:p w:rsidR="00000000" w:rsidDel="00000000" w:rsidP="00000000" w:rsidRDefault="00000000" w:rsidRPr="00000000" w14:paraId="00000044">
      <w:pPr>
        <w:rPr>
          <w:sz w:val="32"/>
          <w:szCs w:val="32"/>
          <w:highlight w:val="yellow"/>
        </w:rPr>
      </w:pPr>
      <w:r w:rsidDel="00000000" w:rsidR="00000000" w:rsidRPr="00000000">
        <w:rPr>
          <w:sz w:val="32"/>
          <w:szCs w:val="32"/>
          <w:highlight w:val="yellow"/>
          <w:rtl w:val="0"/>
        </w:rPr>
        <w:t xml:space="preserve">          OR vehicle_type LIKE '%Bike%' </w:t>
      </w:r>
    </w:p>
    <w:p w:rsidR="00000000" w:rsidDel="00000000" w:rsidP="00000000" w:rsidRDefault="00000000" w:rsidRPr="00000000" w14:paraId="00000045">
      <w:pPr>
        <w:rPr>
          <w:sz w:val="32"/>
          <w:szCs w:val="32"/>
          <w:highlight w:val="yellow"/>
        </w:rPr>
      </w:pPr>
      <w:r w:rsidDel="00000000" w:rsidR="00000000" w:rsidRPr="00000000">
        <w:rPr>
          <w:sz w:val="32"/>
          <w:szCs w:val="32"/>
          <w:highlight w:val="yellow"/>
          <w:rtl w:val="0"/>
        </w:rPr>
        <w:t xml:space="preserve">          OR vehicle_type LIKE '%Scooter%' THEN 'Bike'</w:t>
      </w:r>
    </w:p>
    <w:p w:rsidR="00000000" w:rsidDel="00000000" w:rsidP="00000000" w:rsidRDefault="00000000" w:rsidRPr="00000000" w14:paraId="00000046">
      <w:pPr>
        <w:rPr>
          <w:sz w:val="32"/>
          <w:szCs w:val="32"/>
          <w:highlight w:val="yellow"/>
        </w:rPr>
      </w:pPr>
      <w:r w:rsidDel="00000000" w:rsidR="00000000" w:rsidRPr="00000000">
        <w:rPr>
          <w:sz w:val="32"/>
          <w:szCs w:val="32"/>
          <w:highlight w:val="yellow"/>
          <w:rtl w:val="0"/>
        </w:rPr>
        <w:t xml:space="preserve">        WHEN vehicle_type LIKE '%Bus%' OR vehicle_type LIKE '%Coach%' THEN 'Bus'</w:t>
      </w:r>
    </w:p>
    <w:p w:rsidR="00000000" w:rsidDel="00000000" w:rsidP="00000000" w:rsidRDefault="00000000" w:rsidRPr="00000000" w14:paraId="00000047">
      <w:pPr>
        <w:rPr>
          <w:sz w:val="32"/>
          <w:szCs w:val="32"/>
          <w:highlight w:val="yellow"/>
        </w:rPr>
      </w:pPr>
      <w:r w:rsidDel="00000000" w:rsidR="00000000" w:rsidRPr="00000000">
        <w:rPr>
          <w:sz w:val="32"/>
          <w:szCs w:val="32"/>
          <w:highlight w:val="yellow"/>
          <w:rtl w:val="0"/>
        </w:rPr>
        <w:t xml:space="preserve">        WHEN vehicle_type LIKE '%Car%' OR vehicle_type LIKE '%Taxi%' THEN 'Car'</w:t>
      </w:r>
    </w:p>
    <w:p w:rsidR="00000000" w:rsidDel="00000000" w:rsidP="00000000" w:rsidRDefault="00000000" w:rsidRPr="00000000" w14:paraId="00000048">
      <w:pPr>
        <w:rPr>
          <w:sz w:val="32"/>
          <w:szCs w:val="32"/>
          <w:highlight w:val="yellow"/>
        </w:rPr>
      </w:pPr>
      <w:r w:rsidDel="00000000" w:rsidR="00000000" w:rsidRPr="00000000">
        <w:rPr>
          <w:sz w:val="32"/>
          <w:szCs w:val="32"/>
          <w:highlight w:val="yellow"/>
          <w:rtl w:val="0"/>
        </w:rPr>
        <w:t xml:space="preserve">        WHEN vehicle_type LIKE '%Van%' THEN 'Van'</w:t>
      </w:r>
    </w:p>
    <w:p w:rsidR="00000000" w:rsidDel="00000000" w:rsidP="00000000" w:rsidRDefault="00000000" w:rsidRPr="00000000" w14:paraId="00000049">
      <w:pPr>
        <w:rPr>
          <w:sz w:val="32"/>
          <w:szCs w:val="32"/>
          <w:highlight w:val="yellow"/>
        </w:rPr>
      </w:pPr>
      <w:r w:rsidDel="00000000" w:rsidR="00000000" w:rsidRPr="00000000">
        <w:rPr>
          <w:sz w:val="32"/>
          <w:szCs w:val="32"/>
          <w:highlight w:val="yellow"/>
          <w:rtl w:val="0"/>
        </w:rPr>
        <w:t xml:space="preserve">        ELSE 'Other'</w:t>
      </w:r>
    </w:p>
    <w:p w:rsidR="00000000" w:rsidDel="00000000" w:rsidP="00000000" w:rsidRDefault="00000000" w:rsidRPr="00000000" w14:paraId="0000004A">
      <w:pPr>
        <w:rPr>
          <w:sz w:val="32"/>
          <w:szCs w:val="32"/>
          <w:highlight w:val="yellow"/>
        </w:rPr>
      </w:pPr>
      <w:r w:rsidDel="00000000" w:rsidR="00000000" w:rsidRPr="00000000">
        <w:rPr>
          <w:sz w:val="32"/>
          <w:szCs w:val="32"/>
          <w:highlight w:val="yellow"/>
          <w:rtl w:val="0"/>
        </w:rPr>
        <w:t xml:space="preserve">    END AS vehicle_group,</w:t>
      </w:r>
    </w:p>
    <w:p w:rsidR="00000000" w:rsidDel="00000000" w:rsidP="00000000" w:rsidRDefault="00000000" w:rsidRPr="00000000" w14:paraId="0000004B">
      <w:pPr>
        <w:rPr>
          <w:sz w:val="32"/>
          <w:szCs w:val="32"/>
          <w:highlight w:val="yellow"/>
        </w:rPr>
      </w:pPr>
      <w:r w:rsidDel="00000000" w:rsidR="00000000" w:rsidRPr="00000000">
        <w:rPr>
          <w:sz w:val="32"/>
          <w:szCs w:val="32"/>
          <w:highlight w:val="yellow"/>
          <w:rtl w:val="0"/>
        </w:rPr>
        <w:t xml:space="preserve">    </w:t>
      </w:r>
    </w:p>
    <w:p w:rsidR="00000000" w:rsidDel="00000000" w:rsidP="00000000" w:rsidRDefault="00000000" w:rsidRPr="00000000" w14:paraId="0000004C">
      <w:pPr>
        <w:rPr>
          <w:sz w:val="32"/>
          <w:szCs w:val="32"/>
          <w:highlight w:val="yellow"/>
        </w:rPr>
      </w:pPr>
      <w:r w:rsidDel="00000000" w:rsidR="00000000" w:rsidRPr="00000000">
        <w:rPr>
          <w:sz w:val="32"/>
          <w:szCs w:val="32"/>
          <w:highlight w:val="yellow"/>
          <w:rtl w:val="0"/>
        </w:rPr>
        <w:t xml:space="preserve">    SUM(number_of_casualties) AS total_casualties</w:t>
      </w:r>
    </w:p>
    <w:p w:rsidR="00000000" w:rsidDel="00000000" w:rsidP="00000000" w:rsidRDefault="00000000" w:rsidRPr="00000000" w14:paraId="0000004D">
      <w:pPr>
        <w:rPr>
          <w:sz w:val="32"/>
          <w:szCs w:val="32"/>
          <w:highlight w:val="yellow"/>
        </w:rPr>
      </w:pPr>
      <w:r w:rsidDel="00000000" w:rsidR="00000000" w:rsidRPr="00000000">
        <w:rPr>
          <w:rtl w:val="0"/>
        </w:rPr>
      </w:r>
    </w:p>
    <w:p w:rsidR="00000000" w:rsidDel="00000000" w:rsidP="00000000" w:rsidRDefault="00000000" w:rsidRPr="00000000" w14:paraId="0000004E">
      <w:pPr>
        <w:rPr>
          <w:sz w:val="32"/>
          <w:szCs w:val="32"/>
          <w:highlight w:val="yellow"/>
        </w:rPr>
      </w:pPr>
      <w:r w:rsidDel="00000000" w:rsidR="00000000" w:rsidRPr="00000000">
        <w:rPr>
          <w:sz w:val="32"/>
          <w:szCs w:val="32"/>
          <w:highlight w:val="yellow"/>
          <w:rtl w:val="0"/>
        </w:rPr>
        <w:t xml:space="preserve">FROM road_accident</w:t>
      </w:r>
    </w:p>
    <w:p w:rsidR="00000000" w:rsidDel="00000000" w:rsidP="00000000" w:rsidRDefault="00000000" w:rsidRPr="00000000" w14:paraId="0000004F">
      <w:pPr>
        <w:rPr>
          <w:sz w:val="32"/>
          <w:szCs w:val="32"/>
          <w:highlight w:val="yellow"/>
        </w:rPr>
      </w:pPr>
      <w:r w:rsidDel="00000000" w:rsidR="00000000" w:rsidRPr="00000000">
        <w:rPr>
          <w:sz w:val="32"/>
          <w:szCs w:val="32"/>
          <w:highlight w:val="yellow"/>
          <w:rtl w:val="0"/>
        </w:rPr>
        <w:t xml:space="preserve">GROUP BY </w:t>
      </w:r>
    </w:p>
    <w:p w:rsidR="00000000" w:rsidDel="00000000" w:rsidP="00000000" w:rsidRDefault="00000000" w:rsidRPr="00000000" w14:paraId="00000050">
      <w:pPr>
        <w:rPr>
          <w:sz w:val="32"/>
          <w:szCs w:val="32"/>
          <w:highlight w:val="yellow"/>
        </w:rPr>
      </w:pPr>
      <w:r w:rsidDel="00000000" w:rsidR="00000000" w:rsidRPr="00000000">
        <w:rPr>
          <w:sz w:val="32"/>
          <w:szCs w:val="32"/>
          <w:highlight w:val="yellow"/>
          <w:rtl w:val="0"/>
        </w:rPr>
        <w:t xml:space="preserve">    CASE </w:t>
      </w:r>
    </w:p>
    <w:p w:rsidR="00000000" w:rsidDel="00000000" w:rsidP="00000000" w:rsidRDefault="00000000" w:rsidRPr="00000000" w14:paraId="00000051">
      <w:pPr>
        <w:rPr>
          <w:sz w:val="32"/>
          <w:szCs w:val="32"/>
          <w:highlight w:val="yellow"/>
        </w:rPr>
      </w:pPr>
      <w:r w:rsidDel="00000000" w:rsidR="00000000" w:rsidRPr="00000000">
        <w:rPr>
          <w:sz w:val="32"/>
          <w:szCs w:val="32"/>
          <w:highlight w:val="yellow"/>
          <w:rtl w:val="0"/>
        </w:rPr>
        <w:t xml:space="preserve">        WHEN vehicle_type LIKE '%Agricultural%' THEN 'Agricultural'</w:t>
      </w:r>
    </w:p>
    <w:p w:rsidR="00000000" w:rsidDel="00000000" w:rsidP="00000000" w:rsidRDefault="00000000" w:rsidRPr="00000000" w14:paraId="00000052">
      <w:pPr>
        <w:rPr>
          <w:sz w:val="32"/>
          <w:szCs w:val="32"/>
          <w:highlight w:val="yellow"/>
        </w:rPr>
      </w:pPr>
      <w:r w:rsidDel="00000000" w:rsidR="00000000" w:rsidRPr="00000000">
        <w:rPr>
          <w:sz w:val="32"/>
          <w:szCs w:val="32"/>
          <w:highlight w:val="yellow"/>
          <w:rtl w:val="0"/>
        </w:rPr>
        <w:t xml:space="preserve">        WHEN vehicle_type LIKE '%Motorcycle%' </w:t>
      </w:r>
    </w:p>
    <w:p w:rsidR="00000000" w:rsidDel="00000000" w:rsidP="00000000" w:rsidRDefault="00000000" w:rsidRPr="00000000" w14:paraId="00000053">
      <w:pPr>
        <w:rPr>
          <w:sz w:val="32"/>
          <w:szCs w:val="32"/>
          <w:highlight w:val="yellow"/>
        </w:rPr>
      </w:pPr>
      <w:r w:rsidDel="00000000" w:rsidR="00000000" w:rsidRPr="00000000">
        <w:rPr>
          <w:sz w:val="32"/>
          <w:szCs w:val="32"/>
          <w:highlight w:val="yellow"/>
          <w:rtl w:val="0"/>
        </w:rPr>
        <w:t xml:space="preserve">          OR vehicle_type LIKE '%Bike%' </w:t>
      </w:r>
    </w:p>
    <w:p w:rsidR="00000000" w:rsidDel="00000000" w:rsidP="00000000" w:rsidRDefault="00000000" w:rsidRPr="00000000" w14:paraId="00000054">
      <w:pPr>
        <w:rPr>
          <w:sz w:val="32"/>
          <w:szCs w:val="32"/>
          <w:highlight w:val="yellow"/>
        </w:rPr>
      </w:pPr>
      <w:r w:rsidDel="00000000" w:rsidR="00000000" w:rsidRPr="00000000">
        <w:rPr>
          <w:sz w:val="32"/>
          <w:szCs w:val="32"/>
          <w:highlight w:val="yellow"/>
          <w:rtl w:val="0"/>
        </w:rPr>
        <w:t xml:space="preserve">          OR vehicle_type LIKE '%Scooter%' THEN 'Bike'</w:t>
      </w:r>
    </w:p>
    <w:p w:rsidR="00000000" w:rsidDel="00000000" w:rsidP="00000000" w:rsidRDefault="00000000" w:rsidRPr="00000000" w14:paraId="00000055">
      <w:pPr>
        <w:rPr>
          <w:sz w:val="32"/>
          <w:szCs w:val="32"/>
          <w:highlight w:val="yellow"/>
        </w:rPr>
      </w:pPr>
      <w:r w:rsidDel="00000000" w:rsidR="00000000" w:rsidRPr="00000000">
        <w:rPr>
          <w:sz w:val="32"/>
          <w:szCs w:val="32"/>
          <w:highlight w:val="yellow"/>
          <w:rtl w:val="0"/>
        </w:rPr>
        <w:t xml:space="preserve">        WHEN vehicle_type LIKE '%Bus%' OR vehicle_type LIKE '%Coach%' THEN 'Bus'</w:t>
      </w:r>
    </w:p>
    <w:p w:rsidR="00000000" w:rsidDel="00000000" w:rsidP="00000000" w:rsidRDefault="00000000" w:rsidRPr="00000000" w14:paraId="00000056">
      <w:pPr>
        <w:rPr>
          <w:sz w:val="32"/>
          <w:szCs w:val="32"/>
          <w:highlight w:val="yellow"/>
        </w:rPr>
      </w:pPr>
      <w:r w:rsidDel="00000000" w:rsidR="00000000" w:rsidRPr="00000000">
        <w:rPr>
          <w:sz w:val="32"/>
          <w:szCs w:val="32"/>
          <w:highlight w:val="yellow"/>
          <w:rtl w:val="0"/>
        </w:rPr>
        <w:t xml:space="preserve">        WHEN vehicle_type LIKE '%Car%' OR vehicle_type LIKE '%Taxi%' THEN 'Car'</w:t>
      </w:r>
    </w:p>
    <w:p w:rsidR="00000000" w:rsidDel="00000000" w:rsidP="00000000" w:rsidRDefault="00000000" w:rsidRPr="00000000" w14:paraId="00000057">
      <w:pPr>
        <w:rPr>
          <w:sz w:val="32"/>
          <w:szCs w:val="32"/>
          <w:highlight w:val="yellow"/>
        </w:rPr>
      </w:pPr>
      <w:r w:rsidDel="00000000" w:rsidR="00000000" w:rsidRPr="00000000">
        <w:rPr>
          <w:sz w:val="32"/>
          <w:szCs w:val="32"/>
          <w:highlight w:val="yellow"/>
          <w:rtl w:val="0"/>
        </w:rPr>
        <w:t xml:space="preserve">        WHEN vehicle_type LIKE '%Van%' THEN 'Van'</w:t>
      </w:r>
    </w:p>
    <w:p w:rsidR="00000000" w:rsidDel="00000000" w:rsidP="00000000" w:rsidRDefault="00000000" w:rsidRPr="00000000" w14:paraId="00000058">
      <w:pPr>
        <w:rPr>
          <w:sz w:val="32"/>
          <w:szCs w:val="32"/>
          <w:highlight w:val="yellow"/>
        </w:rPr>
      </w:pPr>
      <w:r w:rsidDel="00000000" w:rsidR="00000000" w:rsidRPr="00000000">
        <w:rPr>
          <w:sz w:val="32"/>
          <w:szCs w:val="32"/>
          <w:highlight w:val="yellow"/>
          <w:rtl w:val="0"/>
        </w:rPr>
        <w:t xml:space="preserve">        ELSE 'Other'</w:t>
      </w:r>
    </w:p>
    <w:p w:rsidR="00000000" w:rsidDel="00000000" w:rsidP="00000000" w:rsidRDefault="00000000" w:rsidRPr="00000000" w14:paraId="00000059">
      <w:pPr>
        <w:rPr>
          <w:sz w:val="32"/>
          <w:szCs w:val="32"/>
          <w:highlight w:val="yellow"/>
        </w:rPr>
      </w:pPr>
      <w:r w:rsidDel="00000000" w:rsidR="00000000" w:rsidRPr="00000000">
        <w:rPr>
          <w:sz w:val="32"/>
          <w:szCs w:val="32"/>
          <w:highlight w:val="yellow"/>
          <w:rtl w:val="0"/>
        </w:rPr>
        <w:t xml:space="preserve">    END</w:t>
      </w:r>
    </w:p>
    <w:p w:rsidR="00000000" w:rsidDel="00000000" w:rsidP="00000000" w:rsidRDefault="00000000" w:rsidRPr="00000000" w14:paraId="0000005A">
      <w:pPr>
        <w:rPr>
          <w:sz w:val="32"/>
          <w:szCs w:val="32"/>
          <w:highlight w:val="yellow"/>
        </w:rPr>
      </w:pPr>
      <w:r w:rsidDel="00000000" w:rsidR="00000000" w:rsidRPr="00000000">
        <w:rPr>
          <w:rtl w:val="0"/>
        </w:rPr>
      </w:r>
    </w:p>
    <w:p w:rsidR="00000000" w:rsidDel="00000000" w:rsidP="00000000" w:rsidRDefault="00000000" w:rsidRPr="00000000" w14:paraId="0000005B">
      <w:pPr>
        <w:rPr>
          <w:sz w:val="32"/>
          <w:szCs w:val="32"/>
          <w:highlight w:val="yellow"/>
        </w:rPr>
      </w:pPr>
      <w:r w:rsidDel="00000000" w:rsidR="00000000" w:rsidRPr="00000000">
        <w:rPr>
          <w:sz w:val="32"/>
          <w:szCs w:val="32"/>
          <w:highlight w:val="yellow"/>
          <w:rtl w:val="0"/>
        </w:rPr>
        <w:t xml:space="preserve">ORDER BY total_casualties DESC;</w:t>
      </w:r>
    </w:p>
    <w:p w:rsidR="00000000" w:rsidDel="00000000" w:rsidP="00000000" w:rsidRDefault="00000000" w:rsidRPr="00000000" w14:paraId="0000005C">
      <w:pPr>
        <w:rPr>
          <w:sz w:val="32"/>
          <w:szCs w:val="32"/>
          <w:highlight w:val="yellow"/>
        </w:rPr>
      </w:pPr>
      <w:r w:rsidDel="00000000" w:rsidR="00000000" w:rsidRPr="00000000">
        <w:rPr>
          <w:rtl w:val="0"/>
        </w:rPr>
      </w:r>
    </w:p>
    <w:p w:rsidR="00000000" w:rsidDel="00000000" w:rsidP="00000000" w:rsidRDefault="00000000" w:rsidRPr="00000000" w14:paraId="0000005D">
      <w:pPr>
        <w:rPr>
          <w:sz w:val="32"/>
          <w:szCs w:val="32"/>
          <w:highlight w:val="yellow"/>
        </w:rPr>
      </w:pPr>
      <w:r w:rsidDel="00000000" w:rsidR="00000000" w:rsidRPr="00000000">
        <w:rPr>
          <w:rtl w:val="0"/>
        </w:rPr>
      </w:r>
    </w:p>
    <w:p w:rsidR="00000000" w:rsidDel="00000000" w:rsidP="00000000" w:rsidRDefault="00000000" w:rsidRPr="00000000" w14:paraId="0000005E">
      <w:pPr>
        <w:rPr>
          <w:sz w:val="32"/>
          <w:szCs w:val="32"/>
          <w:highlight w:val="yellow"/>
        </w:rPr>
      </w:pPr>
      <w:r w:rsidDel="00000000" w:rsidR="00000000" w:rsidRPr="00000000">
        <w:rPr>
          <w:sz w:val="32"/>
          <w:szCs w:val="32"/>
          <w:highlight w:val="yellow"/>
        </w:rPr>
        <w:drawing>
          <wp:inline distB="114300" distT="114300" distL="114300" distR="114300">
            <wp:extent cx="5943600" cy="16891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sz w:val="32"/>
          <w:szCs w:val="32"/>
          <w:highlight w:val="yellow"/>
        </w:rPr>
      </w:pPr>
      <w:r w:rsidDel="00000000" w:rsidR="00000000" w:rsidRPr="00000000">
        <w:rPr>
          <w:rtl w:val="0"/>
        </w:rPr>
      </w:r>
    </w:p>
    <w:p w:rsidR="00000000" w:rsidDel="00000000" w:rsidP="00000000" w:rsidRDefault="00000000" w:rsidRPr="00000000" w14:paraId="00000060">
      <w:pPr>
        <w:rPr>
          <w:sz w:val="32"/>
          <w:szCs w:val="32"/>
          <w:highlight w:val="yellow"/>
        </w:rPr>
      </w:pPr>
      <w:r w:rsidDel="00000000" w:rsidR="00000000" w:rsidRPr="00000000">
        <w:rPr>
          <w:rtl w:val="0"/>
        </w:rPr>
      </w:r>
    </w:p>
    <w:p w:rsidR="00000000" w:rsidDel="00000000" w:rsidP="00000000" w:rsidRDefault="00000000" w:rsidRPr="00000000" w14:paraId="00000061">
      <w:pPr>
        <w:rPr>
          <w:sz w:val="32"/>
          <w:szCs w:val="32"/>
          <w:highlight w:val="yellow"/>
        </w:rPr>
      </w:pPr>
      <w:r w:rsidDel="00000000" w:rsidR="00000000" w:rsidRPr="00000000">
        <w:rPr>
          <w:rtl w:val="0"/>
        </w:rPr>
      </w:r>
    </w:p>
    <w:p w:rsidR="00000000" w:rsidDel="00000000" w:rsidP="00000000" w:rsidRDefault="00000000" w:rsidRPr="00000000" w14:paraId="00000062">
      <w:pPr>
        <w:rPr>
          <w:sz w:val="32"/>
          <w:szCs w:val="32"/>
          <w:highlight w:val="yellow"/>
        </w:rPr>
      </w:pPr>
      <w:r w:rsidDel="00000000" w:rsidR="00000000" w:rsidRPr="00000000">
        <w:rPr>
          <w:sz w:val="32"/>
          <w:szCs w:val="32"/>
          <w:highlight w:val="yellow"/>
        </w:rPr>
        <w:drawing>
          <wp:inline distB="114300" distT="114300" distL="114300" distR="114300">
            <wp:extent cx="5943600" cy="3835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32"/>
          <w:szCs w:val="32"/>
          <w:highlight w:val="yellow"/>
        </w:rPr>
      </w:pPr>
      <w:r w:rsidDel="00000000" w:rsidR="00000000" w:rsidRPr="00000000">
        <w:rPr>
          <w:sz w:val="32"/>
          <w:szCs w:val="32"/>
          <w:highlight w:val="yellow"/>
          <w:rtl w:val="0"/>
        </w:rPr>
        <w:t xml:space="preserve">Above / KPI  CY Casualties by months </w:t>
      </w:r>
    </w:p>
    <w:p w:rsidR="00000000" w:rsidDel="00000000" w:rsidP="00000000" w:rsidRDefault="00000000" w:rsidRPr="00000000" w14:paraId="00000064">
      <w:pPr>
        <w:rPr>
          <w:sz w:val="32"/>
          <w:szCs w:val="32"/>
          <w:highlight w:val="yellow"/>
        </w:rPr>
      </w:pPr>
      <w:r w:rsidDel="00000000" w:rsidR="00000000" w:rsidRPr="00000000">
        <w:rPr>
          <w:rtl w:val="0"/>
        </w:rPr>
      </w:r>
    </w:p>
    <w:p w:rsidR="00000000" w:rsidDel="00000000" w:rsidP="00000000" w:rsidRDefault="00000000" w:rsidRPr="00000000" w14:paraId="00000065">
      <w:pPr>
        <w:rPr>
          <w:sz w:val="32"/>
          <w:szCs w:val="32"/>
          <w:highlight w:val="yellow"/>
        </w:rPr>
      </w:pPr>
      <w:r w:rsidDel="00000000" w:rsidR="00000000" w:rsidRPr="00000000">
        <w:rPr>
          <w:rtl w:val="0"/>
        </w:rPr>
      </w:r>
    </w:p>
    <w:p w:rsidR="00000000" w:rsidDel="00000000" w:rsidP="00000000" w:rsidRDefault="00000000" w:rsidRPr="00000000" w14:paraId="00000066">
      <w:pPr>
        <w:rPr>
          <w:sz w:val="32"/>
          <w:szCs w:val="32"/>
          <w:highlight w:val="yellow"/>
        </w:rPr>
      </w:pPr>
      <w:r w:rsidDel="00000000" w:rsidR="00000000" w:rsidRPr="00000000">
        <w:rPr>
          <w:sz w:val="32"/>
          <w:szCs w:val="32"/>
          <w:highlight w:val="yellow"/>
          <w:rtl w:val="0"/>
        </w:rPr>
        <w:t xml:space="preserve">Kpi Casualties by road type</w:t>
      </w:r>
    </w:p>
    <w:p w:rsidR="00000000" w:rsidDel="00000000" w:rsidP="00000000" w:rsidRDefault="00000000" w:rsidRPr="00000000" w14:paraId="00000067">
      <w:pPr>
        <w:rPr>
          <w:sz w:val="32"/>
          <w:szCs w:val="32"/>
          <w:highlight w:val="yellow"/>
        </w:rPr>
      </w:pPr>
      <w:r w:rsidDel="00000000" w:rsidR="00000000" w:rsidRPr="00000000">
        <w:rPr>
          <w:rtl w:val="0"/>
        </w:rPr>
      </w:r>
    </w:p>
    <w:p w:rsidR="00000000" w:rsidDel="00000000" w:rsidP="00000000" w:rsidRDefault="00000000" w:rsidRPr="00000000" w14:paraId="00000068">
      <w:pPr>
        <w:rPr>
          <w:sz w:val="32"/>
          <w:szCs w:val="32"/>
          <w:highlight w:val="yellow"/>
        </w:rPr>
      </w:pPr>
      <w:r w:rsidDel="00000000" w:rsidR="00000000" w:rsidRPr="00000000">
        <w:rPr>
          <w:sz w:val="32"/>
          <w:szCs w:val="32"/>
          <w:highlight w:val="yellow"/>
        </w:rPr>
        <w:drawing>
          <wp:inline distB="114300" distT="114300" distL="114300" distR="114300">
            <wp:extent cx="5943600" cy="29083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32"/>
          <w:szCs w:val="32"/>
          <w:highlight w:val="yellow"/>
        </w:rPr>
      </w:pPr>
      <w:r w:rsidDel="00000000" w:rsidR="00000000" w:rsidRPr="00000000">
        <w:rPr>
          <w:rtl w:val="0"/>
        </w:rPr>
      </w:r>
    </w:p>
    <w:p w:rsidR="00000000" w:rsidDel="00000000" w:rsidP="00000000" w:rsidRDefault="00000000" w:rsidRPr="00000000" w14:paraId="0000006A">
      <w:pPr>
        <w:rPr>
          <w:sz w:val="32"/>
          <w:szCs w:val="32"/>
          <w:highlight w:val="yellow"/>
        </w:rPr>
      </w:pPr>
      <w:r w:rsidDel="00000000" w:rsidR="00000000" w:rsidRPr="00000000">
        <w:rPr>
          <w:rtl w:val="0"/>
        </w:rPr>
      </w:r>
    </w:p>
    <w:p w:rsidR="00000000" w:rsidDel="00000000" w:rsidP="00000000" w:rsidRDefault="00000000" w:rsidRPr="00000000" w14:paraId="0000006B">
      <w:pPr>
        <w:rPr>
          <w:sz w:val="32"/>
          <w:szCs w:val="32"/>
          <w:highlight w:val="yellow"/>
        </w:rPr>
      </w:pPr>
      <w:r w:rsidDel="00000000" w:rsidR="00000000" w:rsidRPr="00000000">
        <w:rPr>
          <w:sz w:val="32"/>
          <w:szCs w:val="32"/>
          <w:highlight w:val="yellow"/>
          <w:rtl w:val="0"/>
        </w:rPr>
        <w:t xml:space="preserve">— kpi Casualties by urban or rural areas</w:t>
      </w:r>
    </w:p>
    <w:p w:rsidR="00000000" w:rsidDel="00000000" w:rsidP="00000000" w:rsidRDefault="00000000" w:rsidRPr="00000000" w14:paraId="0000006C">
      <w:pPr>
        <w:rPr>
          <w:sz w:val="32"/>
          <w:szCs w:val="32"/>
          <w:highlight w:val="yellow"/>
        </w:rPr>
      </w:pPr>
      <w:r w:rsidDel="00000000" w:rsidR="00000000" w:rsidRPr="00000000">
        <w:rPr>
          <w:rtl w:val="0"/>
        </w:rPr>
      </w:r>
    </w:p>
    <w:p w:rsidR="00000000" w:rsidDel="00000000" w:rsidP="00000000" w:rsidRDefault="00000000" w:rsidRPr="00000000" w14:paraId="0000006D">
      <w:pPr>
        <w:rPr>
          <w:sz w:val="32"/>
          <w:szCs w:val="32"/>
          <w:highlight w:val="yellow"/>
        </w:rPr>
      </w:pPr>
      <w:r w:rsidDel="00000000" w:rsidR="00000000" w:rsidRPr="00000000">
        <w:rPr>
          <w:sz w:val="32"/>
          <w:szCs w:val="32"/>
          <w:highlight w:val="yellow"/>
        </w:rPr>
        <w:drawing>
          <wp:inline distB="114300" distT="114300" distL="114300" distR="114300">
            <wp:extent cx="5943600" cy="40005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32"/>
          <w:szCs w:val="32"/>
          <w:highlight w:val="yellow"/>
        </w:rPr>
      </w:pPr>
      <w:r w:rsidDel="00000000" w:rsidR="00000000" w:rsidRPr="00000000">
        <w:rPr>
          <w:sz w:val="32"/>
          <w:szCs w:val="32"/>
          <w:highlight w:val="yellow"/>
          <w:rtl w:val="0"/>
        </w:rPr>
        <w:br w:type="textWrapping"/>
      </w:r>
    </w:p>
    <w:p w:rsidR="00000000" w:rsidDel="00000000" w:rsidP="00000000" w:rsidRDefault="00000000" w:rsidRPr="00000000" w14:paraId="0000006F">
      <w:pPr>
        <w:rPr>
          <w:sz w:val="32"/>
          <w:szCs w:val="32"/>
          <w:highlight w:val="yellow"/>
        </w:rPr>
      </w:pPr>
      <w:r w:rsidDel="00000000" w:rsidR="00000000" w:rsidRPr="00000000">
        <w:rPr>
          <w:rtl w:val="0"/>
        </w:rPr>
      </w:r>
    </w:p>
    <w:p w:rsidR="00000000" w:rsidDel="00000000" w:rsidP="00000000" w:rsidRDefault="00000000" w:rsidRPr="00000000" w14:paraId="00000070">
      <w:pPr>
        <w:rPr>
          <w:sz w:val="32"/>
          <w:szCs w:val="32"/>
          <w:highlight w:val="yellow"/>
        </w:rPr>
      </w:pPr>
      <w:r w:rsidDel="00000000" w:rsidR="00000000" w:rsidRPr="00000000">
        <w:rPr>
          <w:sz w:val="32"/>
          <w:szCs w:val="32"/>
          <w:highlight w:val="yellow"/>
          <w:rtl w:val="0"/>
        </w:rPr>
        <w:t xml:space="preserve">With Percentage  %% </w:t>
      </w:r>
      <w:r w:rsidDel="00000000" w:rsidR="00000000" w:rsidRPr="00000000">
        <w:rPr>
          <w:sz w:val="32"/>
          <w:szCs w:val="32"/>
          <w:highlight w:val="yellow"/>
        </w:rPr>
        <w:drawing>
          <wp:inline distB="114300" distT="114300" distL="114300" distR="114300">
            <wp:extent cx="5943600" cy="42291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32"/>
          <w:szCs w:val="32"/>
          <w:highlight w:val="yellow"/>
        </w:rPr>
      </w:pPr>
      <w:r w:rsidDel="00000000" w:rsidR="00000000" w:rsidRPr="00000000">
        <w:rPr>
          <w:rtl w:val="0"/>
        </w:rPr>
      </w:r>
    </w:p>
    <w:p w:rsidR="00000000" w:rsidDel="00000000" w:rsidP="00000000" w:rsidRDefault="00000000" w:rsidRPr="00000000" w14:paraId="00000072">
      <w:pPr>
        <w:rPr>
          <w:sz w:val="32"/>
          <w:szCs w:val="32"/>
          <w:highlight w:val="yellow"/>
        </w:rPr>
      </w:pPr>
      <w:r w:rsidDel="00000000" w:rsidR="00000000" w:rsidRPr="00000000">
        <w:rPr>
          <w:rtl w:val="0"/>
        </w:rPr>
      </w:r>
    </w:p>
    <w:p w:rsidR="00000000" w:rsidDel="00000000" w:rsidP="00000000" w:rsidRDefault="00000000" w:rsidRPr="00000000" w14:paraId="00000073">
      <w:pPr>
        <w:rPr>
          <w:sz w:val="32"/>
          <w:szCs w:val="32"/>
          <w:highlight w:val="yellow"/>
        </w:rPr>
      </w:pPr>
      <w:r w:rsidDel="00000000" w:rsidR="00000000" w:rsidRPr="00000000">
        <w:rPr>
          <w:sz w:val="32"/>
          <w:szCs w:val="32"/>
          <w:highlight w:val="yellow"/>
          <w:rtl w:val="0"/>
        </w:rPr>
        <w:t xml:space="preserve">Kpi Casualties By LIGHT Conditions</w:t>
      </w:r>
    </w:p>
    <w:p w:rsidR="00000000" w:rsidDel="00000000" w:rsidP="00000000" w:rsidRDefault="00000000" w:rsidRPr="00000000" w14:paraId="00000074">
      <w:pPr>
        <w:rPr>
          <w:sz w:val="32"/>
          <w:szCs w:val="32"/>
          <w:highlight w:val="yellow"/>
        </w:rPr>
      </w:pPr>
      <w:r w:rsidDel="00000000" w:rsidR="00000000" w:rsidRPr="00000000">
        <w:rPr>
          <w:rtl w:val="0"/>
        </w:rPr>
      </w:r>
    </w:p>
    <w:p w:rsidR="00000000" w:rsidDel="00000000" w:rsidP="00000000" w:rsidRDefault="00000000" w:rsidRPr="00000000" w14:paraId="00000075">
      <w:pPr>
        <w:rPr>
          <w:sz w:val="32"/>
          <w:szCs w:val="32"/>
          <w:highlight w:val="yellow"/>
        </w:rPr>
      </w:pPr>
      <w:r w:rsidDel="00000000" w:rsidR="00000000" w:rsidRPr="00000000">
        <w:rPr>
          <w:rtl w:val="0"/>
        </w:rPr>
      </w:r>
    </w:p>
    <w:p w:rsidR="00000000" w:rsidDel="00000000" w:rsidP="00000000" w:rsidRDefault="00000000" w:rsidRPr="00000000" w14:paraId="00000076">
      <w:pPr>
        <w:rPr>
          <w:sz w:val="32"/>
          <w:szCs w:val="32"/>
          <w:highlight w:val="yellow"/>
        </w:rPr>
      </w:pPr>
      <w:r w:rsidDel="00000000" w:rsidR="00000000" w:rsidRPr="00000000">
        <w:rPr>
          <w:rtl w:val="0"/>
        </w:rPr>
      </w:r>
    </w:p>
    <w:p w:rsidR="00000000" w:rsidDel="00000000" w:rsidP="00000000" w:rsidRDefault="00000000" w:rsidRPr="00000000" w14:paraId="00000077">
      <w:pPr>
        <w:rPr>
          <w:sz w:val="32"/>
          <w:szCs w:val="32"/>
          <w:highlight w:val="yellow"/>
        </w:rPr>
      </w:pPr>
      <w:r w:rsidDel="00000000" w:rsidR="00000000" w:rsidRPr="00000000">
        <w:rPr>
          <w:rtl w:val="0"/>
        </w:rPr>
      </w:r>
    </w:p>
    <w:p w:rsidR="00000000" w:rsidDel="00000000" w:rsidP="00000000" w:rsidRDefault="00000000" w:rsidRPr="00000000" w14:paraId="00000078">
      <w:pPr>
        <w:rPr>
          <w:sz w:val="32"/>
          <w:szCs w:val="32"/>
          <w:highlight w:val="yellow"/>
        </w:rPr>
      </w:pPr>
      <w:r w:rsidDel="00000000" w:rsidR="00000000" w:rsidRPr="00000000">
        <w:rPr>
          <w:rtl w:val="0"/>
        </w:rPr>
      </w:r>
    </w:p>
    <w:p w:rsidR="00000000" w:rsidDel="00000000" w:rsidP="00000000" w:rsidRDefault="00000000" w:rsidRPr="00000000" w14:paraId="00000079">
      <w:pPr>
        <w:rPr>
          <w:sz w:val="32"/>
          <w:szCs w:val="32"/>
          <w:highlight w:val="yellow"/>
        </w:rPr>
      </w:pPr>
      <w:r w:rsidDel="00000000" w:rsidR="00000000" w:rsidRPr="00000000">
        <w:rPr>
          <w:rtl w:val="0"/>
        </w:rPr>
      </w:r>
    </w:p>
    <w:p w:rsidR="00000000" w:rsidDel="00000000" w:rsidP="00000000" w:rsidRDefault="00000000" w:rsidRPr="00000000" w14:paraId="0000007A">
      <w:pPr>
        <w:rPr>
          <w:sz w:val="32"/>
          <w:szCs w:val="32"/>
          <w:highlight w:val="yellow"/>
        </w:rPr>
      </w:pPr>
      <w:r w:rsidDel="00000000" w:rsidR="00000000" w:rsidRPr="00000000">
        <w:rPr>
          <w:rtl w:val="0"/>
        </w:rPr>
      </w:r>
    </w:p>
    <w:p w:rsidR="00000000" w:rsidDel="00000000" w:rsidP="00000000" w:rsidRDefault="00000000" w:rsidRPr="00000000" w14:paraId="0000007B">
      <w:pPr>
        <w:rPr>
          <w:sz w:val="32"/>
          <w:szCs w:val="32"/>
          <w:highlight w:val="yellow"/>
        </w:rPr>
      </w:pPr>
      <w:r w:rsidDel="00000000" w:rsidR="00000000" w:rsidRPr="00000000">
        <w:rPr>
          <w:rtl w:val="0"/>
        </w:rPr>
      </w:r>
    </w:p>
    <w:p w:rsidR="00000000" w:rsidDel="00000000" w:rsidP="00000000" w:rsidRDefault="00000000" w:rsidRPr="00000000" w14:paraId="0000007C">
      <w:pPr>
        <w:rPr>
          <w:sz w:val="32"/>
          <w:szCs w:val="32"/>
          <w:highlight w:val="yellow"/>
        </w:rPr>
      </w:pPr>
      <w:r w:rsidDel="00000000" w:rsidR="00000000" w:rsidRPr="00000000">
        <w:rPr>
          <w:rtl w:val="0"/>
        </w:rPr>
      </w:r>
    </w:p>
    <w:p w:rsidR="00000000" w:rsidDel="00000000" w:rsidP="00000000" w:rsidRDefault="00000000" w:rsidRPr="00000000" w14:paraId="0000007D">
      <w:pPr>
        <w:rPr>
          <w:sz w:val="32"/>
          <w:szCs w:val="32"/>
          <w:highlight w:val="yellow"/>
        </w:rPr>
      </w:pPr>
      <w:r w:rsidDel="00000000" w:rsidR="00000000" w:rsidRPr="00000000">
        <w:rPr>
          <w:rtl w:val="0"/>
        </w:rPr>
      </w:r>
    </w:p>
    <w:p w:rsidR="00000000" w:rsidDel="00000000" w:rsidP="00000000" w:rsidRDefault="00000000" w:rsidRPr="00000000" w14:paraId="0000007E">
      <w:pPr>
        <w:rPr>
          <w:sz w:val="32"/>
          <w:szCs w:val="32"/>
          <w:highlight w:val="yellow"/>
        </w:rPr>
      </w:pPr>
      <w:r w:rsidDel="00000000" w:rsidR="00000000" w:rsidRPr="00000000">
        <w:rPr>
          <w:sz w:val="32"/>
          <w:szCs w:val="32"/>
          <w:highlight w:val="yellow"/>
          <w:rtl w:val="0"/>
        </w:rPr>
        <w:t xml:space="preserve">KPI top 10 places by casualties</w:t>
      </w:r>
    </w:p>
    <w:p w:rsidR="00000000" w:rsidDel="00000000" w:rsidP="00000000" w:rsidRDefault="00000000" w:rsidRPr="00000000" w14:paraId="0000007F">
      <w:pPr>
        <w:rPr>
          <w:sz w:val="32"/>
          <w:szCs w:val="32"/>
          <w:highlight w:val="yellow"/>
        </w:rPr>
      </w:pPr>
      <w:r w:rsidDel="00000000" w:rsidR="00000000" w:rsidRPr="00000000">
        <w:rPr>
          <w:sz w:val="32"/>
          <w:szCs w:val="32"/>
          <w:highlight w:val="yellow"/>
        </w:rPr>
        <w:drawing>
          <wp:inline distB="114300" distT="114300" distL="114300" distR="114300">
            <wp:extent cx="5943600" cy="57785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32"/>
          <w:szCs w:val="32"/>
          <w:highlight w:val="yellow"/>
        </w:rPr>
      </w:pPr>
      <w:r w:rsidDel="00000000" w:rsidR="00000000" w:rsidRPr="00000000">
        <w:rPr>
          <w:rtl w:val="0"/>
        </w:rPr>
      </w:r>
    </w:p>
    <w:p w:rsidR="00000000" w:rsidDel="00000000" w:rsidP="00000000" w:rsidRDefault="00000000" w:rsidRPr="00000000" w14:paraId="00000081">
      <w:pPr>
        <w:rPr>
          <w:sz w:val="32"/>
          <w:szCs w:val="32"/>
          <w:highlight w:val="yellow"/>
        </w:rPr>
      </w:pPr>
      <w:r w:rsidDel="00000000" w:rsidR="00000000" w:rsidRPr="00000000">
        <w:rPr>
          <w:sz w:val="32"/>
          <w:szCs w:val="32"/>
          <w:highlight w:val="yellow"/>
          <w:rtl w:val="0"/>
        </w:rPr>
        <w:t xml:space="preserve">Insights Great dataset! </w:t>
      </w:r>
    </w:p>
    <w:p w:rsidR="00000000" w:rsidDel="00000000" w:rsidP="00000000" w:rsidRDefault="00000000" w:rsidRPr="00000000" w14:paraId="00000082">
      <w:pPr>
        <w:rPr>
          <w:sz w:val="32"/>
          <w:szCs w:val="32"/>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b w:val="1"/>
          <w:bCs w:val="1"/>
          <w:sz w:val="32"/>
          <w:szCs w:val="32"/>
          <w:highlight w:val="yellow"/>
        </w:rPr>
      </w:pPr>
      <w:r w:rsidDel="00000000" w:rsidR="00000000" w:rsidRPr="00000000">
        <w:rPr>
          <w:rtl w:val="0"/>
        </w:rPr>
      </w:r>
    </w:p>
    <w:tbl>
      <w:tblPr>
        <w:tblStyle w:val="Table1"/>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770"/>
        <w:gridCol w:w="3380"/>
        <w:tblGridChange w:id="0">
          <w:tblGrid>
            <w:gridCol w:w="3245"/>
            <w:gridCol w:w="770"/>
            <w:gridCol w:w="3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32"/>
                <w:szCs w:val="32"/>
                <w:highlight w:val="yellow"/>
              </w:rPr>
            </w:pPr>
            <w:r w:rsidDel="00000000" w:rsidR="00000000" w:rsidRPr="00000000">
              <w:rPr>
                <w:b w:val="1"/>
                <w:bCs w:val="1"/>
                <w:sz w:val="32"/>
                <w:szCs w:val="32"/>
                <w:highlight w:val="yellow"/>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32"/>
                <w:szCs w:val="32"/>
                <w:highlight w:val="yellow"/>
              </w:rPr>
            </w:pPr>
            <w:r w:rsidDel="00000000" w:rsidR="00000000" w:rsidRPr="00000000">
              <w:rPr>
                <w:b w:val="1"/>
                <w:bCs w:val="1"/>
                <w:sz w:val="32"/>
                <w:szCs w:val="32"/>
                <w:highlight w:val="yellow"/>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32"/>
                <w:szCs w:val="32"/>
                <w:highlight w:val="yellow"/>
              </w:rPr>
            </w:pPr>
            <w:r w:rsidDel="00000000" w:rsidR="00000000" w:rsidRPr="00000000">
              <w:rPr>
                <w:b w:val="1"/>
                <w:bCs w:val="1"/>
                <w:sz w:val="32"/>
                <w:szCs w:val="32"/>
                <w:highlight w:val="yellow"/>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accident_index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32"/>
                <w:szCs w:val="32"/>
                <w:highlight w:val="yellow"/>
              </w:rPr>
            </w:pPr>
            <w:r w:rsidDel="00000000" w:rsidR="00000000" w:rsidRPr="00000000">
              <w:rPr>
                <w:sz w:val="32"/>
                <w:szCs w:val="32"/>
                <w:highlight w:val="yellow"/>
                <w:rtl w:val="0"/>
              </w:rPr>
              <w:t xml:space="preserve">Unique ID per accident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accident_date</w:t>
            </w:r>
            <w:r w:rsidDel="00000000" w:rsidR="00000000" w:rsidRPr="00000000">
              <w:rPr>
                <w:sz w:val="32"/>
                <w:szCs w:val="32"/>
                <w:highlight w:val="yellow"/>
                <w:rtl w:val="0"/>
              </w:rPr>
              <w:t xml:space="preserve">, </w:t>
            </w:r>
            <w:r w:rsidDel="00000000" w:rsidR="00000000" w:rsidRPr="00000000">
              <w:rPr>
                <w:rFonts w:ascii="Roboto Mono" w:cs="Roboto Mono" w:eastAsia="Roboto Mono" w:hAnsi="Roboto Mono"/>
                <w:color w:val="188038"/>
                <w:sz w:val="32"/>
                <w:szCs w:val="32"/>
                <w:highlight w:val="yellow"/>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32"/>
                <w:szCs w:val="32"/>
                <w:highlight w:val="yellow"/>
              </w:rPr>
            </w:pPr>
            <w:r w:rsidDel="00000000" w:rsidR="00000000" w:rsidRPr="00000000">
              <w:rPr>
                <w:sz w:val="32"/>
                <w:szCs w:val="32"/>
                <w:highlight w:val="yellow"/>
                <w:rtl w:val="0"/>
              </w:rPr>
              <w:t xml:space="preserve">2 years of data, 730 unique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accident_severity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32"/>
                <w:szCs w:val="32"/>
                <w:highlight w:val="yellow"/>
              </w:rPr>
            </w:pPr>
            <w:r w:rsidDel="00000000" w:rsidR="00000000" w:rsidRPr="00000000">
              <w:rPr>
                <w:sz w:val="32"/>
                <w:szCs w:val="32"/>
                <w:highlight w:val="yellow"/>
                <w:rtl w:val="0"/>
              </w:rPr>
              <w:t xml:space="preserve">Slight / Serious / Fatal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number_of_casualties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32"/>
                <w:szCs w:val="32"/>
                <w:highlight w:val="yellow"/>
              </w:rPr>
            </w:pPr>
            <w:r w:rsidDel="00000000" w:rsidR="00000000" w:rsidRPr="00000000">
              <w:rPr>
                <w:sz w:val="32"/>
                <w:szCs w:val="32"/>
                <w:highlight w:val="yellow"/>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32"/>
                <w:szCs w:val="32"/>
                <w:highlight w:val="yellow"/>
              </w:rPr>
            </w:pPr>
            <w:r w:rsidDel="00000000" w:rsidR="00000000" w:rsidRPr="00000000">
              <w:rPr>
                <w:sz w:val="32"/>
                <w:szCs w:val="32"/>
                <w:highlight w:val="yellow"/>
                <w:rtl w:val="0"/>
              </w:rPr>
              <w:t xml:space="preserve">1–48, avg 1.36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number_of_vehicles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32"/>
                <w:szCs w:val="32"/>
                <w:highlight w:val="yellow"/>
              </w:rPr>
            </w:pPr>
            <w:r w:rsidDel="00000000" w:rsidR="00000000" w:rsidRPr="00000000">
              <w:rPr>
                <w:sz w:val="32"/>
                <w:szCs w:val="32"/>
                <w:highlight w:val="yellow"/>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32"/>
                <w:szCs w:val="32"/>
                <w:highlight w:val="yellow"/>
              </w:rPr>
            </w:pPr>
            <w:r w:rsidDel="00000000" w:rsidR="00000000" w:rsidRPr="00000000">
              <w:rPr>
                <w:sz w:val="32"/>
                <w:szCs w:val="32"/>
                <w:highlight w:val="yellow"/>
                <w:rtl w:val="0"/>
              </w:rPr>
              <w:t xml:space="preserve">Numeric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vehicle_type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32"/>
                <w:szCs w:val="32"/>
                <w:highlight w:val="yellow"/>
              </w:rPr>
            </w:pPr>
            <w:r w:rsidDel="00000000" w:rsidR="00000000" w:rsidRPr="00000000">
              <w:rPr>
                <w:sz w:val="32"/>
                <w:szCs w:val="32"/>
                <w:highlight w:val="yellow"/>
                <w:rtl w:val="0"/>
              </w:rPr>
              <w:t xml:space="preserve">15 types, 78% are Cars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weather_conditions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32"/>
                <w:szCs w:val="32"/>
                <w:highlight w:val="yellow"/>
              </w:rPr>
            </w:pPr>
            <w:r w:rsidDel="00000000" w:rsidR="00000000" w:rsidRPr="00000000">
              <w:rPr>
                <w:sz w:val="32"/>
                <w:szCs w:val="32"/>
                <w:highlight w:val="yellow"/>
                <w:rtl w:val="0"/>
              </w:rPr>
              <w:t xml:space="preserve">8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road_type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32"/>
                <w:szCs w:val="32"/>
                <w:highlight w:val="yellow"/>
              </w:rPr>
            </w:pPr>
            <w:r w:rsidDel="00000000" w:rsidR="00000000" w:rsidRPr="00000000">
              <w:rPr>
                <w:sz w:val="32"/>
                <w:szCs w:val="32"/>
                <w:highlight w:val="yellow"/>
                <w:rtl w:val="0"/>
              </w:rPr>
              <w:t xml:space="preserve">Single carriageway dominates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speed_limit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32"/>
                <w:szCs w:val="32"/>
                <w:highlight w:val="yellow"/>
              </w:rPr>
            </w:pPr>
            <w:r w:rsidDel="00000000" w:rsidR="00000000" w:rsidRPr="00000000">
              <w:rPr>
                <w:sz w:val="32"/>
                <w:szCs w:val="32"/>
                <w:highlight w:val="yellow"/>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32"/>
                <w:szCs w:val="32"/>
                <w:highlight w:val="yellow"/>
              </w:rPr>
            </w:pPr>
            <w:r w:rsidDel="00000000" w:rsidR="00000000" w:rsidRPr="00000000">
              <w:rPr>
                <w:sz w:val="32"/>
                <w:szCs w:val="32"/>
                <w:highlight w:val="yellow"/>
                <w:rtl w:val="0"/>
              </w:rPr>
              <w:t xml:space="preserve">10–70 mph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light_conditions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32"/>
                <w:szCs w:val="32"/>
                <w:highlight w:val="yellow"/>
              </w:rPr>
            </w:pPr>
            <w:r w:rsidDel="00000000" w:rsidR="00000000" w:rsidRPr="00000000">
              <w:rPr>
                <w:sz w:val="32"/>
                <w:szCs w:val="32"/>
                <w:highlight w:val="yellow"/>
                <w:rtl w:val="0"/>
              </w:rPr>
              <w:t xml:space="preserve">Daylight vs darkness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urban_or_rural_area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32"/>
                <w:szCs w:val="32"/>
                <w:highlight w:val="yellow"/>
              </w:rPr>
            </w:pPr>
            <w:r w:rsidDel="00000000" w:rsidR="00000000" w:rsidRPr="00000000">
              <w:rPr>
                <w:sz w:val="32"/>
                <w:szCs w:val="32"/>
                <w:highlight w:val="yellow"/>
                <w:rtl w:val="0"/>
              </w:rPr>
              <w:t xml:space="preserve">64% Urban, 36% Rural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day_of_week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32"/>
                <w:szCs w:val="32"/>
                <w:highlight w:val="yellow"/>
              </w:rPr>
            </w:pPr>
            <w:r w:rsidDel="00000000" w:rsidR="00000000" w:rsidRPr="00000000">
              <w:rPr>
                <w:sz w:val="32"/>
                <w:szCs w:val="32"/>
                <w:highlight w:val="yellow"/>
                <w:rtl w:val="0"/>
              </w:rPr>
              <w:t xml:space="preserve">Friday has most accidents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32"/>
                <w:szCs w:val="32"/>
                <w:highlight w:val="yellow"/>
              </w:rPr>
            </w:pPr>
            <w:r w:rsidDel="00000000" w:rsidR="00000000" w:rsidRPr="00000000">
              <w:rPr>
                <w:rFonts w:ascii="Roboto Mono" w:cs="Roboto Mono" w:eastAsia="Roboto Mono" w:hAnsi="Roboto Mono"/>
                <w:color w:val="188038"/>
                <w:sz w:val="32"/>
                <w:szCs w:val="32"/>
                <w:highlight w:val="yellow"/>
                <w:rtl w:val="0"/>
              </w:rPr>
              <w:t xml:space="preserve">local_authority</w:t>
            </w:r>
            <w:r w:rsidDel="00000000" w:rsidR="00000000" w:rsidRPr="00000000">
              <w:rPr>
                <w:sz w:val="32"/>
                <w:szCs w:val="32"/>
                <w:highlight w:val="yellow"/>
                <w:rtl w:val="0"/>
              </w:rPr>
              <w:t xml:space="preserve">, </w:t>
            </w:r>
            <w:r w:rsidDel="00000000" w:rsidR="00000000" w:rsidRPr="00000000">
              <w:rPr>
                <w:rFonts w:ascii="Roboto Mono" w:cs="Roboto Mono" w:eastAsia="Roboto Mono" w:hAnsi="Roboto Mono"/>
                <w:color w:val="188038"/>
                <w:sz w:val="32"/>
                <w:szCs w:val="32"/>
                <w:highlight w:val="yellow"/>
                <w:rtl w:val="0"/>
              </w:rPr>
              <w:t xml:space="preserve">police_force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32"/>
                <w:szCs w:val="32"/>
                <w:highlight w:val="yellow"/>
              </w:rPr>
            </w:pPr>
            <w:r w:rsidDel="00000000" w:rsidR="00000000" w:rsidRPr="00000000">
              <w:rPr>
                <w:sz w:val="32"/>
                <w:szCs w:val="32"/>
                <w:highlight w:val="yellow"/>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32"/>
                <w:szCs w:val="32"/>
                <w:highlight w:val="yellow"/>
              </w:rPr>
            </w:pPr>
            <w:r w:rsidDel="00000000" w:rsidR="00000000" w:rsidRPr="00000000">
              <w:rPr>
                <w:sz w:val="32"/>
                <w:szCs w:val="32"/>
                <w:highlight w:val="yellow"/>
                <w:rtl w:val="0"/>
              </w:rPr>
              <w:t xml:space="preserve">Geographic grouping</w:t>
            </w:r>
          </w:p>
        </w:tc>
      </w:tr>
    </w:tbl>
    <w:p w:rsidR="00000000" w:rsidDel="00000000" w:rsidP="00000000" w:rsidRDefault="00000000" w:rsidRPr="00000000" w14:paraId="000000AE">
      <w:pPr>
        <w:rPr>
          <w:sz w:val="32"/>
          <w:szCs w:val="32"/>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sz w:val="32"/>
          <w:szCs w:val="32"/>
          <w:highlight w:val="yellow"/>
        </w:rPr>
      </w:pPr>
      <w:r w:rsidDel="00000000" w:rsidR="00000000" w:rsidRPr="00000000">
        <w:rPr>
          <w:rtl w:val="0"/>
        </w:rPr>
      </w:r>
    </w:p>
    <w:p w:rsidR="00000000" w:rsidDel="00000000" w:rsidP="00000000" w:rsidRDefault="00000000" w:rsidRPr="00000000" w14:paraId="000000B0">
      <w:pPr>
        <w:rPr>
          <w:sz w:val="32"/>
          <w:szCs w:val="32"/>
          <w:highlight w:val="yellow"/>
        </w:rPr>
      </w:pPr>
      <w:r w:rsidDel="00000000" w:rsidR="00000000" w:rsidRPr="00000000">
        <w:rPr>
          <w:rtl w:val="0"/>
        </w:rPr>
      </w:r>
    </w:p>
    <w:p w:rsidR="00000000" w:rsidDel="00000000" w:rsidP="00000000" w:rsidRDefault="00000000" w:rsidRPr="00000000" w14:paraId="000000B1">
      <w:pPr>
        <w:rPr>
          <w:sz w:val="32"/>
          <w:szCs w:val="32"/>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sz w:val="32"/>
          <w:szCs w:val="32"/>
          <w:highlight w:val="yellow"/>
        </w:rPr>
      </w:pPr>
      <w:r w:rsidDel="00000000" w:rsidR="00000000" w:rsidRPr="00000000">
        <w:rPr>
          <w:b w:val="1"/>
          <w:bCs w:val="1"/>
          <w:sz w:val="32"/>
          <w:szCs w:val="32"/>
          <w:highlight w:val="yellow"/>
          <w:rtl w:val="0"/>
        </w:rPr>
        <w:t xml:space="preserve">Interesting angles worth exploring:</w:t>
      </w:r>
    </w:p>
    <w:p w:rsidR="00000000" w:rsidDel="00000000" w:rsidP="00000000" w:rsidRDefault="00000000" w:rsidRPr="00000000" w14:paraId="000000B3">
      <w:pPr>
        <w:numPr>
          <w:ilvl w:val="0"/>
          <w:numId w:val="1"/>
        </w:numPr>
        <w:spacing w:after="0" w:afterAutospacing="0" w:before="240" w:lineRule="auto"/>
        <w:ind w:left="720" w:hanging="360"/>
        <w:rPr>
          <w:sz w:val="32"/>
          <w:szCs w:val="32"/>
          <w:highlight w:val="yellow"/>
        </w:rPr>
      </w:pPr>
      <w:r w:rsidDel="00000000" w:rsidR="00000000" w:rsidRPr="00000000">
        <w:rPr>
          <w:sz w:val="32"/>
          <w:szCs w:val="32"/>
          <w:highlight w:val="yellow"/>
          <w:rtl w:val="0"/>
        </w:rPr>
        <w:t xml:space="preserve">Friday has the most accidents (~50k) — could signal rush-hour/weekend effect</w:t>
      </w:r>
    </w:p>
    <w:p w:rsidR="00000000" w:rsidDel="00000000" w:rsidP="00000000" w:rsidRDefault="00000000" w:rsidRPr="00000000" w14:paraId="000000B4">
      <w:pPr>
        <w:numPr>
          <w:ilvl w:val="0"/>
          <w:numId w:val="1"/>
        </w:numPr>
        <w:spacing w:after="0" w:afterAutospacing="0" w:before="0" w:beforeAutospacing="0" w:lineRule="auto"/>
        <w:ind w:left="720" w:hanging="360"/>
        <w:rPr>
          <w:sz w:val="32"/>
          <w:szCs w:val="32"/>
          <w:highlight w:val="yellow"/>
        </w:rPr>
      </w:pPr>
      <w:r w:rsidDel="00000000" w:rsidR="00000000" w:rsidRPr="00000000">
        <w:rPr>
          <w:sz w:val="32"/>
          <w:szCs w:val="32"/>
          <w:highlight w:val="yellow"/>
          <w:rtl w:val="0"/>
        </w:rPr>
        <w:t xml:space="preserve">74% of accidents happen in daylight, but darkness accidents may have higher severity (worth a query)</w:t>
      </w:r>
    </w:p>
    <w:p w:rsidR="00000000" w:rsidDel="00000000" w:rsidP="00000000" w:rsidRDefault="00000000" w:rsidRPr="00000000" w14:paraId="000000B5">
      <w:pPr>
        <w:numPr>
          <w:ilvl w:val="0"/>
          <w:numId w:val="1"/>
        </w:numPr>
        <w:spacing w:after="0" w:afterAutospacing="0" w:before="0" w:beforeAutospacing="0" w:lineRule="auto"/>
        <w:ind w:left="720" w:hanging="360"/>
        <w:rPr>
          <w:sz w:val="32"/>
          <w:szCs w:val="32"/>
          <w:highlight w:val="yellow"/>
        </w:rPr>
      </w:pPr>
      <w:r w:rsidDel="00000000" w:rsidR="00000000" w:rsidRPr="00000000">
        <w:rPr>
          <w:sz w:val="32"/>
          <w:szCs w:val="32"/>
          <w:highlight w:val="yellow"/>
          <w:rtl w:val="0"/>
        </w:rPr>
        <w:t xml:space="preserve">Fatal accidents are only 1.3% of total — good for a </w:t>
      </w:r>
      <w:r w:rsidDel="00000000" w:rsidR="00000000" w:rsidRPr="00000000">
        <w:rPr>
          <w:rFonts w:ascii="Roboto Mono" w:cs="Roboto Mono" w:eastAsia="Roboto Mono" w:hAnsi="Roboto Mono"/>
          <w:color w:val="188038"/>
          <w:sz w:val="32"/>
          <w:szCs w:val="32"/>
          <w:highlight w:val="yellow"/>
          <w:rtl w:val="0"/>
        </w:rPr>
        <w:t xml:space="preserve">CASE WHEN</w:t>
      </w:r>
      <w:r w:rsidDel="00000000" w:rsidR="00000000" w:rsidRPr="00000000">
        <w:rPr>
          <w:sz w:val="32"/>
          <w:szCs w:val="32"/>
          <w:highlight w:val="yellow"/>
          <w:rtl w:val="0"/>
        </w:rPr>
        <w:t xml:space="preserve"> severity classification</w:t>
      </w:r>
    </w:p>
    <w:p w:rsidR="00000000" w:rsidDel="00000000" w:rsidP="00000000" w:rsidRDefault="00000000" w:rsidRPr="00000000" w14:paraId="000000B6">
      <w:pPr>
        <w:numPr>
          <w:ilvl w:val="0"/>
          <w:numId w:val="1"/>
        </w:numPr>
        <w:spacing w:after="240" w:before="0" w:beforeAutospacing="0" w:lineRule="auto"/>
        <w:ind w:left="720" w:hanging="360"/>
        <w:rPr>
          <w:sz w:val="32"/>
          <w:szCs w:val="32"/>
          <w:highlight w:val="yellow"/>
        </w:rPr>
      </w:pPr>
      <w:r w:rsidDel="00000000" w:rsidR="00000000" w:rsidRPr="00000000">
        <w:rPr>
          <w:sz w:val="32"/>
          <w:szCs w:val="32"/>
          <w:highlight w:val="yellow"/>
          <w:rtl w:val="0"/>
        </w:rPr>
        <w:t xml:space="preserve">Speed limit 30 has by far the most accidents (200k) simply due to volume of 30mph roads</w:t>
      </w:r>
    </w:p>
    <w:p w:rsidR="00000000" w:rsidDel="00000000" w:rsidP="00000000" w:rsidRDefault="00000000" w:rsidRPr="00000000" w14:paraId="000000B7">
      <w:pPr>
        <w:spacing w:after="240" w:before="240" w:lineRule="auto"/>
        <w:rPr>
          <w:sz w:val="32"/>
          <w:szCs w:val="32"/>
          <w:highlight w:val="yellow"/>
        </w:rPr>
      </w:pPr>
      <w:r w:rsidDel="00000000" w:rsidR="00000000" w:rsidRPr="00000000">
        <w:rPr>
          <w:rtl w:val="0"/>
        </w:rPr>
      </w:r>
    </w:p>
    <w:p w:rsidR="00000000" w:rsidDel="00000000" w:rsidP="00000000" w:rsidRDefault="00000000" w:rsidRPr="00000000" w14:paraId="000000B8">
      <w:pPr>
        <w:spacing w:after="240" w:before="240" w:lineRule="auto"/>
        <w:rPr>
          <w:sz w:val="32"/>
          <w:szCs w:val="32"/>
          <w:highlight w:val="yellow"/>
        </w:rPr>
      </w:pPr>
      <w:r w:rsidDel="00000000" w:rsidR="00000000" w:rsidRPr="00000000">
        <w:rPr>
          <w:sz w:val="32"/>
          <w:szCs w:val="32"/>
          <w:highlight w:val="yellow"/>
          <w:rtl w:val="0"/>
        </w:rPr>
        <w:t xml:space="preserve">My Recommendations based on the insights</w:t>
      </w:r>
    </w:p>
    <w:p w:rsidR="00000000" w:rsidDel="00000000" w:rsidP="00000000" w:rsidRDefault="00000000" w:rsidRPr="00000000" w14:paraId="000000B9">
      <w:pPr>
        <w:spacing w:after="240" w:before="240" w:lineRule="auto"/>
        <w:rPr>
          <w:sz w:val="32"/>
          <w:szCs w:val="32"/>
          <w:highlight w:val="yellow"/>
        </w:rPr>
      </w:pPr>
      <w:r w:rsidDel="00000000" w:rsidR="00000000" w:rsidRPr="00000000">
        <w:rPr>
          <w:rtl w:val="0"/>
        </w:rPr>
      </w:r>
    </w:p>
    <w:p w:rsidR="00000000" w:rsidDel="00000000" w:rsidP="00000000" w:rsidRDefault="00000000" w:rsidRPr="00000000" w14:paraId="000000BA">
      <w:pPr>
        <w:spacing w:after="240" w:before="240" w:lineRule="auto"/>
        <w:rPr>
          <w:sz w:val="32"/>
          <w:szCs w:val="32"/>
          <w:highlight w:val="yellow"/>
        </w:rPr>
      </w:pPr>
      <w:r w:rsidDel="00000000" w:rsidR="00000000" w:rsidRPr="00000000">
        <w:rPr>
          <w:b w:val="1"/>
          <w:bCs w:val="1"/>
          <w:sz w:val="32"/>
          <w:szCs w:val="32"/>
          <w:highlight w:val="yellow"/>
          <w:rtl w:val="0"/>
        </w:rPr>
        <w:t xml:space="preserve">Peak time interventions</w:t>
      </w:r>
      <w:r w:rsidDel="00000000" w:rsidR="00000000" w:rsidRPr="00000000">
        <w:rPr>
          <w:sz w:val="32"/>
          <w:szCs w:val="32"/>
          <w:highlight w:val="yellow"/>
          <w:rtl w:val="0"/>
        </w:rPr>
        <w:t xml:space="preserve"> Friday is the worst day — staggered work hours, increased traffic enforcement, and variable speed limits on Fridays could directly cut numbers. Most accidents happen in daylight during commute hours, so rush-hour signal timing optimization matters more than lighting upgrades.</w:t>
      </w:r>
    </w:p>
    <w:p w:rsidR="00000000" w:rsidDel="00000000" w:rsidP="00000000" w:rsidRDefault="00000000" w:rsidRPr="00000000" w14:paraId="000000BB">
      <w:pPr>
        <w:spacing w:after="240" w:before="240" w:lineRule="auto"/>
        <w:rPr>
          <w:sz w:val="32"/>
          <w:szCs w:val="32"/>
          <w:highlight w:val="yellow"/>
        </w:rPr>
      </w:pPr>
      <w:r w:rsidDel="00000000" w:rsidR="00000000" w:rsidRPr="00000000">
        <w:rPr>
          <w:b w:val="1"/>
          <w:bCs w:val="1"/>
          <w:sz w:val="32"/>
          <w:szCs w:val="32"/>
          <w:highlight w:val="yellow"/>
          <w:rtl w:val="0"/>
        </w:rPr>
        <w:t xml:space="preserve">Speed limit enforcement on 30mph roads</w:t>
      </w:r>
      <w:r w:rsidDel="00000000" w:rsidR="00000000" w:rsidRPr="00000000">
        <w:rPr>
          <w:sz w:val="32"/>
          <w:szCs w:val="32"/>
          <w:highlight w:val="yellow"/>
          <w:rtl w:val="0"/>
        </w:rPr>
        <w:t xml:space="preserve"> 200,040 accidents happened in 30mph zones — the highest of any speed limit. This isn't just because there are more 30mph roads; it signals that urban speed compliance is poor. Recommendations: average speed cameras on high-incident streets, more pedestrian crossings, and road narrowing (chicanes) to physically enforce lower speeds.</w:t>
      </w:r>
    </w:p>
    <w:p w:rsidR="00000000" w:rsidDel="00000000" w:rsidP="00000000" w:rsidRDefault="00000000" w:rsidRPr="00000000" w14:paraId="000000BC">
      <w:pPr>
        <w:spacing w:after="240" w:before="240" w:lineRule="auto"/>
        <w:rPr>
          <w:sz w:val="32"/>
          <w:szCs w:val="32"/>
          <w:highlight w:val="yellow"/>
        </w:rPr>
      </w:pPr>
      <w:r w:rsidDel="00000000" w:rsidR="00000000" w:rsidRPr="00000000">
        <w:rPr>
          <w:b w:val="1"/>
          <w:bCs w:val="1"/>
          <w:sz w:val="32"/>
          <w:szCs w:val="32"/>
          <w:highlight w:val="yellow"/>
          <w:rtl w:val="0"/>
        </w:rPr>
        <w:t xml:space="preserve">Rural road investment</w:t>
      </w:r>
      <w:r w:rsidDel="00000000" w:rsidR="00000000" w:rsidRPr="00000000">
        <w:rPr>
          <w:sz w:val="32"/>
          <w:szCs w:val="32"/>
          <w:highlight w:val="yellow"/>
          <w:rtl w:val="0"/>
        </w:rPr>
        <w:t xml:space="preserve"> Rural areas are 36% of accidents but likely a much higher share of fatalities given higher speeds. Priorities should be better road markings, rumble strips on single carriageways, and emergency response time reduction since rural fatal accidents often worsen due to delayed ambulance arrival.</w:t>
      </w:r>
    </w:p>
    <w:p w:rsidR="00000000" w:rsidDel="00000000" w:rsidP="00000000" w:rsidRDefault="00000000" w:rsidRPr="00000000" w14:paraId="000000BD">
      <w:pPr>
        <w:spacing w:after="240" w:before="240" w:lineRule="auto"/>
        <w:rPr>
          <w:sz w:val="32"/>
          <w:szCs w:val="32"/>
          <w:highlight w:val="yellow"/>
        </w:rPr>
      </w:pPr>
      <w:r w:rsidDel="00000000" w:rsidR="00000000" w:rsidRPr="00000000">
        <w:rPr>
          <w:b w:val="1"/>
          <w:bCs w:val="1"/>
          <w:sz w:val="32"/>
          <w:szCs w:val="32"/>
          <w:highlight w:val="yellow"/>
          <w:rtl w:val="0"/>
        </w:rPr>
        <w:t xml:space="preserve">Single carriageway upgrades</w:t>
      </w:r>
      <w:r w:rsidDel="00000000" w:rsidR="00000000" w:rsidRPr="00000000">
        <w:rPr>
          <w:sz w:val="32"/>
          <w:szCs w:val="32"/>
          <w:highlight w:val="yellow"/>
          <w:rtl w:val="0"/>
        </w:rPr>
        <w:t xml:space="preserve"> 230,000+ accidents on single carriageways — adding passing bays, center line rumble strips, and overtaking prohibition signs on high-risk stretches would help. Where budget allows, converting high-incident single carriageways to dual is the most effective fix.</w:t>
      </w:r>
    </w:p>
    <w:p w:rsidR="00000000" w:rsidDel="00000000" w:rsidP="00000000" w:rsidRDefault="00000000" w:rsidRPr="00000000" w14:paraId="000000BE">
      <w:pPr>
        <w:spacing w:after="240" w:before="240" w:lineRule="auto"/>
        <w:rPr>
          <w:sz w:val="32"/>
          <w:szCs w:val="32"/>
          <w:highlight w:val="yellow"/>
        </w:rPr>
      </w:pPr>
      <w:r w:rsidDel="00000000" w:rsidR="00000000" w:rsidRPr="00000000">
        <w:rPr>
          <w:b w:val="1"/>
          <w:bCs w:val="1"/>
          <w:sz w:val="32"/>
          <w:szCs w:val="32"/>
          <w:highlight w:val="yellow"/>
          <w:rtl w:val="0"/>
        </w:rPr>
        <w:t xml:space="preserve">Weather-responsive infrastructure</w:t>
      </w:r>
      <w:r w:rsidDel="00000000" w:rsidR="00000000" w:rsidRPr="00000000">
        <w:rPr>
          <w:sz w:val="32"/>
          <w:szCs w:val="32"/>
          <w:highlight w:val="yellow"/>
          <w:rtl w:val="0"/>
        </w:rPr>
        <w:t xml:space="preserve"> Rainy conditions account for ~37k accidents. Recommendations: better surface drainage, high-grip road surfaces at junctions and bends, and dynamic message signs that warn drivers in real time when roads are wet or icy.</w:t>
      </w:r>
    </w:p>
    <w:p w:rsidR="00000000" w:rsidDel="00000000" w:rsidP="00000000" w:rsidRDefault="00000000" w:rsidRPr="00000000" w14:paraId="000000BF">
      <w:pPr>
        <w:spacing w:after="240" w:before="240" w:lineRule="auto"/>
        <w:rPr>
          <w:sz w:val="32"/>
          <w:szCs w:val="32"/>
          <w:highlight w:val="yellow"/>
        </w:rPr>
      </w:pPr>
      <w:r w:rsidDel="00000000" w:rsidR="00000000" w:rsidRPr="00000000">
        <w:rPr>
          <w:b w:val="1"/>
          <w:bCs w:val="1"/>
          <w:sz w:val="32"/>
          <w:szCs w:val="32"/>
          <w:highlight w:val="yellow"/>
          <w:rtl w:val="0"/>
        </w:rPr>
        <w:t xml:space="preserve">Motorcycle-specific policy</w:t>
      </w:r>
      <w:r w:rsidDel="00000000" w:rsidR="00000000" w:rsidRPr="00000000">
        <w:rPr>
          <w:sz w:val="32"/>
          <w:szCs w:val="32"/>
          <w:highlight w:val="yellow"/>
          <w:rtl w:val="0"/>
        </w:rPr>
        <w:t xml:space="preserve"> Motorcycles (all types combined) are heavily overrepresented in serious/fatal accidents relative to their volume. Targeted actions: dedicated motorcycle safety awareness campaigns, better road surface maintenance on popular motorcycle routes, and advanced riding courses offered at reduced cost.</w:t>
      </w:r>
    </w:p>
    <w:p w:rsidR="00000000" w:rsidDel="00000000" w:rsidP="00000000" w:rsidRDefault="00000000" w:rsidRPr="00000000" w14:paraId="000000C0">
      <w:pPr>
        <w:spacing w:after="240" w:before="240" w:lineRule="auto"/>
        <w:rPr>
          <w:sz w:val="32"/>
          <w:szCs w:val="32"/>
          <w:highlight w:val="yellow"/>
        </w:rPr>
      </w:pPr>
      <w:r w:rsidDel="00000000" w:rsidR="00000000" w:rsidRPr="00000000">
        <w:rPr>
          <w:b w:val="1"/>
          <w:bCs w:val="1"/>
          <w:sz w:val="32"/>
          <w:szCs w:val="32"/>
          <w:highlight w:val="yellow"/>
          <w:rtl w:val="0"/>
        </w:rPr>
        <w:t xml:space="preserve">Data-driven patrol deployment</w:t>
      </w:r>
      <w:r w:rsidDel="00000000" w:rsidR="00000000" w:rsidRPr="00000000">
        <w:rPr>
          <w:sz w:val="32"/>
          <w:szCs w:val="32"/>
          <w:highlight w:val="yellow"/>
          <w:rtl w:val="0"/>
        </w:rPr>
        <w:t xml:space="preserve"> Your </w:t>
      </w:r>
      <w:r w:rsidDel="00000000" w:rsidR="00000000" w:rsidRPr="00000000">
        <w:rPr>
          <w:rFonts w:ascii="Roboto Mono" w:cs="Roboto Mono" w:eastAsia="Roboto Mono" w:hAnsi="Roboto Mono"/>
          <w:color w:val="188038"/>
          <w:sz w:val="32"/>
          <w:szCs w:val="32"/>
          <w:highlight w:val="yellow"/>
          <w:rtl w:val="0"/>
        </w:rPr>
        <w:t xml:space="preserve">local_authority</w:t>
      </w:r>
      <w:r w:rsidDel="00000000" w:rsidR="00000000" w:rsidRPr="00000000">
        <w:rPr>
          <w:sz w:val="32"/>
          <w:szCs w:val="32"/>
          <w:highlight w:val="yellow"/>
          <w:rtl w:val="0"/>
        </w:rPr>
        <w:t xml:space="preserve"> and </w:t>
      </w:r>
      <w:r w:rsidDel="00000000" w:rsidR="00000000" w:rsidRPr="00000000">
        <w:rPr>
          <w:rFonts w:ascii="Roboto Mono" w:cs="Roboto Mono" w:eastAsia="Roboto Mono" w:hAnsi="Roboto Mono"/>
          <w:color w:val="188038"/>
          <w:sz w:val="32"/>
          <w:szCs w:val="32"/>
          <w:highlight w:val="yellow"/>
          <w:rtl w:val="0"/>
        </w:rPr>
        <w:t xml:space="preserve">police_force</w:t>
      </w:r>
      <w:r w:rsidDel="00000000" w:rsidR="00000000" w:rsidRPr="00000000">
        <w:rPr>
          <w:sz w:val="32"/>
          <w:szCs w:val="32"/>
          <w:highlight w:val="yellow"/>
          <w:rtl w:val="0"/>
        </w:rPr>
        <w:t xml:space="preserve"> columns can identify the top 10 hotspot authorities — police forces should reallocate patrol hours to match accident concentration rather than distributing evenly across a region.</w:t>
      </w:r>
    </w:p>
    <w:p w:rsidR="00000000" w:rsidDel="00000000" w:rsidP="00000000" w:rsidRDefault="00000000" w:rsidRPr="00000000" w14:paraId="000000C1">
      <w:pPr>
        <w:spacing w:after="240" w:before="240" w:lineRule="auto"/>
        <w:rPr>
          <w:sz w:val="32"/>
          <w:szCs w:val="32"/>
          <w:highlight w:val="yellow"/>
        </w:rPr>
      </w:pPr>
      <w:r w:rsidDel="00000000" w:rsidR="00000000" w:rsidRPr="00000000">
        <w:rPr>
          <w:b w:val="1"/>
          <w:bCs w:val="1"/>
          <w:sz w:val="32"/>
          <w:szCs w:val="32"/>
          <w:highlight w:val="yellow"/>
          <w:rtl w:val="0"/>
        </w:rPr>
        <w:t xml:space="preserve">Junction redesign</w:t>
      </w:r>
      <w:r w:rsidDel="00000000" w:rsidR="00000000" w:rsidRPr="00000000">
        <w:rPr>
          <w:sz w:val="32"/>
          <w:szCs w:val="32"/>
          <w:highlight w:val="yellow"/>
          <w:rtl w:val="0"/>
        </w:rPr>
        <w:t xml:space="preserve"> The </w:t>
      </w:r>
      <w:r w:rsidDel="00000000" w:rsidR="00000000" w:rsidRPr="00000000">
        <w:rPr>
          <w:rFonts w:ascii="Roboto Mono" w:cs="Roboto Mono" w:eastAsia="Roboto Mono" w:hAnsi="Roboto Mono"/>
          <w:color w:val="188038"/>
          <w:sz w:val="32"/>
          <w:szCs w:val="32"/>
          <w:highlight w:val="yellow"/>
          <w:rtl w:val="0"/>
        </w:rPr>
        <w:t xml:space="preserve">junction_detail</w:t>
      </w:r>
      <w:r w:rsidDel="00000000" w:rsidR="00000000" w:rsidRPr="00000000">
        <w:rPr>
          <w:sz w:val="32"/>
          <w:szCs w:val="32"/>
          <w:highlight w:val="yellow"/>
          <w:rtl w:val="0"/>
        </w:rPr>
        <w:t xml:space="preserve"> and </w:t>
      </w:r>
      <w:r w:rsidDel="00000000" w:rsidR="00000000" w:rsidRPr="00000000">
        <w:rPr>
          <w:rFonts w:ascii="Roboto Mono" w:cs="Roboto Mono" w:eastAsia="Roboto Mono" w:hAnsi="Roboto Mono"/>
          <w:color w:val="188038"/>
          <w:sz w:val="32"/>
          <w:szCs w:val="32"/>
          <w:highlight w:val="yellow"/>
          <w:rtl w:val="0"/>
        </w:rPr>
        <w:t xml:space="preserve">junction_control</w:t>
      </w:r>
      <w:r w:rsidDel="00000000" w:rsidR="00000000" w:rsidRPr="00000000">
        <w:rPr>
          <w:sz w:val="32"/>
          <w:szCs w:val="32"/>
          <w:highlight w:val="yellow"/>
          <w:rtl w:val="0"/>
        </w:rPr>
        <w:t xml:space="preserve"> columns likely reveal that uncontrolled junctions are a major contributor. Converting T-junctions to mini-roundabouts consistently reduces injury accidents by 50–70% in UK studies and is relatively low cost.</w:t>
      </w:r>
    </w:p>
    <w:p w:rsidR="00000000" w:rsidDel="00000000" w:rsidP="00000000" w:rsidRDefault="00000000" w:rsidRPr="00000000" w14:paraId="000000C2">
      <w:pPr>
        <w:spacing w:after="240" w:before="240" w:lineRule="auto"/>
        <w:rPr>
          <w:sz w:val="32"/>
          <w:szCs w:val="32"/>
          <w:highlight w:val="yellow"/>
        </w:rPr>
      </w:pPr>
      <w:r w:rsidDel="00000000" w:rsidR="00000000" w:rsidRPr="00000000">
        <w:rPr>
          <w:rtl w:val="0"/>
        </w:rPr>
      </w:r>
    </w:p>
    <w:p w:rsidR="00000000" w:rsidDel="00000000" w:rsidP="00000000" w:rsidRDefault="00000000" w:rsidRPr="00000000" w14:paraId="000000C3">
      <w:pPr>
        <w:rPr>
          <w:sz w:val="32"/>
          <w:szCs w:val="32"/>
          <w:highlight w:val="yellow"/>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