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EB303" w14:textId="77777777" w:rsidR="0066620F" w:rsidRDefault="008E53CE" w:rsidP="00C91B84">
      <w:pPr>
        <w:pStyle w:val="Subtitle"/>
        <w:rPr>
          <w:rStyle w:val="SubtleEmphasis"/>
          <w:i/>
          <w:color w:val="595959" w:themeColor="text1" w:themeTint="A6"/>
        </w:rPr>
      </w:pPr>
      <w:r w:rsidRPr="002806C3">
        <w:rPr>
          <w:rStyle w:val="SubtleEmphasis"/>
          <w:b/>
          <w:i/>
          <w:color w:val="595959" w:themeColor="text1" w:themeTint="A6"/>
        </w:rPr>
        <w:t>Name</w:t>
      </w:r>
      <w:r w:rsidRPr="00C91B84">
        <w:rPr>
          <w:rStyle w:val="SubtleEmphasis"/>
          <w:i/>
          <w:color w:val="595959" w:themeColor="text1" w:themeTint="A6"/>
        </w:rPr>
        <w:t>: Julian Casallas</w:t>
      </w:r>
    </w:p>
    <w:p w14:paraId="5B1EB304" w14:textId="77777777" w:rsidR="002806C3" w:rsidRDefault="008E53CE" w:rsidP="002806C3">
      <w:pPr>
        <w:pStyle w:val="Subtitle"/>
        <w:rPr>
          <w:rStyle w:val="SubtleEmphasis"/>
          <w:i/>
          <w:color w:val="595959" w:themeColor="text1" w:themeTint="A6"/>
        </w:rPr>
      </w:pPr>
      <w:proofErr w:type="spellStart"/>
      <w:r w:rsidRPr="002806C3">
        <w:rPr>
          <w:rStyle w:val="SubtleEmphasis"/>
          <w:b/>
          <w:i/>
          <w:color w:val="595959" w:themeColor="text1" w:themeTint="A6"/>
        </w:rPr>
        <w:t>StudentID</w:t>
      </w:r>
      <w:proofErr w:type="spellEnd"/>
      <w:r w:rsidRPr="00C91B84">
        <w:rPr>
          <w:rStyle w:val="SubtleEmphasis"/>
          <w:i/>
          <w:color w:val="595959" w:themeColor="text1" w:themeTint="A6"/>
        </w:rPr>
        <w:t>: 500694448</w:t>
      </w:r>
      <w:r w:rsidR="002806C3">
        <w:rPr>
          <w:rStyle w:val="SubtleEmphasis"/>
          <w:i/>
          <w:color w:val="595959" w:themeColor="text1" w:themeTint="A6"/>
        </w:rPr>
        <w:t xml:space="preserve"> </w:t>
      </w:r>
    </w:p>
    <w:p w14:paraId="5B1EB305" w14:textId="3C4D082B" w:rsidR="002806C3" w:rsidRPr="002806C3" w:rsidRDefault="008A68B5" w:rsidP="008A68B5">
      <w:pPr>
        <w:pStyle w:val="Subtitle"/>
        <w:tabs>
          <w:tab w:val="left" w:pos="3571"/>
        </w:tabs>
        <w:rPr>
          <w:iCs w:val="0"/>
          <w:color w:val="595959" w:themeColor="text1" w:themeTint="A6"/>
        </w:rPr>
      </w:pPr>
      <w:r>
        <w:rPr>
          <w:iCs w:val="0"/>
          <w:color w:val="595959" w:themeColor="text1" w:themeTint="A6"/>
        </w:rPr>
        <w:tab/>
      </w:r>
    </w:p>
    <w:p w14:paraId="5B1EB306" w14:textId="0CB39F3B" w:rsidR="002806C3" w:rsidRDefault="00FD4B77" w:rsidP="003536E3">
      <w:pPr>
        <w:jc w:val="center"/>
        <w:rPr>
          <w:rStyle w:val="IntenseEmphasis"/>
          <w:rFonts w:asciiTheme="majorHAnsi" w:eastAsiaTheme="majorEastAsia" w:hAnsiTheme="majorHAnsi" w:cstheme="majorBidi"/>
          <w:sz w:val="26"/>
          <w:szCs w:val="26"/>
        </w:rPr>
      </w:pPr>
      <w:r>
        <w:rPr>
          <w:rStyle w:val="IntenseEmphasis"/>
          <w:rFonts w:asciiTheme="majorHAnsi" w:eastAsiaTheme="majorEastAsia" w:hAnsiTheme="majorHAnsi" w:cstheme="majorBidi"/>
          <w:sz w:val="26"/>
          <w:szCs w:val="26"/>
        </w:rPr>
        <w:t xml:space="preserve">Assignment </w:t>
      </w:r>
      <w:r w:rsidR="00CB1602">
        <w:rPr>
          <w:rStyle w:val="IntenseEmphasis"/>
          <w:rFonts w:asciiTheme="majorHAnsi" w:eastAsiaTheme="majorEastAsia" w:hAnsiTheme="majorHAnsi" w:cstheme="majorBidi"/>
          <w:sz w:val="26"/>
          <w:szCs w:val="26"/>
        </w:rPr>
        <w:t>1</w:t>
      </w:r>
      <w:r w:rsidR="008A68B5">
        <w:rPr>
          <w:rStyle w:val="IntenseEmphasis"/>
          <w:rFonts w:asciiTheme="majorHAnsi" w:eastAsiaTheme="majorEastAsia" w:hAnsiTheme="majorHAnsi" w:cstheme="majorBidi"/>
          <w:sz w:val="26"/>
          <w:szCs w:val="26"/>
        </w:rPr>
        <w:t xml:space="preserve"> - Abstract</w:t>
      </w:r>
    </w:p>
    <w:p w14:paraId="5B1EB307" w14:textId="77777777" w:rsidR="003E3AB5" w:rsidRDefault="003E3AB5" w:rsidP="003536E3">
      <w:pPr>
        <w:jc w:val="center"/>
        <w:rPr>
          <w:rStyle w:val="IntenseEmphasis"/>
          <w:rFonts w:asciiTheme="majorHAnsi" w:eastAsiaTheme="majorEastAsia" w:hAnsiTheme="majorHAnsi" w:cstheme="majorBidi"/>
          <w:sz w:val="26"/>
          <w:szCs w:val="26"/>
          <w:lang w:val="en-CA"/>
        </w:rPr>
      </w:pPr>
    </w:p>
    <w:p w14:paraId="5B1EB308" w14:textId="42D8858C" w:rsidR="00CB1602" w:rsidRPr="00CB1602" w:rsidRDefault="008A68B5" w:rsidP="008A68B5">
      <w:pPr>
        <w:tabs>
          <w:tab w:val="left" w:pos="1394"/>
        </w:tabs>
        <w:rPr>
          <w:rStyle w:val="IntenseEmphasis"/>
          <w:rFonts w:asciiTheme="majorHAnsi" w:eastAsiaTheme="majorEastAsia" w:hAnsiTheme="majorHAnsi" w:cstheme="majorBidi"/>
          <w:sz w:val="22"/>
          <w:szCs w:val="22"/>
          <w:lang w:val="en-CA"/>
        </w:rPr>
      </w:pPr>
      <w:r>
        <w:rPr>
          <w:rStyle w:val="IntenseEmphasis"/>
          <w:rFonts w:asciiTheme="majorHAnsi" w:eastAsiaTheme="majorEastAsia" w:hAnsiTheme="majorHAnsi" w:cstheme="majorBidi"/>
          <w:sz w:val="22"/>
          <w:szCs w:val="22"/>
          <w:lang w:val="en-CA"/>
        </w:rPr>
        <w:tab/>
      </w:r>
      <w:r w:rsidR="002774F0">
        <w:rPr>
          <w:rStyle w:val="IntenseEmphasis"/>
          <w:rFonts w:asciiTheme="majorHAnsi" w:eastAsiaTheme="majorEastAsia" w:hAnsiTheme="majorHAnsi" w:cstheme="majorBidi"/>
          <w:sz w:val="22"/>
          <w:szCs w:val="22"/>
          <w:lang w:val="en-CA"/>
        </w:rPr>
        <w:t xml:space="preserve">. </w:t>
      </w:r>
      <w:bookmarkStart w:id="0" w:name="_GoBack"/>
      <w:bookmarkEnd w:id="0"/>
    </w:p>
    <w:p w14:paraId="5B1EB309" w14:textId="795A5CEE" w:rsidR="00CB1602" w:rsidRDefault="002774F0" w:rsidP="002774F0">
      <w:pPr>
        <w:autoSpaceDE/>
        <w:autoSpaceDN/>
        <w:rPr>
          <w:rFonts w:ascii="Chaparral Pro Light" w:hAnsi="Chaparral Pro Light" w:cs="Arial"/>
          <w:color w:val="353535"/>
          <w:sz w:val="22"/>
          <w:szCs w:val="22"/>
          <w:lang w:eastAsia="en-CA"/>
        </w:rPr>
      </w:pPr>
      <w:r>
        <w:rPr>
          <w:rFonts w:ascii="Chaparral Pro Light" w:hAnsi="Chaparral Pro Light" w:cs="Arial"/>
          <w:color w:val="353535"/>
          <w:sz w:val="22"/>
          <w:szCs w:val="22"/>
          <w:lang w:eastAsia="en-CA"/>
        </w:rPr>
        <w:t>Use tweeter data and open data related to Solar installations in California and New York as well as US Census data to create sentiment analysis and location analysis for Solar Energy and Green Energy opportunities, attempting to select the best location for opening a Solar Installation sales office where the consumers are receptive of Solar Panels and where the opportunity size for solar installation growth is worth the cost of a new office.</w:t>
      </w:r>
    </w:p>
    <w:p w14:paraId="698A4A89" w14:textId="20FFE51A" w:rsidR="002774F0" w:rsidRDefault="002774F0" w:rsidP="002774F0">
      <w:pPr>
        <w:autoSpaceDE/>
        <w:autoSpaceDN/>
        <w:rPr>
          <w:rFonts w:ascii="Chaparral Pro Light" w:hAnsi="Chaparral Pro Light" w:cs="Arial"/>
          <w:color w:val="353535"/>
          <w:sz w:val="22"/>
          <w:szCs w:val="22"/>
          <w:lang w:eastAsia="en-CA"/>
        </w:rPr>
      </w:pPr>
      <w:r>
        <w:rPr>
          <w:rFonts w:ascii="Chaparral Pro Light" w:hAnsi="Chaparral Pro Light" w:cs="Arial"/>
          <w:color w:val="353535"/>
          <w:sz w:val="22"/>
          <w:szCs w:val="22"/>
          <w:lang w:eastAsia="en-CA"/>
        </w:rPr>
        <w:t>The analysis will consist of world counts, solar penetration analysis, and population size. The data will be loaded to hive and the queries and majority of the analysis will be conducted there.</w:t>
      </w:r>
    </w:p>
    <w:p w14:paraId="3912CAEE" w14:textId="7FADD3CB" w:rsidR="002774F0" w:rsidRDefault="002774F0" w:rsidP="002774F0">
      <w:pPr>
        <w:autoSpaceDE/>
        <w:autoSpaceDN/>
        <w:rPr>
          <w:rFonts w:ascii="Chaparral Pro Light" w:hAnsi="Chaparral Pro Light" w:cs="Arial"/>
          <w:color w:val="353535"/>
          <w:sz w:val="22"/>
          <w:szCs w:val="22"/>
          <w:lang w:eastAsia="en-CA"/>
        </w:rPr>
      </w:pPr>
      <w:r>
        <w:rPr>
          <w:rFonts w:ascii="Chaparral Pro Light" w:hAnsi="Chaparral Pro Light" w:cs="Arial"/>
          <w:color w:val="353535"/>
          <w:sz w:val="22"/>
          <w:szCs w:val="22"/>
          <w:lang w:eastAsia="en-CA"/>
        </w:rPr>
        <w:t>There will also be some analysis and visualization created in R, mainly for world cloud and sentiment analysis as there are already packages for this purposes.</w:t>
      </w:r>
    </w:p>
    <w:p w14:paraId="44FAD8A8" w14:textId="57859C54" w:rsidR="002774F0" w:rsidRDefault="002774F0" w:rsidP="002774F0">
      <w:pPr>
        <w:autoSpaceDE/>
        <w:autoSpaceDN/>
        <w:rPr>
          <w:rFonts w:ascii="Chaparral Pro Light" w:hAnsi="Chaparral Pro Light" w:cs="Arial"/>
          <w:color w:val="353535"/>
          <w:sz w:val="22"/>
          <w:szCs w:val="22"/>
          <w:lang w:eastAsia="en-CA"/>
        </w:rPr>
      </w:pPr>
      <w:r>
        <w:rPr>
          <w:rFonts w:ascii="Chaparral Pro Light" w:hAnsi="Chaparral Pro Light" w:cs="Arial"/>
          <w:color w:val="353535"/>
          <w:sz w:val="22"/>
          <w:szCs w:val="22"/>
          <w:lang w:eastAsia="en-CA"/>
        </w:rPr>
        <w:t>Tableau will also be a tool used to visualize geographic location and data points associated.</w:t>
      </w:r>
    </w:p>
    <w:p w14:paraId="1AAC1DA2" w14:textId="77777777" w:rsidR="002774F0" w:rsidRPr="00CE69CA" w:rsidRDefault="002774F0" w:rsidP="002774F0">
      <w:pPr>
        <w:autoSpaceDE/>
        <w:autoSpaceDN/>
        <w:rPr>
          <w:rFonts w:ascii="Chaparral Pro Light" w:hAnsi="Chaparral Pro Light" w:cs="Arial"/>
          <w:color w:val="353535"/>
          <w:sz w:val="22"/>
          <w:szCs w:val="22"/>
          <w:lang w:eastAsia="en-CA"/>
        </w:rPr>
      </w:pPr>
    </w:p>
    <w:sectPr w:rsidR="002774F0" w:rsidRPr="00CE69CA" w:rsidSect="0066620F">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77C83" w14:textId="77777777" w:rsidR="00632997" w:rsidRDefault="00632997" w:rsidP="00222A72">
      <w:r>
        <w:separator/>
      </w:r>
    </w:p>
  </w:endnote>
  <w:endnote w:type="continuationSeparator" w:id="0">
    <w:p w14:paraId="342FC380" w14:textId="77777777" w:rsidR="00632997" w:rsidRDefault="00632997" w:rsidP="00222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aparral Pro Light">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EB346" w14:textId="77777777" w:rsidR="0051599D" w:rsidRPr="0051599D" w:rsidRDefault="0051599D" w:rsidP="0051599D">
    <w:pPr>
      <w:pStyle w:val="Footer"/>
      <w:pBdr>
        <w:top w:val="thinThickSmallGap" w:sz="24" w:space="1" w:color="622423" w:themeColor="accent2" w:themeShade="7F"/>
      </w:pBdr>
      <w:rPr>
        <w:rFonts w:asciiTheme="majorHAnsi" w:eastAsiaTheme="majorEastAsia" w:hAnsiTheme="majorHAnsi" w:cstheme="majorBidi"/>
        <w:sz w:val="18"/>
        <w:szCs w:val="18"/>
      </w:rPr>
    </w:pPr>
    <w:r w:rsidRPr="0051599D">
      <w:rPr>
        <w:rFonts w:asciiTheme="majorHAnsi" w:eastAsiaTheme="majorEastAsia" w:hAnsiTheme="majorHAnsi" w:cstheme="majorBidi"/>
        <w:sz w:val="18"/>
        <w:szCs w:val="18"/>
      </w:rPr>
      <w:t xml:space="preserve">Julian Casallas </w:t>
    </w:r>
    <w:r w:rsidRPr="0051599D">
      <w:rPr>
        <w:rFonts w:ascii="Times New Roman" w:eastAsiaTheme="majorEastAsia" w:hAnsi="Times New Roman"/>
        <w:sz w:val="18"/>
        <w:szCs w:val="18"/>
      </w:rPr>
      <w:t xml:space="preserve">◘ </w:t>
    </w:r>
    <w:r w:rsidRPr="0051599D">
      <w:rPr>
        <w:rFonts w:asciiTheme="majorHAnsi" w:eastAsiaTheme="majorEastAsia" w:hAnsiTheme="majorHAnsi" w:cstheme="majorBidi"/>
        <w:sz w:val="18"/>
        <w:szCs w:val="18"/>
      </w:rPr>
      <w:t>500694448</w:t>
    </w:r>
    <w:r w:rsidRPr="0051599D">
      <w:rPr>
        <w:rFonts w:asciiTheme="majorHAnsi" w:eastAsiaTheme="majorEastAsia" w:hAnsiTheme="majorHAnsi" w:cstheme="majorBidi"/>
        <w:sz w:val="18"/>
        <w:szCs w:val="18"/>
      </w:rPr>
      <w:ptab w:relativeTo="margin" w:alignment="right" w:leader="none"/>
    </w:r>
    <w:r w:rsidRPr="0051599D">
      <w:rPr>
        <w:rFonts w:asciiTheme="majorHAnsi" w:eastAsiaTheme="majorEastAsia" w:hAnsiTheme="majorHAnsi" w:cstheme="majorBidi"/>
        <w:sz w:val="18"/>
        <w:szCs w:val="18"/>
      </w:rPr>
      <w:t xml:space="preserve">Page </w:t>
    </w:r>
    <w:r w:rsidR="00F91699" w:rsidRPr="0051599D">
      <w:rPr>
        <w:rFonts w:asciiTheme="minorHAnsi" w:eastAsiaTheme="minorEastAsia" w:hAnsiTheme="minorHAnsi" w:cstheme="minorBidi"/>
        <w:sz w:val="18"/>
        <w:szCs w:val="18"/>
      </w:rPr>
      <w:fldChar w:fldCharType="begin"/>
    </w:r>
    <w:r w:rsidRPr="0051599D">
      <w:rPr>
        <w:sz w:val="18"/>
        <w:szCs w:val="18"/>
      </w:rPr>
      <w:instrText xml:space="preserve"> PAGE   \* MERGEFORMAT </w:instrText>
    </w:r>
    <w:r w:rsidR="00F91699" w:rsidRPr="0051599D">
      <w:rPr>
        <w:rFonts w:asciiTheme="minorHAnsi" w:eastAsiaTheme="minorEastAsia" w:hAnsiTheme="minorHAnsi" w:cstheme="minorBidi"/>
        <w:sz w:val="18"/>
        <w:szCs w:val="18"/>
      </w:rPr>
      <w:fldChar w:fldCharType="separate"/>
    </w:r>
    <w:r w:rsidR="002774F0" w:rsidRPr="002774F0">
      <w:rPr>
        <w:rFonts w:asciiTheme="majorHAnsi" w:eastAsiaTheme="majorEastAsia" w:hAnsiTheme="majorHAnsi" w:cstheme="majorBidi"/>
        <w:noProof/>
        <w:sz w:val="18"/>
        <w:szCs w:val="18"/>
      </w:rPr>
      <w:t>1</w:t>
    </w:r>
    <w:r w:rsidR="00F91699" w:rsidRPr="0051599D">
      <w:rPr>
        <w:rFonts w:asciiTheme="majorHAnsi" w:eastAsiaTheme="majorEastAsia" w:hAnsiTheme="majorHAnsi" w:cstheme="majorBidi"/>
        <w:noProof/>
        <w:sz w:val="18"/>
        <w:szCs w:val="18"/>
      </w:rPr>
      <w:fldChar w:fldCharType="end"/>
    </w:r>
  </w:p>
  <w:p w14:paraId="5B1EB347" w14:textId="77777777" w:rsidR="00FC28B6" w:rsidRPr="00FC28B6" w:rsidRDefault="00FC28B6" w:rsidP="00FC2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AD5FF" w14:textId="77777777" w:rsidR="00632997" w:rsidRDefault="00632997" w:rsidP="00222A72">
      <w:r>
        <w:separator/>
      </w:r>
    </w:p>
  </w:footnote>
  <w:footnote w:type="continuationSeparator" w:id="0">
    <w:p w14:paraId="2BF540EA" w14:textId="77777777" w:rsidR="00632997" w:rsidRDefault="00632997" w:rsidP="00222A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03AA15F6A9984F01B672BF70DD72D8BC"/>
      </w:placeholder>
      <w:dataBinding w:prefixMappings="xmlns:ns0='http://schemas.openxmlformats.org/package/2006/metadata/core-properties' xmlns:ns1='http://purl.org/dc/elements/1.1/'" w:xpath="/ns0:coreProperties[1]/ns1:title[1]" w:storeItemID="{6C3C8BC8-F283-45AE-878A-BAB7291924A1}"/>
      <w:text/>
    </w:sdtPr>
    <w:sdtContent>
      <w:p w14:paraId="5B1EB344" w14:textId="2954E39F" w:rsidR="00222A72" w:rsidRDefault="008A68B5" w:rsidP="00222A7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8A68B5">
          <w:rPr>
            <w:rFonts w:asciiTheme="majorHAnsi" w:eastAsiaTheme="majorEastAsia" w:hAnsiTheme="majorHAnsi" w:cstheme="majorBidi"/>
            <w:sz w:val="32"/>
            <w:szCs w:val="32"/>
          </w:rPr>
          <w:t xml:space="preserve">CKME 136- Data Analytics </w:t>
        </w:r>
        <w:r>
          <w:rPr>
            <w:rFonts w:asciiTheme="majorHAnsi" w:eastAsiaTheme="majorEastAsia" w:hAnsiTheme="majorHAnsi" w:cstheme="majorBidi"/>
            <w:sz w:val="32"/>
            <w:szCs w:val="32"/>
          </w:rPr>
          <w:t>Capstone</w:t>
        </w:r>
      </w:p>
    </w:sdtContent>
  </w:sdt>
  <w:p w14:paraId="5B1EB345" w14:textId="77777777" w:rsidR="00222A72" w:rsidRDefault="00222A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C30B5"/>
    <w:multiLevelType w:val="hybridMultilevel"/>
    <w:tmpl w:val="88768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805D03"/>
    <w:multiLevelType w:val="hybridMultilevel"/>
    <w:tmpl w:val="BDFA9DD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941A07"/>
    <w:multiLevelType w:val="hybridMultilevel"/>
    <w:tmpl w:val="4C84BE0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F0597"/>
    <w:multiLevelType w:val="hybridMultilevel"/>
    <w:tmpl w:val="2DE289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CE01DA"/>
    <w:multiLevelType w:val="multilevel"/>
    <w:tmpl w:val="87B49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A433AA"/>
    <w:multiLevelType w:val="hybridMultilevel"/>
    <w:tmpl w:val="4C84BE0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FCD4CE3"/>
    <w:multiLevelType w:val="hybridMultilevel"/>
    <w:tmpl w:val="3790FDA0"/>
    <w:lvl w:ilvl="0" w:tplc="698ECA8A">
      <w:start w:val="1"/>
      <w:numFmt w:val="decimal"/>
      <w:lvlText w:val="%1)"/>
      <w:lvlJc w:val="left"/>
      <w:pPr>
        <w:tabs>
          <w:tab w:val="num" w:pos="720"/>
        </w:tabs>
        <w:ind w:left="720" w:hanging="360"/>
      </w:pPr>
    </w:lvl>
    <w:lvl w:ilvl="1" w:tplc="8BDA996C" w:tentative="1">
      <w:start w:val="1"/>
      <w:numFmt w:val="decimal"/>
      <w:lvlText w:val="%2)"/>
      <w:lvlJc w:val="left"/>
      <w:pPr>
        <w:tabs>
          <w:tab w:val="num" w:pos="1440"/>
        </w:tabs>
        <w:ind w:left="1440" w:hanging="360"/>
      </w:pPr>
    </w:lvl>
    <w:lvl w:ilvl="2" w:tplc="2904F49A" w:tentative="1">
      <w:start w:val="1"/>
      <w:numFmt w:val="decimal"/>
      <w:lvlText w:val="%3)"/>
      <w:lvlJc w:val="left"/>
      <w:pPr>
        <w:tabs>
          <w:tab w:val="num" w:pos="2160"/>
        </w:tabs>
        <w:ind w:left="2160" w:hanging="360"/>
      </w:pPr>
    </w:lvl>
    <w:lvl w:ilvl="3" w:tplc="72607066" w:tentative="1">
      <w:start w:val="1"/>
      <w:numFmt w:val="decimal"/>
      <w:lvlText w:val="%4)"/>
      <w:lvlJc w:val="left"/>
      <w:pPr>
        <w:tabs>
          <w:tab w:val="num" w:pos="2880"/>
        </w:tabs>
        <w:ind w:left="2880" w:hanging="360"/>
      </w:pPr>
    </w:lvl>
    <w:lvl w:ilvl="4" w:tplc="981E36BE" w:tentative="1">
      <w:start w:val="1"/>
      <w:numFmt w:val="decimal"/>
      <w:lvlText w:val="%5)"/>
      <w:lvlJc w:val="left"/>
      <w:pPr>
        <w:tabs>
          <w:tab w:val="num" w:pos="3600"/>
        </w:tabs>
        <w:ind w:left="3600" w:hanging="360"/>
      </w:pPr>
    </w:lvl>
    <w:lvl w:ilvl="5" w:tplc="8CF069C2" w:tentative="1">
      <w:start w:val="1"/>
      <w:numFmt w:val="decimal"/>
      <w:lvlText w:val="%6)"/>
      <w:lvlJc w:val="left"/>
      <w:pPr>
        <w:tabs>
          <w:tab w:val="num" w:pos="4320"/>
        </w:tabs>
        <w:ind w:left="4320" w:hanging="360"/>
      </w:pPr>
    </w:lvl>
    <w:lvl w:ilvl="6" w:tplc="B1B27BBC" w:tentative="1">
      <w:start w:val="1"/>
      <w:numFmt w:val="decimal"/>
      <w:lvlText w:val="%7)"/>
      <w:lvlJc w:val="left"/>
      <w:pPr>
        <w:tabs>
          <w:tab w:val="num" w:pos="5040"/>
        </w:tabs>
        <w:ind w:left="5040" w:hanging="360"/>
      </w:pPr>
    </w:lvl>
    <w:lvl w:ilvl="7" w:tplc="63ECABAA" w:tentative="1">
      <w:start w:val="1"/>
      <w:numFmt w:val="decimal"/>
      <w:lvlText w:val="%8)"/>
      <w:lvlJc w:val="left"/>
      <w:pPr>
        <w:tabs>
          <w:tab w:val="num" w:pos="5760"/>
        </w:tabs>
        <w:ind w:left="5760" w:hanging="360"/>
      </w:pPr>
    </w:lvl>
    <w:lvl w:ilvl="8" w:tplc="203E2C1E" w:tentative="1">
      <w:start w:val="1"/>
      <w:numFmt w:val="decimal"/>
      <w:lvlText w:val="%9)"/>
      <w:lvlJc w:val="left"/>
      <w:pPr>
        <w:tabs>
          <w:tab w:val="num" w:pos="6480"/>
        </w:tabs>
        <w:ind w:left="6480" w:hanging="360"/>
      </w:pPr>
    </w:lvl>
  </w:abstractNum>
  <w:abstractNum w:abstractNumId="7" w15:restartNumberingAfterBreak="0">
    <w:nsid w:val="5B367033"/>
    <w:multiLevelType w:val="hybridMultilevel"/>
    <w:tmpl w:val="7C86B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D6F23"/>
    <w:multiLevelType w:val="hybridMultilevel"/>
    <w:tmpl w:val="AE56A0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27B3393"/>
    <w:multiLevelType w:val="hybridMultilevel"/>
    <w:tmpl w:val="B738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339EB"/>
    <w:multiLevelType w:val="hybridMultilevel"/>
    <w:tmpl w:val="62E2ED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0"/>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10"/>
  </w:num>
  <w:num w:numId="9">
    <w:abstractNumId w:val="1"/>
  </w:num>
  <w:num w:numId="10">
    <w:abstractNumId w:val="6"/>
  </w:num>
  <w:num w:numId="11">
    <w:abstractNumId w:val="3"/>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CB4"/>
    <w:rsid w:val="00004CEB"/>
    <w:rsid w:val="00044E91"/>
    <w:rsid w:val="00053357"/>
    <w:rsid w:val="00073E39"/>
    <w:rsid w:val="00074EF7"/>
    <w:rsid w:val="000902E6"/>
    <w:rsid w:val="000F4E72"/>
    <w:rsid w:val="00101D43"/>
    <w:rsid w:val="00126B87"/>
    <w:rsid w:val="00143DEE"/>
    <w:rsid w:val="00192B00"/>
    <w:rsid w:val="001A4AA0"/>
    <w:rsid w:val="001A6DA7"/>
    <w:rsid w:val="001C4405"/>
    <w:rsid w:val="0020100F"/>
    <w:rsid w:val="00222A72"/>
    <w:rsid w:val="002774F0"/>
    <w:rsid w:val="002806C3"/>
    <w:rsid w:val="002A090A"/>
    <w:rsid w:val="00342945"/>
    <w:rsid w:val="003536E3"/>
    <w:rsid w:val="003B70A2"/>
    <w:rsid w:val="003C4C2A"/>
    <w:rsid w:val="003E3AB5"/>
    <w:rsid w:val="003F1D22"/>
    <w:rsid w:val="00412940"/>
    <w:rsid w:val="00412D78"/>
    <w:rsid w:val="00426C4A"/>
    <w:rsid w:val="00426CB4"/>
    <w:rsid w:val="00462FBE"/>
    <w:rsid w:val="004647B6"/>
    <w:rsid w:val="00475288"/>
    <w:rsid w:val="00476274"/>
    <w:rsid w:val="00490E21"/>
    <w:rsid w:val="005075BB"/>
    <w:rsid w:val="0051599D"/>
    <w:rsid w:val="005174CD"/>
    <w:rsid w:val="005208D9"/>
    <w:rsid w:val="00526B1A"/>
    <w:rsid w:val="00537019"/>
    <w:rsid w:val="00542E67"/>
    <w:rsid w:val="005A7CB7"/>
    <w:rsid w:val="005C654F"/>
    <w:rsid w:val="005E3E99"/>
    <w:rsid w:val="005F6B6C"/>
    <w:rsid w:val="00602D7E"/>
    <w:rsid w:val="00632997"/>
    <w:rsid w:val="00643175"/>
    <w:rsid w:val="006528CB"/>
    <w:rsid w:val="0066620F"/>
    <w:rsid w:val="0068688F"/>
    <w:rsid w:val="006A54A0"/>
    <w:rsid w:val="006B7972"/>
    <w:rsid w:val="006C3F45"/>
    <w:rsid w:val="006D0584"/>
    <w:rsid w:val="007139A7"/>
    <w:rsid w:val="00734B0B"/>
    <w:rsid w:val="0074535A"/>
    <w:rsid w:val="00754588"/>
    <w:rsid w:val="007D564E"/>
    <w:rsid w:val="007F287D"/>
    <w:rsid w:val="00893C8C"/>
    <w:rsid w:val="008A68B5"/>
    <w:rsid w:val="008C2027"/>
    <w:rsid w:val="008D2F99"/>
    <w:rsid w:val="008E53CE"/>
    <w:rsid w:val="008E7942"/>
    <w:rsid w:val="00946C0B"/>
    <w:rsid w:val="00991524"/>
    <w:rsid w:val="00A047D8"/>
    <w:rsid w:val="00A07786"/>
    <w:rsid w:val="00A16042"/>
    <w:rsid w:val="00A32249"/>
    <w:rsid w:val="00A81988"/>
    <w:rsid w:val="00AB72EC"/>
    <w:rsid w:val="00B00A11"/>
    <w:rsid w:val="00B3162D"/>
    <w:rsid w:val="00B3347E"/>
    <w:rsid w:val="00B46280"/>
    <w:rsid w:val="00B6461A"/>
    <w:rsid w:val="00B65340"/>
    <w:rsid w:val="00BB0EC5"/>
    <w:rsid w:val="00BC18CD"/>
    <w:rsid w:val="00C07F81"/>
    <w:rsid w:val="00C4616C"/>
    <w:rsid w:val="00C901BB"/>
    <w:rsid w:val="00C91B84"/>
    <w:rsid w:val="00C94910"/>
    <w:rsid w:val="00CB1602"/>
    <w:rsid w:val="00CF2E2F"/>
    <w:rsid w:val="00D05C1D"/>
    <w:rsid w:val="00D4476D"/>
    <w:rsid w:val="00D61062"/>
    <w:rsid w:val="00DB7425"/>
    <w:rsid w:val="00E153DF"/>
    <w:rsid w:val="00E35E47"/>
    <w:rsid w:val="00E62C24"/>
    <w:rsid w:val="00E93E6D"/>
    <w:rsid w:val="00EE3372"/>
    <w:rsid w:val="00EF1D08"/>
    <w:rsid w:val="00F44BEC"/>
    <w:rsid w:val="00F91699"/>
    <w:rsid w:val="00FB3162"/>
    <w:rsid w:val="00FC28B6"/>
    <w:rsid w:val="00FC647F"/>
    <w:rsid w:val="00FD4B77"/>
    <w:rsid w:val="00FD4FB9"/>
    <w:rsid w:val="00FE4A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1EB303"/>
  <w15:docId w15:val="{84A27E78-F34E-475F-8838-40D9E0C7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CB4"/>
    <w:pPr>
      <w:autoSpaceDE w:val="0"/>
      <w:autoSpaceDN w:val="0"/>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222A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9A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047D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A72"/>
    <w:pPr>
      <w:tabs>
        <w:tab w:val="center" w:pos="4680"/>
        <w:tab w:val="right" w:pos="9360"/>
      </w:tabs>
    </w:pPr>
  </w:style>
  <w:style w:type="character" w:customStyle="1" w:styleId="HeaderChar">
    <w:name w:val="Header Char"/>
    <w:basedOn w:val="DefaultParagraphFont"/>
    <w:link w:val="Header"/>
    <w:uiPriority w:val="99"/>
    <w:rsid w:val="00222A72"/>
    <w:rPr>
      <w:rFonts w:ascii="Arial" w:eastAsia="Times New Roman" w:hAnsi="Arial" w:cs="Times New Roman"/>
      <w:sz w:val="24"/>
      <w:szCs w:val="24"/>
    </w:rPr>
  </w:style>
  <w:style w:type="paragraph" w:styleId="Footer">
    <w:name w:val="footer"/>
    <w:basedOn w:val="Normal"/>
    <w:link w:val="FooterChar"/>
    <w:uiPriority w:val="99"/>
    <w:unhideWhenUsed/>
    <w:rsid w:val="00222A72"/>
    <w:pPr>
      <w:tabs>
        <w:tab w:val="center" w:pos="4680"/>
        <w:tab w:val="right" w:pos="9360"/>
      </w:tabs>
    </w:pPr>
  </w:style>
  <w:style w:type="character" w:customStyle="1" w:styleId="FooterChar">
    <w:name w:val="Footer Char"/>
    <w:basedOn w:val="DefaultParagraphFont"/>
    <w:link w:val="Footer"/>
    <w:uiPriority w:val="99"/>
    <w:rsid w:val="00222A72"/>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222A72"/>
    <w:rPr>
      <w:rFonts w:ascii="Tahoma" w:hAnsi="Tahoma" w:cs="Tahoma"/>
      <w:sz w:val="16"/>
      <w:szCs w:val="16"/>
    </w:rPr>
  </w:style>
  <w:style w:type="character" w:customStyle="1" w:styleId="BalloonTextChar">
    <w:name w:val="Balloon Text Char"/>
    <w:basedOn w:val="DefaultParagraphFont"/>
    <w:link w:val="BalloonText"/>
    <w:uiPriority w:val="99"/>
    <w:semiHidden/>
    <w:rsid w:val="00222A72"/>
    <w:rPr>
      <w:rFonts w:ascii="Tahoma" w:eastAsia="Times New Roman" w:hAnsi="Tahoma" w:cs="Tahoma"/>
      <w:sz w:val="16"/>
      <w:szCs w:val="16"/>
    </w:rPr>
  </w:style>
  <w:style w:type="character" w:customStyle="1" w:styleId="Heading1Char">
    <w:name w:val="Heading 1 Char"/>
    <w:basedOn w:val="DefaultParagraphFont"/>
    <w:link w:val="Heading1"/>
    <w:uiPriority w:val="9"/>
    <w:rsid w:val="00222A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2A72"/>
    <w:pPr>
      <w:autoSpaceDE/>
      <w:autoSpaceDN/>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F44BEC"/>
    <w:rPr>
      <w:color w:val="0000FF" w:themeColor="hyperlink"/>
      <w:u w:val="single"/>
    </w:rPr>
  </w:style>
  <w:style w:type="table" w:styleId="TableGrid">
    <w:name w:val="Table Grid"/>
    <w:basedOn w:val="TableNormal"/>
    <w:uiPriority w:val="59"/>
    <w:rsid w:val="00FC6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E53CE"/>
    <w:rPr>
      <w:b/>
      <w:bCs/>
    </w:rPr>
  </w:style>
  <w:style w:type="paragraph" w:styleId="Subtitle">
    <w:name w:val="Subtitle"/>
    <w:basedOn w:val="Normal"/>
    <w:next w:val="Normal"/>
    <w:link w:val="SubtitleChar"/>
    <w:uiPriority w:val="11"/>
    <w:qFormat/>
    <w:rsid w:val="008E53C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E53C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C18CD"/>
    <w:rPr>
      <w:i/>
      <w:iCs/>
      <w:color w:val="808080" w:themeColor="text1" w:themeTint="7F"/>
    </w:rPr>
  </w:style>
  <w:style w:type="character" w:styleId="IntenseEmphasis">
    <w:name w:val="Intense Emphasis"/>
    <w:basedOn w:val="DefaultParagraphFont"/>
    <w:uiPriority w:val="21"/>
    <w:qFormat/>
    <w:rsid w:val="007139A7"/>
    <w:rPr>
      <w:i/>
      <w:iCs/>
      <w:color w:val="4F81BD" w:themeColor="accent1"/>
    </w:rPr>
  </w:style>
  <w:style w:type="character" w:customStyle="1" w:styleId="Heading2Char">
    <w:name w:val="Heading 2 Char"/>
    <w:basedOn w:val="DefaultParagraphFont"/>
    <w:link w:val="Heading2"/>
    <w:uiPriority w:val="9"/>
    <w:rsid w:val="007139A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047D8"/>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3E3AB5"/>
    <w:pPr>
      <w:spacing w:after="0" w:line="240" w:lineRule="auto"/>
    </w:pPr>
    <w:rPr>
      <w:rFonts w:eastAsiaTheme="minorHAns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5002">
      <w:bodyDiv w:val="1"/>
      <w:marLeft w:val="0"/>
      <w:marRight w:val="0"/>
      <w:marTop w:val="0"/>
      <w:marBottom w:val="0"/>
      <w:divBdr>
        <w:top w:val="none" w:sz="0" w:space="0" w:color="auto"/>
        <w:left w:val="none" w:sz="0" w:space="0" w:color="auto"/>
        <w:bottom w:val="none" w:sz="0" w:space="0" w:color="auto"/>
        <w:right w:val="none" w:sz="0" w:space="0" w:color="auto"/>
      </w:divBdr>
    </w:div>
    <w:div w:id="195853086">
      <w:bodyDiv w:val="1"/>
      <w:marLeft w:val="0"/>
      <w:marRight w:val="0"/>
      <w:marTop w:val="0"/>
      <w:marBottom w:val="0"/>
      <w:divBdr>
        <w:top w:val="none" w:sz="0" w:space="0" w:color="auto"/>
        <w:left w:val="none" w:sz="0" w:space="0" w:color="auto"/>
        <w:bottom w:val="none" w:sz="0" w:space="0" w:color="auto"/>
        <w:right w:val="none" w:sz="0" w:space="0" w:color="auto"/>
      </w:divBdr>
    </w:div>
    <w:div w:id="197472444">
      <w:bodyDiv w:val="1"/>
      <w:marLeft w:val="0"/>
      <w:marRight w:val="0"/>
      <w:marTop w:val="0"/>
      <w:marBottom w:val="0"/>
      <w:divBdr>
        <w:top w:val="none" w:sz="0" w:space="0" w:color="auto"/>
        <w:left w:val="none" w:sz="0" w:space="0" w:color="auto"/>
        <w:bottom w:val="none" w:sz="0" w:space="0" w:color="auto"/>
        <w:right w:val="none" w:sz="0" w:space="0" w:color="auto"/>
      </w:divBdr>
    </w:div>
    <w:div w:id="580140934">
      <w:bodyDiv w:val="1"/>
      <w:marLeft w:val="0"/>
      <w:marRight w:val="0"/>
      <w:marTop w:val="0"/>
      <w:marBottom w:val="0"/>
      <w:divBdr>
        <w:top w:val="none" w:sz="0" w:space="0" w:color="auto"/>
        <w:left w:val="none" w:sz="0" w:space="0" w:color="auto"/>
        <w:bottom w:val="none" w:sz="0" w:space="0" w:color="auto"/>
        <w:right w:val="none" w:sz="0" w:space="0" w:color="auto"/>
      </w:divBdr>
    </w:div>
    <w:div w:id="637300095">
      <w:bodyDiv w:val="1"/>
      <w:marLeft w:val="0"/>
      <w:marRight w:val="0"/>
      <w:marTop w:val="0"/>
      <w:marBottom w:val="0"/>
      <w:divBdr>
        <w:top w:val="none" w:sz="0" w:space="0" w:color="auto"/>
        <w:left w:val="none" w:sz="0" w:space="0" w:color="auto"/>
        <w:bottom w:val="none" w:sz="0" w:space="0" w:color="auto"/>
        <w:right w:val="none" w:sz="0" w:space="0" w:color="auto"/>
      </w:divBdr>
    </w:div>
    <w:div w:id="885877433">
      <w:bodyDiv w:val="1"/>
      <w:marLeft w:val="0"/>
      <w:marRight w:val="0"/>
      <w:marTop w:val="0"/>
      <w:marBottom w:val="0"/>
      <w:divBdr>
        <w:top w:val="none" w:sz="0" w:space="0" w:color="auto"/>
        <w:left w:val="none" w:sz="0" w:space="0" w:color="auto"/>
        <w:bottom w:val="none" w:sz="0" w:space="0" w:color="auto"/>
        <w:right w:val="none" w:sz="0" w:space="0" w:color="auto"/>
      </w:divBdr>
    </w:div>
    <w:div w:id="923537793">
      <w:bodyDiv w:val="1"/>
      <w:marLeft w:val="0"/>
      <w:marRight w:val="0"/>
      <w:marTop w:val="0"/>
      <w:marBottom w:val="0"/>
      <w:divBdr>
        <w:top w:val="none" w:sz="0" w:space="0" w:color="auto"/>
        <w:left w:val="none" w:sz="0" w:space="0" w:color="auto"/>
        <w:bottom w:val="none" w:sz="0" w:space="0" w:color="auto"/>
        <w:right w:val="none" w:sz="0" w:space="0" w:color="auto"/>
      </w:divBdr>
    </w:div>
    <w:div w:id="1161000867">
      <w:bodyDiv w:val="1"/>
      <w:marLeft w:val="0"/>
      <w:marRight w:val="0"/>
      <w:marTop w:val="0"/>
      <w:marBottom w:val="0"/>
      <w:divBdr>
        <w:top w:val="none" w:sz="0" w:space="0" w:color="auto"/>
        <w:left w:val="none" w:sz="0" w:space="0" w:color="auto"/>
        <w:bottom w:val="none" w:sz="0" w:space="0" w:color="auto"/>
        <w:right w:val="none" w:sz="0" w:space="0" w:color="auto"/>
      </w:divBdr>
      <w:divsChild>
        <w:div w:id="1165315253">
          <w:marLeft w:val="0"/>
          <w:marRight w:val="0"/>
          <w:marTop w:val="0"/>
          <w:marBottom w:val="0"/>
          <w:divBdr>
            <w:top w:val="none" w:sz="0" w:space="0" w:color="auto"/>
            <w:left w:val="none" w:sz="0" w:space="0" w:color="auto"/>
            <w:bottom w:val="none" w:sz="0" w:space="0" w:color="auto"/>
            <w:right w:val="none" w:sz="0" w:space="0" w:color="auto"/>
          </w:divBdr>
        </w:div>
        <w:div w:id="1507476080">
          <w:marLeft w:val="0"/>
          <w:marRight w:val="0"/>
          <w:marTop w:val="0"/>
          <w:marBottom w:val="0"/>
          <w:divBdr>
            <w:top w:val="none" w:sz="0" w:space="0" w:color="auto"/>
            <w:left w:val="none" w:sz="0" w:space="0" w:color="auto"/>
            <w:bottom w:val="none" w:sz="0" w:space="0" w:color="auto"/>
            <w:right w:val="none" w:sz="0" w:space="0" w:color="auto"/>
          </w:divBdr>
        </w:div>
        <w:div w:id="1619726536">
          <w:marLeft w:val="0"/>
          <w:marRight w:val="0"/>
          <w:marTop w:val="0"/>
          <w:marBottom w:val="0"/>
          <w:divBdr>
            <w:top w:val="none" w:sz="0" w:space="0" w:color="auto"/>
            <w:left w:val="none" w:sz="0" w:space="0" w:color="auto"/>
            <w:bottom w:val="none" w:sz="0" w:space="0" w:color="auto"/>
            <w:right w:val="none" w:sz="0" w:space="0" w:color="auto"/>
          </w:divBdr>
        </w:div>
        <w:div w:id="1456095941">
          <w:marLeft w:val="0"/>
          <w:marRight w:val="0"/>
          <w:marTop w:val="0"/>
          <w:marBottom w:val="0"/>
          <w:divBdr>
            <w:top w:val="none" w:sz="0" w:space="0" w:color="auto"/>
            <w:left w:val="none" w:sz="0" w:space="0" w:color="auto"/>
            <w:bottom w:val="none" w:sz="0" w:space="0" w:color="auto"/>
            <w:right w:val="none" w:sz="0" w:space="0" w:color="auto"/>
          </w:divBdr>
        </w:div>
        <w:div w:id="346560384">
          <w:marLeft w:val="0"/>
          <w:marRight w:val="0"/>
          <w:marTop w:val="0"/>
          <w:marBottom w:val="0"/>
          <w:divBdr>
            <w:top w:val="none" w:sz="0" w:space="0" w:color="auto"/>
            <w:left w:val="none" w:sz="0" w:space="0" w:color="auto"/>
            <w:bottom w:val="none" w:sz="0" w:space="0" w:color="auto"/>
            <w:right w:val="none" w:sz="0" w:space="0" w:color="auto"/>
          </w:divBdr>
        </w:div>
        <w:div w:id="431778640">
          <w:marLeft w:val="0"/>
          <w:marRight w:val="0"/>
          <w:marTop w:val="0"/>
          <w:marBottom w:val="0"/>
          <w:divBdr>
            <w:top w:val="none" w:sz="0" w:space="0" w:color="auto"/>
            <w:left w:val="none" w:sz="0" w:space="0" w:color="auto"/>
            <w:bottom w:val="none" w:sz="0" w:space="0" w:color="auto"/>
            <w:right w:val="none" w:sz="0" w:space="0" w:color="auto"/>
          </w:divBdr>
        </w:div>
        <w:div w:id="314644756">
          <w:marLeft w:val="0"/>
          <w:marRight w:val="0"/>
          <w:marTop w:val="0"/>
          <w:marBottom w:val="0"/>
          <w:divBdr>
            <w:top w:val="none" w:sz="0" w:space="0" w:color="auto"/>
            <w:left w:val="none" w:sz="0" w:space="0" w:color="auto"/>
            <w:bottom w:val="none" w:sz="0" w:space="0" w:color="auto"/>
            <w:right w:val="none" w:sz="0" w:space="0" w:color="auto"/>
          </w:divBdr>
        </w:div>
        <w:div w:id="384719431">
          <w:marLeft w:val="0"/>
          <w:marRight w:val="0"/>
          <w:marTop w:val="0"/>
          <w:marBottom w:val="0"/>
          <w:divBdr>
            <w:top w:val="none" w:sz="0" w:space="0" w:color="auto"/>
            <w:left w:val="none" w:sz="0" w:space="0" w:color="auto"/>
            <w:bottom w:val="none" w:sz="0" w:space="0" w:color="auto"/>
            <w:right w:val="none" w:sz="0" w:space="0" w:color="auto"/>
          </w:divBdr>
        </w:div>
        <w:div w:id="2119907833">
          <w:marLeft w:val="0"/>
          <w:marRight w:val="0"/>
          <w:marTop w:val="0"/>
          <w:marBottom w:val="0"/>
          <w:divBdr>
            <w:top w:val="none" w:sz="0" w:space="0" w:color="auto"/>
            <w:left w:val="none" w:sz="0" w:space="0" w:color="auto"/>
            <w:bottom w:val="none" w:sz="0" w:space="0" w:color="auto"/>
            <w:right w:val="none" w:sz="0" w:space="0" w:color="auto"/>
          </w:divBdr>
        </w:div>
        <w:div w:id="607588699">
          <w:marLeft w:val="0"/>
          <w:marRight w:val="0"/>
          <w:marTop w:val="0"/>
          <w:marBottom w:val="0"/>
          <w:divBdr>
            <w:top w:val="none" w:sz="0" w:space="0" w:color="auto"/>
            <w:left w:val="none" w:sz="0" w:space="0" w:color="auto"/>
            <w:bottom w:val="none" w:sz="0" w:space="0" w:color="auto"/>
            <w:right w:val="none" w:sz="0" w:space="0" w:color="auto"/>
          </w:divBdr>
        </w:div>
        <w:div w:id="1641884420">
          <w:marLeft w:val="0"/>
          <w:marRight w:val="0"/>
          <w:marTop w:val="0"/>
          <w:marBottom w:val="0"/>
          <w:divBdr>
            <w:top w:val="none" w:sz="0" w:space="0" w:color="auto"/>
            <w:left w:val="none" w:sz="0" w:space="0" w:color="auto"/>
            <w:bottom w:val="none" w:sz="0" w:space="0" w:color="auto"/>
            <w:right w:val="none" w:sz="0" w:space="0" w:color="auto"/>
          </w:divBdr>
        </w:div>
        <w:div w:id="1512649173">
          <w:marLeft w:val="0"/>
          <w:marRight w:val="0"/>
          <w:marTop w:val="0"/>
          <w:marBottom w:val="0"/>
          <w:divBdr>
            <w:top w:val="none" w:sz="0" w:space="0" w:color="auto"/>
            <w:left w:val="none" w:sz="0" w:space="0" w:color="auto"/>
            <w:bottom w:val="none" w:sz="0" w:space="0" w:color="auto"/>
            <w:right w:val="none" w:sz="0" w:space="0" w:color="auto"/>
          </w:divBdr>
        </w:div>
        <w:div w:id="1330521476">
          <w:marLeft w:val="0"/>
          <w:marRight w:val="0"/>
          <w:marTop w:val="0"/>
          <w:marBottom w:val="0"/>
          <w:divBdr>
            <w:top w:val="none" w:sz="0" w:space="0" w:color="auto"/>
            <w:left w:val="none" w:sz="0" w:space="0" w:color="auto"/>
            <w:bottom w:val="none" w:sz="0" w:space="0" w:color="auto"/>
            <w:right w:val="none" w:sz="0" w:space="0" w:color="auto"/>
          </w:divBdr>
        </w:div>
        <w:div w:id="1089810619">
          <w:marLeft w:val="0"/>
          <w:marRight w:val="0"/>
          <w:marTop w:val="0"/>
          <w:marBottom w:val="0"/>
          <w:divBdr>
            <w:top w:val="none" w:sz="0" w:space="0" w:color="auto"/>
            <w:left w:val="none" w:sz="0" w:space="0" w:color="auto"/>
            <w:bottom w:val="none" w:sz="0" w:space="0" w:color="auto"/>
            <w:right w:val="none" w:sz="0" w:space="0" w:color="auto"/>
          </w:divBdr>
        </w:div>
        <w:div w:id="243689118">
          <w:marLeft w:val="0"/>
          <w:marRight w:val="0"/>
          <w:marTop w:val="0"/>
          <w:marBottom w:val="0"/>
          <w:divBdr>
            <w:top w:val="none" w:sz="0" w:space="0" w:color="auto"/>
            <w:left w:val="none" w:sz="0" w:space="0" w:color="auto"/>
            <w:bottom w:val="none" w:sz="0" w:space="0" w:color="auto"/>
            <w:right w:val="none" w:sz="0" w:space="0" w:color="auto"/>
          </w:divBdr>
        </w:div>
        <w:div w:id="1456950582">
          <w:marLeft w:val="0"/>
          <w:marRight w:val="0"/>
          <w:marTop w:val="0"/>
          <w:marBottom w:val="0"/>
          <w:divBdr>
            <w:top w:val="none" w:sz="0" w:space="0" w:color="auto"/>
            <w:left w:val="none" w:sz="0" w:space="0" w:color="auto"/>
            <w:bottom w:val="none" w:sz="0" w:space="0" w:color="auto"/>
            <w:right w:val="none" w:sz="0" w:space="0" w:color="auto"/>
          </w:divBdr>
        </w:div>
        <w:div w:id="1093862788">
          <w:marLeft w:val="0"/>
          <w:marRight w:val="0"/>
          <w:marTop w:val="0"/>
          <w:marBottom w:val="0"/>
          <w:divBdr>
            <w:top w:val="none" w:sz="0" w:space="0" w:color="auto"/>
            <w:left w:val="none" w:sz="0" w:space="0" w:color="auto"/>
            <w:bottom w:val="none" w:sz="0" w:space="0" w:color="auto"/>
            <w:right w:val="none" w:sz="0" w:space="0" w:color="auto"/>
          </w:divBdr>
        </w:div>
        <w:div w:id="283580361">
          <w:marLeft w:val="0"/>
          <w:marRight w:val="0"/>
          <w:marTop w:val="0"/>
          <w:marBottom w:val="0"/>
          <w:divBdr>
            <w:top w:val="none" w:sz="0" w:space="0" w:color="auto"/>
            <w:left w:val="none" w:sz="0" w:space="0" w:color="auto"/>
            <w:bottom w:val="none" w:sz="0" w:space="0" w:color="auto"/>
            <w:right w:val="none" w:sz="0" w:space="0" w:color="auto"/>
          </w:divBdr>
        </w:div>
        <w:div w:id="25445997">
          <w:marLeft w:val="0"/>
          <w:marRight w:val="0"/>
          <w:marTop w:val="0"/>
          <w:marBottom w:val="0"/>
          <w:divBdr>
            <w:top w:val="none" w:sz="0" w:space="0" w:color="auto"/>
            <w:left w:val="none" w:sz="0" w:space="0" w:color="auto"/>
            <w:bottom w:val="none" w:sz="0" w:space="0" w:color="auto"/>
            <w:right w:val="none" w:sz="0" w:space="0" w:color="auto"/>
          </w:divBdr>
        </w:div>
        <w:div w:id="1688630039">
          <w:marLeft w:val="0"/>
          <w:marRight w:val="0"/>
          <w:marTop w:val="0"/>
          <w:marBottom w:val="0"/>
          <w:divBdr>
            <w:top w:val="none" w:sz="0" w:space="0" w:color="auto"/>
            <w:left w:val="none" w:sz="0" w:space="0" w:color="auto"/>
            <w:bottom w:val="none" w:sz="0" w:space="0" w:color="auto"/>
            <w:right w:val="none" w:sz="0" w:space="0" w:color="auto"/>
          </w:divBdr>
        </w:div>
        <w:div w:id="1526141071">
          <w:marLeft w:val="0"/>
          <w:marRight w:val="0"/>
          <w:marTop w:val="0"/>
          <w:marBottom w:val="0"/>
          <w:divBdr>
            <w:top w:val="none" w:sz="0" w:space="0" w:color="auto"/>
            <w:left w:val="none" w:sz="0" w:space="0" w:color="auto"/>
            <w:bottom w:val="none" w:sz="0" w:space="0" w:color="auto"/>
            <w:right w:val="none" w:sz="0" w:space="0" w:color="auto"/>
          </w:divBdr>
        </w:div>
        <w:div w:id="960501232">
          <w:marLeft w:val="0"/>
          <w:marRight w:val="0"/>
          <w:marTop w:val="0"/>
          <w:marBottom w:val="0"/>
          <w:divBdr>
            <w:top w:val="none" w:sz="0" w:space="0" w:color="auto"/>
            <w:left w:val="none" w:sz="0" w:space="0" w:color="auto"/>
            <w:bottom w:val="none" w:sz="0" w:space="0" w:color="auto"/>
            <w:right w:val="none" w:sz="0" w:space="0" w:color="auto"/>
          </w:divBdr>
        </w:div>
        <w:div w:id="556865242">
          <w:marLeft w:val="0"/>
          <w:marRight w:val="0"/>
          <w:marTop w:val="0"/>
          <w:marBottom w:val="0"/>
          <w:divBdr>
            <w:top w:val="none" w:sz="0" w:space="0" w:color="auto"/>
            <w:left w:val="none" w:sz="0" w:space="0" w:color="auto"/>
            <w:bottom w:val="none" w:sz="0" w:space="0" w:color="auto"/>
            <w:right w:val="none" w:sz="0" w:space="0" w:color="auto"/>
          </w:divBdr>
        </w:div>
        <w:div w:id="1036613835">
          <w:marLeft w:val="0"/>
          <w:marRight w:val="0"/>
          <w:marTop w:val="0"/>
          <w:marBottom w:val="0"/>
          <w:divBdr>
            <w:top w:val="none" w:sz="0" w:space="0" w:color="auto"/>
            <w:left w:val="none" w:sz="0" w:space="0" w:color="auto"/>
            <w:bottom w:val="none" w:sz="0" w:space="0" w:color="auto"/>
            <w:right w:val="none" w:sz="0" w:space="0" w:color="auto"/>
          </w:divBdr>
        </w:div>
        <w:div w:id="553202191">
          <w:marLeft w:val="0"/>
          <w:marRight w:val="0"/>
          <w:marTop w:val="0"/>
          <w:marBottom w:val="0"/>
          <w:divBdr>
            <w:top w:val="none" w:sz="0" w:space="0" w:color="auto"/>
            <w:left w:val="none" w:sz="0" w:space="0" w:color="auto"/>
            <w:bottom w:val="none" w:sz="0" w:space="0" w:color="auto"/>
            <w:right w:val="none" w:sz="0" w:space="0" w:color="auto"/>
          </w:divBdr>
        </w:div>
        <w:div w:id="2141876398">
          <w:marLeft w:val="0"/>
          <w:marRight w:val="0"/>
          <w:marTop w:val="0"/>
          <w:marBottom w:val="0"/>
          <w:divBdr>
            <w:top w:val="none" w:sz="0" w:space="0" w:color="auto"/>
            <w:left w:val="none" w:sz="0" w:space="0" w:color="auto"/>
            <w:bottom w:val="none" w:sz="0" w:space="0" w:color="auto"/>
            <w:right w:val="none" w:sz="0" w:space="0" w:color="auto"/>
          </w:divBdr>
        </w:div>
        <w:div w:id="1556547072">
          <w:marLeft w:val="0"/>
          <w:marRight w:val="0"/>
          <w:marTop w:val="0"/>
          <w:marBottom w:val="0"/>
          <w:divBdr>
            <w:top w:val="none" w:sz="0" w:space="0" w:color="auto"/>
            <w:left w:val="none" w:sz="0" w:space="0" w:color="auto"/>
            <w:bottom w:val="none" w:sz="0" w:space="0" w:color="auto"/>
            <w:right w:val="none" w:sz="0" w:space="0" w:color="auto"/>
          </w:divBdr>
        </w:div>
        <w:div w:id="731538782">
          <w:marLeft w:val="0"/>
          <w:marRight w:val="0"/>
          <w:marTop w:val="0"/>
          <w:marBottom w:val="0"/>
          <w:divBdr>
            <w:top w:val="none" w:sz="0" w:space="0" w:color="auto"/>
            <w:left w:val="none" w:sz="0" w:space="0" w:color="auto"/>
            <w:bottom w:val="none" w:sz="0" w:space="0" w:color="auto"/>
            <w:right w:val="none" w:sz="0" w:space="0" w:color="auto"/>
          </w:divBdr>
        </w:div>
        <w:div w:id="2107579112">
          <w:marLeft w:val="0"/>
          <w:marRight w:val="0"/>
          <w:marTop w:val="0"/>
          <w:marBottom w:val="0"/>
          <w:divBdr>
            <w:top w:val="none" w:sz="0" w:space="0" w:color="auto"/>
            <w:left w:val="none" w:sz="0" w:space="0" w:color="auto"/>
            <w:bottom w:val="none" w:sz="0" w:space="0" w:color="auto"/>
            <w:right w:val="none" w:sz="0" w:space="0" w:color="auto"/>
          </w:divBdr>
        </w:div>
        <w:div w:id="1192110715">
          <w:marLeft w:val="0"/>
          <w:marRight w:val="0"/>
          <w:marTop w:val="0"/>
          <w:marBottom w:val="0"/>
          <w:divBdr>
            <w:top w:val="none" w:sz="0" w:space="0" w:color="auto"/>
            <w:left w:val="none" w:sz="0" w:space="0" w:color="auto"/>
            <w:bottom w:val="none" w:sz="0" w:space="0" w:color="auto"/>
            <w:right w:val="none" w:sz="0" w:space="0" w:color="auto"/>
          </w:divBdr>
        </w:div>
        <w:div w:id="1274746670">
          <w:marLeft w:val="0"/>
          <w:marRight w:val="0"/>
          <w:marTop w:val="0"/>
          <w:marBottom w:val="0"/>
          <w:divBdr>
            <w:top w:val="none" w:sz="0" w:space="0" w:color="auto"/>
            <w:left w:val="none" w:sz="0" w:space="0" w:color="auto"/>
            <w:bottom w:val="none" w:sz="0" w:space="0" w:color="auto"/>
            <w:right w:val="none" w:sz="0" w:space="0" w:color="auto"/>
          </w:divBdr>
        </w:div>
      </w:divsChild>
    </w:div>
    <w:div w:id="1313098422">
      <w:bodyDiv w:val="1"/>
      <w:marLeft w:val="0"/>
      <w:marRight w:val="0"/>
      <w:marTop w:val="0"/>
      <w:marBottom w:val="0"/>
      <w:divBdr>
        <w:top w:val="none" w:sz="0" w:space="0" w:color="auto"/>
        <w:left w:val="none" w:sz="0" w:space="0" w:color="auto"/>
        <w:bottom w:val="none" w:sz="0" w:space="0" w:color="auto"/>
        <w:right w:val="none" w:sz="0" w:space="0" w:color="auto"/>
      </w:divBdr>
    </w:div>
    <w:div w:id="1547374376">
      <w:bodyDiv w:val="1"/>
      <w:marLeft w:val="0"/>
      <w:marRight w:val="0"/>
      <w:marTop w:val="0"/>
      <w:marBottom w:val="0"/>
      <w:divBdr>
        <w:top w:val="none" w:sz="0" w:space="0" w:color="auto"/>
        <w:left w:val="none" w:sz="0" w:space="0" w:color="auto"/>
        <w:bottom w:val="none" w:sz="0" w:space="0" w:color="auto"/>
        <w:right w:val="none" w:sz="0" w:space="0" w:color="auto"/>
      </w:divBdr>
    </w:div>
    <w:div w:id="1685400001">
      <w:bodyDiv w:val="1"/>
      <w:marLeft w:val="0"/>
      <w:marRight w:val="0"/>
      <w:marTop w:val="0"/>
      <w:marBottom w:val="0"/>
      <w:divBdr>
        <w:top w:val="none" w:sz="0" w:space="0" w:color="auto"/>
        <w:left w:val="none" w:sz="0" w:space="0" w:color="auto"/>
        <w:bottom w:val="none" w:sz="0" w:space="0" w:color="auto"/>
        <w:right w:val="none" w:sz="0" w:space="0" w:color="auto"/>
      </w:divBdr>
    </w:div>
    <w:div w:id="1726564552">
      <w:bodyDiv w:val="1"/>
      <w:marLeft w:val="0"/>
      <w:marRight w:val="0"/>
      <w:marTop w:val="0"/>
      <w:marBottom w:val="0"/>
      <w:divBdr>
        <w:top w:val="none" w:sz="0" w:space="0" w:color="auto"/>
        <w:left w:val="none" w:sz="0" w:space="0" w:color="auto"/>
        <w:bottom w:val="none" w:sz="0" w:space="0" w:color="auto"/>
        <w:right w:val="none" w:sz="0" w:space="0" w:color="auto"/>
      </w:divBdr>
    </w:div>
    <w:div w:id="187068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AA15F6A9984F01B672BF70DD72D8BC"/>
        <w:category>
          <w:name w:val="General"/>
          <w:gallery w:val="placeholder"/>
        </w:category>
        <w:types>
          <w:type w:val="bbPlcHdr"/>
        </w:types>
        <w:behaviors>
          <w:behavior w:val="content"/>
        </w:behaviors>
        <w:guid w:val="{23193C4E-5805-4DB1-92C9-D06F5E8FB0DA}"/>
      </w:docPartPr>
      <w:docPartBody>
        <w:p w:rsidR="008A11D8" w:rsidRDefault="0005657D" w:rsidP="0005657D">
          <w:pPr>
            <w:pStyle w:val="03AA15F6A9984F01B672BF70DD72D8B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aparral Pro Light">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5657D"/>
    <w:rsid w:val="0005657D"/>
    <w:rsid w:val="000B1759"/>
    <w:rsid w:val="001776D6"/>
    <w:rsid w:val="00230BAB"/>
    <w:rsid w:val="003461E7"/>
    <w:rsid w:val="00430604"/>
    <w:rsid w:val="00487BD3"/>
    <w:rsid w:val="00505566"/>
    <w:rsid w:val="005D6BC9"/>
    <w:rsid w:val="006B6DD0"/>
    <w:rsid w:val="006C0EFB"/>
    <w:rsid w:val="008A11D8"/>
    <w:rsid w:val="00975DCA"/>
    <w:rsid w:val="00B55FD6"/>
    <w:rsid w:val="00C03359"/>
    <w:rsid w:val="00D661FE"/>
    <w:rsid w:val="00E65DBF"/>
    <w:rsid w:val="00EE42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A15F6A9984F01B672BF70DD72D8BC">
    <w:name w:val="03AA15F6A9984F01B672BF70DD72D8BC"/>
    <w:rsid w:val="0005657D"/>
  </w:style>
  <w:style w:type="paragraph" w:customStyle="1" w:styleId="D898D8B040554812B94199251AC30D90">
    <w:name w:val="D898D8B040554812B94199251AC30D90"/>
    <w:rsid w:val="00C033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3B2D8-C28A-48F9-BF47-CB112936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CIND 719- Data Analytics Tools</vt:lpstr>
    </vt:vector>
  </TitlesOfParts>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 136- Data Analytics Capstone</dc:title>
  <dc:creator>Fariba</dc:creator>
  <cp:lastModifiedBy>Julian Casallas</cp:lastModifiedBy>
  <cp:revision>3</cp:revision>
  <cp:lastPrinted>2015-11-12T05:34:00Z</cp:lastPrinted>
  <dcterms:created xsi:type="dcterms:W3CDTF">2016-02-16T03:24:00Z</dcterms:created>
  <dcterms:modified xsi:type="dcterms:W3CDTF">2016-02-16T03:32:00Z</dcterms:modified>
</cp:coreProperties>
</file>