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316" w:rsidRDefault="003F5247">
      <w:r>
        <w:t xml:space="preserve">Conclusion 1: 34% of </w:t>
      </w:r>
      <w:proofErr w:type="spellStart"/>
      <w:r>
        <w:t>kickstarter</w:t>
      </w:r>
      <w:proofErr w:type="spellEnd"/>
      <w:r>
        <w:t xml:space="preserve"> </w:t>
      </w:r>
      <w:proofErr w:type="spellStart"/>
      <w:r>
        <w:t>campains</w:t>
      </w:r>
      <w:proofErr w:type="spellEnd"/>
      <w:r>
        <w:t xml:space="preserve"> are theater </w:t>
      </w:r>
      <w:proofErr w:type="spellStart"/>
      <w:r>
        <w:t>relaeted</w:t>
      </w:r>
      <w:proofErr w:type="spellEnd"/>
    </w:p>
    <w:p w:rsidR="003F5247" w:rsidRDefault="003F5247"/>
    <w:p w:rsidR="003F5247" w:rsidRDefault="003F5247">
      <w:r>
        <w:rPr>
          <w:noProof/>
        </w:rPr>
        <w:drawing>
          <wp:inline distT="0" distB="0" distL="0" distR="0" wp14:anchorId="6EE4A969" wp14:editId="3027F772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485F03-C532-EB42-8850-A4687343C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F5247" w:rsidRDefault="003F5247"/>
    <w:p w:rsidR="003F5247" w:rsidRDefault="003F5247">
      <w:r>
        <w:t xml:space="preserve">Conclusion 2: 70% of food </w:t>
      </w:r>
      <w:proofErr w:type="spellStart"/>
      <w:r>
        <w:t>Kickstarters</w:t>
      </w:r>
      <w:proofErr w:type="spellEnd"/>
      <w:r>
        <w:t xml:space="preserve"> fail</w:t>
      </w:r>
    </w:p>
    <w:p w:rsidR="003F5247" w:rsidRDefault="003F5247"/>
    <w:p w:rsidR="003F5247" w:rsidRDefault="003F5247">
      <w:r w:rsidRPr="003F5247">
        <w:drawing>
          <wp:inline distT="0" distB="0" distL="0" distR="0" wp14:anchorId="69DA12A0" wp14:editId="7A1E6A9D">
            <wp:extent cx="5359400" cy="267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47" w:rsidRDefault="003F5247"/>
    <w:p w:rsidR="003F5247" w:rsidRDefault="003F5247">
      <w:r>
        <w:t xml:space="preserve">Conclusion 3: December has more failed Kickstarter </w:t>
      </w:r>
      <w:proofErr w:type="spellStart"/>
      <w:r>
        <w:t>campains</w:t>
      </w:r>
      <w:proofErr w:type="spellEnd"/>
      <w:r>
        <w:t xml:space="preserve"> than successful ones on </w:t>
      </w:r>
      <w:proofErr w:type="spellStart"/>
      <w:r>
        <w:t>avg</w:t>
      </w:r>
      <w:proofErr w:type="spellEnd"/>
    </w:p>
    <w:p w:rsidR="003F5247" w:rsidRDefault="003F5247"/>
    <w:p w:rsidR="003F5247" w:rsidRDefault="003F5247">
      <w:r>
        <w:rPr>
          <w:noProof/>
        </w:rPr>
        <w:lastRenderedPageBreak/>
        <w:drawing>
          <wp:inline distT="0" distB="0" distL="0" distR="0" wp14:anchorId="689EED52" wp14:editId="786F4279">
            <wp:extent cx="5943600" cy="3049905"/>
            <wp:effectExtent l="0" t="0" r="1270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023E6CC-B95F-B94D-9CC3-943AC8E56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44DBA" w:rsidRDefault="00844DBA"/>
    <w:p w:rsidR="00844DBA" w:rsidRDefault="00844DBA"/>
    <w:p w:rsidR="00844DBA" w:rsidRDefault="00844DBA">
      <w:r>
        <w:t>Limitations:</w:t>
      </w:r>
    </w:p>
    <w:p w:rsidR="00844DBA" w:rsidRDefault="00844DBA" w:rsidP="00844DBA">
      <w:pPr>
        <w:pStyle w:val="ListParagraph"/>
        <w:numPr>
          <w:ilvl w:val="0"/>
          <w:numId w:val="1"/>
        </w:numPr>
      </w:pPr>
      <w:r>
        <w:t xml:space="preserve">This dataset only covers data from 2009 through 2017. Because of this, you may not cover all periods of economic cycle. </w:t>
      </w:r>
    </w:p>
    <w:p w:rsidR="00844DBA" w:rsidRDefault="00844DBA" w:rsidP="00844DBA">
      <w:pPr>
        <w:pStyle w:val="ListParagraph"/>
        <w:numPr>
          <w:ilvl w:val="0"/>
          <w:numId w:val="1"/>
        </w:numPr>
      </w:pPr>
      <w:r>
        <w:t xml:space="preserve">Goal is subjective based on user </w:t>
      </w:r>
    </w:p>
    <w:p w:rsidR="00844DBA" w:rsidRDefault="00844DBA" w:rsidP="00844DBA">
      <w:pPr>
        <w:pStyle w:val="ListParagraph"/>
        <w:numPr>
          <w:ilvl w:val="0"/>
          <w:numId w:val="1"/>
        </w:numPr>
      </w:pPr>
      <w:r>
        <w:t xml:space="preserve">Not a standard currency, so need to estimate </w:t>
      </w:r>
      <w:proofErr w:type="spellStart"/>
      <w:r>
        <w:t>fx</w:t>
      </w:r>
      <w:proofErr w:type="spellEnd"/>
      <w:r>
        <w:t xml:space="preserve"> rate to standardize</w:t>
      </w:r>
    </w:p>
    <w:p w:rsidR="00844DBA" w:rsidRDefault="00844DBA" w:rsidP="00844DBA"/>
    <w:p w:rsidR="00844DBA" w:rsidRDefault="00844DBA" w:rsidP="00844DBA">
      <w:r>
        <w:t>Other tables/graphs</w:t>
      </w:r>
    </w:p>
    <w:p w:rsidR="00844DBA" w:rsidRDefault="00844DBA" w:rsidP="00844DBA">
      <w:pPr>
        <w:pStyle w:val="ListParagraph"/>
        <w:numPr>
          <w:ilvl w:val="0"/>
          <w:numId w:val="2"/>
        </w:numPr>
      </w:pPr>
      <w:r>
        <w:t>Sum amount funded by category or subcategory</w:t>
      </w:r>
    </w:p>
    <w:p w:rsidR="00844DBA" w:rsidRDefault="00844DBA" w:rsidP="00844DBA">
      <w:pPr>
        <w:pStyle w:val="ListParagraph"/>
        <w:numPr>
          <w:ilvl w:val="0"/>
          <w:numId w:val="2"/>
        </w:numPr>
      </w:pPr>
      <w:r>
        <w:t>Kickstarter campaigns by country</w:t>
      </w:r>
    </w:p>
    <w:p w:rsidR="00844DBA" w:rsidRDefault="00844DBA" w:rsidP="00844DBA">
      <w:pPr>
        <w:pStyle w:val="ListParagraph"/>
        <w:numPr>
          <w:ilvl w:val="0"/>
          <w:numId w:val="2"/>
        </w:numPr>
      </w:pPr>
      <w:r>
        <w:t>Staff picks by category</w:t>
      </w:r>
    </w:p>
    <w:p w:rsidR="00844DBA" w:rsidRDefault="00844DBA" w:rsidP="00844DBA">
      <w:pPr>
        <w:pStyle w:val="ListParagraph"/>
        <w:numPr>
          <w:ilvl w:val="0"/>
          <w:numId w:val="2"/>
        </w:numPr>
      </w:pPr>
      <w:r>
        <w:t xml:space="preserve">Does staff </w:t>
      </w:r>
      <w:proofErr w:type="gramStart"/>
      <w:r>
        <w:t>picks</w:t>
      </w:r>
      <w:proofErr w:type="gramEnd"/>
      <w:r>
        <w:t xml:space="preserve"> correlate with success of campaign</w:t>
      </w:r>
    </w:p>
    <w:p w:rsidR="00844DBA" w:rsidRDefault="00844DBA" w:rsidP="00844DBA">
      <w:pPr>
        <w:pStyle w:val="ListParagraph"/>
        <w:numPr>
          <w:ilvl w:val="0"/>
          <w:numId w:val="2"/>
        </w:numPr>
      </w:pPr>
      <w:r>
        <w:t>Avg. Donation by category/country/year etc</w:t>
      </w:r>
      <w:bookmarkStart w:id="0" w:name="_GoBack"/>
      <w:bookmarkEnd w:id="0"/>
    </w:p>
    <w:sectPr w:rsidR="00844DBA" w:rsidSect="009E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52E45"/>
    <w:multiLevelType w:val="hybridMultilevel"/>
    <w:tmpl w:val="8E0E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12ACE"/>
    <w:multiLevelType w:val="hybridMultilevel"/>
    <w:tmpl w:val="BA76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47"/>
    <w:rsid w:val="003F5247"/>
    <w:rsid w:val="00550321"/>
    <w:rsid w:val="00844DBA"/>
    <w:rsid w:val="009E4AF0"/>
    <w:rsid w:val="00A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73384"/>
  <w15:chartTrackingRefBased/>
  <w15:docId w15:val="{C9840F8F-C201-4445-A297-94D44969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2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4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4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casino/Downloads/StarterBook_Casin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casino/Downloads/StarterBook_Casin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[StarterBook_Casino.xlsx]Pivot1!PivotTable5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Pivot1!$B$25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7DC-334A-A495-7C44A87A100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7DC-334A-A495-7C44A87A100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7DC-334A-A495-7C44A87A100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7DC-334A-A495-7C44A87A100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7DC-334A-A495-7C44A87A100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7DC-334A-A495-7C44A87A100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47DC-334A-A495-7C44A87A100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47DC-334A-A495-7C44A87A100C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47DC-334A-A495-7C44A87A100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Pivot1!$A$26:$A$35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Pivot1!$B$26:$B$35</c:f>
              <c:numCache>
                <c:formatCode>General</c:formatCode>
                <c:ptCount val="9"/>
                <c:pt idx="0">
                  <c:v>520</c:v>
                </c:pt>
                <c:pt idx="1">
                  <c:v>200</c:v>
                </c:pt>
                <c:pt idx="2">
                  <c:v>220</c:v>
                </c:pt>
                <c:pt idx="3">
                  <c:v>24</c:v>
                </c:pt>
                <c:pt idx="4">
                  <c:v>700</c:v>
                </c:pt>
                <c:pt idx="5">
                  <c:v>220</c:v>
                </c:pt>
                <c:pt idx="6">
                  <c:v>237</c:v>
                </c:pt>
                <c:pt idx="7">
                  <c:v>600</c:v>
                </c:pt>
                <c:pt idx="8">
                  <c:v>1393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47DC-334A-A495-7C44A87A10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[StarterBook_Casino.xlsx]Pivot3!PivotTable4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Pivot3!$B$29:$B$30</c:f>
              <c:strCache>
                <c:ptCount val="1"/>
                <c:pt idx="0">
                  <c:v>cancelled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Pivot3!$A$31:$A$43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Pivot3!$B$31:$B$43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BE-E54F-8127-3A261A841D24}"/>
            </c:ext>
          </c:extLst>
        </c:ser>
        <c:ser>
          <c:idx val="1"/>
          <c:order val="1"/>
          <c:tx>
            <c:strRef>
              <c:f>Pivot3!$C$29:$C$30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Pivot3!$A$31:$A$43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Pivot3!$C$31:$C$43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BE-E54F-8127-3A261A841D24}"/>
            </c:ext>
          </c:extLst>
        </c:ser>
        <c:ser>
          <c:idx val="2"/>
          <c:order val="2"/>
          <c:tx>
            <c:strRef>
              <c:f>Pivot3!$D$29:$D$30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Pivot3!$A$31:$A$43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Pivot3!$D$31:$D$43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BE-E54F-8127-3A261A841D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9863519"/>
        <c:axId val="1389645855"/>
      </c:lineChart>
      <c:catAx>
        <c:axId val="1389863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645855"/>
        <c:crosses val="autoZero"/>
        <c:auto val="1"/>
        <c:lblAlgn val="ctr"/>
        <c:lblOffset val="100"/>
        <c:noMultiLvlLbl val="0"/>
      </c:catAx>
      <c:valAx>
        <c:axId val="1389645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863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joseph.a.casino@gmail.com</dc:creator>
  <cp:keywords/>
  <dc:description/>
  <cp:lastModifiedBy>joseph.a.casino@gmail.com</cp:lastModifiedBy>
  <cp:revision>2</cp:revision>
  <dcterms:created xsi:type="dcterms:W3CDTF">2019-02-14T02:12:00Z</dcterms:created>
  <dcterms:modified xsi:type="dcterms:W3CDTF">2019-02-14T02:31:00Z</dcterms:modified>
</cp:coreProperties>
</file>