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Presentation Speech – Knowledge Compilation Project</w:t>
      </w:r>
    </w:p>
    <w:p>
      <w:r>
        <w:br/>
        <w:t>Good morning everyone,</w:t>
        <w:br/>
        <w:t>we are Jacopo Casonatto and Ilaria Zanella, and today we are presenting our project on Knowledge Compilation, focusing on building an end-to-end pipeline from Boolean formulas to sd-DNNF and comparing exact model counting with an approximate method based on SampleSAT.</w:t>
        <w:br/>
        <w:br/>
        <w:t>---</w:t>
        <w:br/>
        <w:br/>
        <w:t>1. Motivation</w:t>
        <w:br/>
        <w:t>The problem we tackle is #SAT: given a Boolean formula, how many assignments satisfy it?</w:t>
        <w:br/>
        <w:t>This is a fundamental question in artificial intelligence, probabilistic reasoning, and verification.</w:t>
        <w:br/>
        <w:br/>
        <w:t>But #SAT is #P-complete, which makes it computationally very challenging.</w:t>
        <w:br/>
        <w:t>To overcome this, we use Knowledge Compilation: the idea of transforming a formula into a structured form that supports efficient reasoning.</w:t>
        <w:br/>
        <w:br/>
        <w:t>---</w:t>
        <w:br/>
        <w:br/>
        <w:t>2. The Pipeline</w:t>
        <w:br/>
        <w:t>Our pipeline progressively transforms any Boolean formula into sd-DNNF (smooth deterministic decomposable negation normal form).</w:t>
        <w:br/>
        <w:br/>
        <w:t>The stages are:</w:t>
        <w:br/>
        <w:t>1. NNF – normalize the formula with negations only on literals.</w:t>
        <w:br/>
        <w:t>2. DNNF – enforce decomposability: AND nodes have disjoint variable sets.</w:t>
        <w:br/>
        <w:t>3. d-DNNF – enforce determinism: OR branches are mutually exclusive.</w:t>
        <w:br/>
        <w:t>4. sd-DNNF – enforce smoothness: OR-children share the same variable set.</w:t>
        <w:br/>
        <w:br/>
        <w:t>This step-by-step refinement guarantees that the final representation can be used for Weighted Model Counting.</w:t>
        <w:br/>
        <w:br/>
        <w:t>---</w:t>
        <w:br/>
        <w:br/>
        <w:t>3. Deep Dive into Functions</w:t>
        <w:br/>
        <w:br/>
        <w:t>3.1 NNF2DNNF – Decomposability</w:t>
        <w:br/>
        <w:t>- Goal: ensure AND nodes do not share variables.</w:t>
        <w:br/>
        <w:t>- Method: treat each conjunction as a graph of factors.</w:t>
        <w:br/>
        <w:t xml:space="preserve">  * Connected components are variable-disjoint → decomposable.</w:t>
        <w:br/>
        <w:t xml:space="preserve">  * If only one component, force progress with Shannon expansion.</w:t>
        <w:br/>
        <w:br/>
        <w:t>3.2 DNNF2dDNNF – Determinism</w:t>
        <w:br/>
        <w:t>- Goal: ensure OR branches are model-disjoint, avoiding double-counting.</w:t>
        <w:br/>
        <w:t>- Method: detect overlaps and apply Shannon expansion on a conflict variable.</w:t>
        <w:br/>
        <w:t>- Example: expand on variable s:</w:t>
        <w:br/>
        <w:t xml:space="preserve">  f = (s ∧ f|s=1) ∨ (¬s ∧ f|s=0).</w:t>
        <w:br/>
        <w:br/>
        <w:t>3.3 dnnf2sdNNF – Smoothness</w:t>
        <w:br/>
        <w:t>- Goal: all OR-children must reference the same variable set.</w:t>
        <w:br/>
        <w:t>- Method: structurally smooth by padding missing variables with Tau(v).</w:t>
        <w:br/>
        <w:t>- Example: if a branch misses variable b, extend it with Tau(b).</w:t>
        <w:br/>
        <w:br/>
        <w:t>3.4 Orchestrator – compile_to_sdDNNF</w:t>
        <w:br/>
        <w:t>- Function: orchestrates the full pipeline end-to-end.</w:t>
        <w:br/>
        <w:t>- Steps:</w:t>
        <w:br/>
        <w:t xml:space="preserve">  1. to_nnf – normalize formula.</w:t>
        <w:br/>
        <w:t xml:space="preserve">  2. NNF2DNNF – enforce decomposability.</w:t>
        <w:br/>
        <w:t xml:space="preserve">  3. DNNF2dDNNF – enforce determinism.</w:t>
        <w:br/>
        <w:t xml:space="preserve">  4. dnnf2sdNNF – enforce smoothness.</w:t>
        <w:br/>
        <w:br/>
        <w:t>3.5 model_counting_sdDNNF – Weighted Model Counting</w:t>
        <w:br/>
        <w:t>- Function: computes the Weighted Model Count using literal weights.</w:t>
        <w:br/>
        <w:t>- Process: recursively traverse the structure.</w:t>
        <w:br/>
        <w:t xml:space="preserve">  * Constants → 1.0 for True, 0.0 for False.</w:t>
        <w:br/>
        <w:t xml:space="preserve">  * Literals → return their weight.</w:t>
        <w:br/>
        <w:t xml:space="preserve">  * Tau nodes → return weight(v) + weight(¬v).</w:t>
        <w:br/>
        <w:t xml:space="preserve">  * AND nodes → product of children counts.</w:t>
        <w:br/>
        <w:t xml:space="preserve">  * OR nodes → sum of children counts.</w:t>
        <w:br/>
        <w:br/>
        <w:t>---</w:t>
        <w:br/>
        <w:br/>
        <w:t>3.6 SampleSAT and Approximate Counting</w:t>
        <w:br/>
        <w:t>Alongside exact counting, we implemented SampleSAT, an approximate approach.</w:t>
        <w:br/>
        <w:br/>
        <w:t>- SampleSAT Algorithm: a stochastic local search with random flips and noise to find satisfying assignments.</w:t>
        <w:br/>
        <w:t>- Approximate #SAT Estimation: repeat the process to estimate the count as p_hat * 2^n, where p_hat is the empirical success rate and n the number of variables.</w:t>
        <w:br/>
        <w:t>- Exact #SAT via sd-DNNF: provides the ground truth.</w:t>
        <w:br/>
        <w:t>- Comparison Framework: both approaches are run on example formulas, producing tables with exact counts, approximations, and relative errors.</w:t>
        <w:br/>
        <w:br/>
        <w:t>This highlights the trade-off: SampleSAT is faster but approximate, while sd-DNNF provides exact and reliable counts.</w:t>
        <w:br/>
        <w:br/>
        <w:t>---</w:t>
        <w:br/>
        <w:br/>
        <w:t>4. The Demo (Highlight)</w:t>
        <w:br/>
        <w:t>The most engaging part of our project is the interactive demo.</w:t>
        <w:br/>
        <w:br/>
        <w:t>- It shows each stage of the pipeline with visual status badges.</w:t>
        <w:br/>
        <w:t>- It compares exact vs approximate counts in colorful tables.</w:t>
        <w:br/>
        <w:t>- It makes errors and approximations immediately visible.</w:t>
        <w:br/>
        <w:br/>
        <w:t>Through the demo, abstract concepts become tangible: we see formulas being compiled and results compared side by side.</w:t>
        <w:br/>
        <w:br/>
        <w:t>---</w:t>
        <w:br/>
        <w:br/>
        <w:t>5. Conclusion</w:t>
        <w:br/>
        <w:t>To summarize, our project has two main contributions:</w:t>
        <w:br/>
        <w:t>1. It demonstrates the theory of Knowledge Compilation, turning complex Boolean formulas into sd-DNNF.</w:t>
        <w:br/>
        <w:t>2. It makes this practical and visible through the demo, comparing exact vs approximate reasoning.</w:t>
        <w:br/>
        <w:br/>
        <w:t>The key takeaway is that Knowledge Compilation is not just abstract theory: it provides concrete tools to handle problems that are otherwise computationally intractable.</w:t>
        <w:br/>
        <w:br/>
        <w:t>Thank you for your attention.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