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6" w:name="Xd5aa2af9bffb7f99c746e865fc5615db3d807c2"/>
    <w:p>
      <w:pPr>
        <w:pStyle w:val="Heading1"/>
      </w:pPr>
      <w:r>
        <w:t xml:space="preserve">Workbook 2: The Bufo Integration Companion</w:t>
      </w:r>
    </w:p>
    <w:bookmarkStart w:id="9" w:name="X67171eb9c8606ec805c7fb7b27c0f96ea0b87c0"/>
    <w:p>
      <w:pPr>
        <w:pStyle w:val="Heading2"/>
      </w:pPr>
      <w:r>
        <w:t xml:space="preserve">Sacred Preparation, Journey, and Embodiment</w:t>
      </w:r>
    </w:p>
    <w:p>
      <w:pPr>
        <w:pStyle w:val="FirstParagraph"/>
      </w:pPr>
      <w:r>
        <w:rPr>
          <w:b/>
          <w:bCs/>
        </w:rPr>
        <w:t xml:space="preserve">For souls called to die before they die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t xml:space="preserve">📖 Table of Contents</w:t>
      </w:r>
    </w:p>
    <w:p>
      <w:pPr>
        <w:pStyle w:val="Compact"/>
        <w:numPr>
          <w:ilvl w:val="0"/>
          <w:numId w:val="1001"/>
        </w:numPr>
      </w:pPr>
      <w:hyperlink w:anchor="welcome--orientation">
        <w:r>
          <w:rPr>
            <w:rStyle w:val="Hyperlink"/>
          </w:rPr>
          <w:t xml:space="preserve">Welcome &amp; Orientation</w:t>
        </w:r>
      </w:hyperlink>
    </w:p>
    <w:p>
      <w:pPr>
        <w:pStyle w:val="Compact"/>
        <w:numPr>
          <w:ilvl w:val="0"/>
          <w:numId w:val="1001"/>
        </w:numPr>
      </w:pPr>
      <w:hyperlink w:anchor="what-bufo-actually-is-and-isnt">
        <w:r>
          <w:rPr>
            <w:rStyle w:val="Hyperlink"/>
          </w:rPr>
          <w:t xml:space="preserve">What Bufo Actually Is (And Isn’t)</w:t>
        </w:r>
      </w:hyperlink>
    </w:p>
    <w:p>
      <w:pPr>
        <w:pStyle w:val="Compact"/>
        <w:numPr>
          <w:ilvl w:val="0"/>
          <w:numId w:val="1001"/>
        </w:numPr>
      </w:pPr>
      <w:hyperlink w:anchor="pre-ceremony-preparation-weeks-before">
        <w:r>
          <w:rPr>
            <w:rStyle w:val="Hyperlink"/>
          </w:rPr>
          <w:t xml:space="preserve">Pre-Ceremony Preparation (Weeks Before)</w:t>
        </w:r>
      </w:hyperlink>
    </w:p>
    <w:p>
      <w:pPr>
        <w:pStyle w:val="Compact"/>
        <w:numPr>
          <w:ilvl w:val="0"/>
          <w:numId w:val="1001"/>
        </w:numPr>
      </w:pPr>
      <w:hyperlink w:anchor="the-week-before-final-preparations">
        <w:r>
          <w:rPr>
            <w:rStyle w:val="Hyperlink"/>
          </w:rPr>
          <w:t xml:space="preserve">The Week Before: Final Preparations</w:t>
        </w:r>
      </w:hyperlink>
    </w:p>
    <w:p>
      <w:pPr>
        <w:pStyle w:val="Compact"/>
        <w:numPr>
          <w:ilvl w:val="0"/>
          <w:numId w:val="1001"/>
        </w:numPr>
      </w:pPr>
      <w:hyperlink w:anchor="journey-day-what-to-expect">
        <w:r>
          <w:rPr>
            <w:rStyle w:val="Hyperlink"/>
          </w:rPr>
          <w:t xml:space="preserve">Journey Day: What to Expect</w:t>
        </w:r>
      </w:hyperlink>
    </w:p>
    <w:p>
      <w:pPr>
        <w:pStyle w:val="Compact"/>
        <w:numPr>
          <w:ilvl w:val="0"/>
          <w:numId w:val="1001"/>
        </w:numPr>
      </w:pPr>
      <w:hyperlink w:anchor="the-first-72-hours-after">
        <w:r>
          <w:rPr>
            <w:rStyle w:val="Hyperlink"/>
          </w:rPr>
          <w:t xml:space="preserve">The First 72 Hours After</w:t>
        </w:r>
      </w:hyperlink>
    </w:p>
    <w:p>
      <w:pPr>
        <w:pStyle w:val="Compact"/>
        <w:numPr>
          <w:ilvl w:val="0"/>
          <w:numId w:val="1001"/>
        </w:numPr>
      </w:pPr>
      <w:hyperlink w:anchor="integration-timeline-week-by-week">
        <w:r>
          <w:rPr>
            <w:rStyle w:val="Hyperlink"/>
          </w:rPr>
          <w:t xml:space="preserve">Integration Timeline: Week by Week</w:t>
        </w:r>
      </w:hyperlink>
    </w:p>
    <w:p>
      <w:pPr>
        <w:pStyle w:val="Compact"/>
        <w:numPr>
          <w:ilvl w:val="0"/>
          <w:numId w:val="1001"/>
        </w:numPr>
      </w:pPr>
      <w:hyperlink w:anchor="common-post-journey-experiences">
        <w:r>
          <w:rPr>
            <w:rStyle w:val="Hyperlink"/>
          </w:rPr>
          <w:t xml:space="preserve">Common Post-Journey Experiences</w:t>
        </w:r>
      </w:hyperlink>
    </w:p>
    <w:p>
      <w:pPr>
        <w:pStyle w:val="Compact"/>
        <w:numPr>
          <w:ilvl w:val="0"/>
          <w:numId w:val="1001"/>
        </w:numPr>
      </w:pPr>
      <w:hyperlink w:anchor="when-the-void-returns">
        <w:r>
          <w:rPr>
            <w:rStyle w:val="Hyperlink"/>
          </w:rPr>
          <w:t xml:space="preserve">When the Void Returns</w:t>
        </w:r>
      </w:hyperlink>
    </w:p>
    <w:p>
      <w:pPr>
        <w:pStyle w:val="Compact"/>
        <w:numPr>
          <w:ilvl w:val="0"/>
          <w:numId w:val="1001"/>
        </w:numPr>
      </w:pPr>
      <w:hyperlink w:anchor="embodying-remembrance">
        <w:r>
          <w:rPr>
            <w:rStyle w:val="Hyperlink"/>
          </w:rPr>
          <w:t xml:space="preserve">Embodying Remembrance</w:t>
        </w:r>
      </w:hyperlink>
    </w:p>
    <w:p>
      <w:pPr>
        <w:pStyle w:val="Compact"/>
        <w:numPr>
          <w:ilvl w:val="0"/>
          <w:numId w:val="1001"/>
        </w:numPr>
      </w:pPr>
      <w:hyperlink w:anchor="relationship-navigation">
        <w:r>
          <w:rPr>
            <w:rStyle w:val="Hyperlink"/>
          </w:rPr>
          <w:t xml:space="preserve">Relationship Navigation</w:t>
        </w:r>
      </w:hyperlink>
    </w:p>
    <w:p>
      <w:pPr>
        <w:pStyle w:val="Compact"/>
        <w:numPr>
          <w:ilvl w:val="0"/>
          <w:numId w:val="1001"/>
        </w:numPr>
      </w:pPr>
      <w:hyperlink w:anchor="signs-you-need-support">
        <w:r>
          <w:rPr>
            <w:rStyle w:val="Hyperlink"/>
          </w:rPr>
          <w:t xml:space="preserve">Signs You Need Support</w:t>
        </w:r>
      </w:hyperlink>
    </w:p>
    <w:p>
      <w:pPr>
        <w:pStyle w:val="Compact"/>
        <w:numPr>
          <w:ilvl w:val="0"/>
          <w:numId w:val="1001"/>
        </w:numPr>
      </w:pPr>
      <w:hyperlink w:anchor="daily-integration-practices">
        <w:r>
          <w:rPr>
            <w:rStyle w:val="Hyperlink"/>
          </w:rPr>
          <w:t xml:space="preserve">Daily Integration Practices</w:t>
        </w:r>
      </w:hyperlink>
    </w:p>
    <w:p>
      <w:pPr>
        <w:pStyle w:val="Compact"/>
        <w:numPr>
          <w:ilvl w:val="0"/>
          <w:numId w:val="1001"/>
        </w:numPr>
      </w:pPr>
      <w:hyperlink w:anchor="journaling-prompts-for-integration">
        <w:r>
          <w:rPr>
            <w:rStyle w:val="Hyperlink"/>
          </w:rPr>
          <w:t xml:space="preserve">Journaling Prompts for Integration</w:t>
        </w:r>
      </w:hyperlink>
    </w:p>
    <w:p>
      <w:pPr>
        <w:pStyle w:val="Compact"/>
        <w:numPr>
          <w:ilvl w:val="0"/>
          <w:numId w:val="1001"/>
        </w:numPr>
      </w:pPr>
      <w:hyperlink w:anchor="resources--crisis-support">
        <w:r>
          <w:rPr>
            <w:rStyle w:val="Hyperlink"/>
          </w:rPr>
          <w:t xml:space="preserve">Resources &amp; Crisis Support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2" w:name="welcome-orientation"/>
    <w:p>
      <w:pPr>
        <w:pStyle w:val="Heading2"/>
      </w:pPr>
      <w:r>
        <w:t xml:space="preserve">Welcome &amp; Orientation</w:t>
      </w:r>
    </w:p>
    <w:bookmarkStart w:id="11" w:name="you-are-here"/>
    <w:p>
      <w:pPr>
        <w:pStyle w:val="Heading3"/>
      </w:pPr>
      <w:r>
        <w:t xml:space="preserve">You Are Here</w:t>
      </w:r>
    </w:p>
    <w:p>
      <w:pPr>
        <w:pStyle w:val="FirstParagraph"/>
      </w:pPr>
      <w:r>
        <w:t xml:space="preserve">If you’re reading this, you’ve felt the call to Bufo Alvarius work.</w:t>
      </w:r>
    </w:p>
    <w:p>
      <w:pPr>
        <w:pStyle w:val="BodyText"/>
      </w:pPr>
      <w:r>
        <w:t xml:space="preserve">This is not a guidebook for having</w:t>
      </w:r>
      <w:r>
        <w:t xml:space="preserve"> </w:t>
      </w:r>
      <w:r>
        <w:t xml:space="preserve">“a good trip.”</w:t>
      </w:r>
    </w:p>
    <w:p>
      <w:pPr>
        <w:pStyle w:val="BodyText"/>
      </w:pPr>
      <w:r>
        <w:t xml:space="preserve">This is a companion for: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Preparation</w:t>
      </w:r>
      <w:r>
        <w:t xml:space="preserve"> </w:t>
      </w:r>
      <w:r>
        <w:t xml:space="preserve">that honors the magnitude of this medicine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Orientation</w:t>
      </w:r>
      <w:r>
        <w:t xml:space="preserve"> </w:t>
      </w:r>
      <w:r>
        <w:t xml:space="preserve">to death, dissolution, and remembrance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Integration</w:t>
      </w:r>
      <w:r>
        <w:t xml:space="preserve"> </w:t>
      </w:r>
      <w:r>
        <w:t xml:space="preserve">of the unspeakable into the lived</w:t>
      </w:r>
    </w:p>
    <w:p>
      <w:pPr>
        <w:pStyle w:val="BodyText"/>
      </w:pPr>
      <w:r>
        <w:rPr>
          <w:b/>
          <w:bCs/>
        </w:rPr>
        <w:t xml:space="preserve">This workbook is for:</w:t>
      </w:r>
      <w:r>
        <w:t xml:space="preserve"> </w:t>
      </w:r>
      <w:r>
        <w:t xml:space="preserve">- Those preparing for their first Bufo ceremony</w:t>
      </w:r>
      <w:r>
        <w:t xml:space="preserve"> </w:t>
      </w:r>
      <w:r>
        <w:t xml:space="preserve">- Those integrating a recent journey</w:t>
      </w:r>
      <w:r>
        <w:t xml:space="preserve"> </w:t>
      </w:r>
      <w:r>
        <w:t xml:space="preserve">- Those supporting someone through this process</w:t>
      </w:r>
      <w:r>
        <w:t xml:space="preserve"> </w:t>
      </w:r>
      <w:r>
        <w:t xml:space="preserve">- Practitioners wanting to understand the full arc</w:t>
      </w:r>
    </w:p>
    <w:p>
      <w:pPr>
        <w:pStyle w:val="BodyText"/>
      </w:pPr>
      <w:r>
        <w:rPr>
          <w:b/>
          <w:bCs/>
        </w:rPr>
        <w:t xml:space="preserve">This is not:</w:t>
      </w:r>
      <w:r>
        <w:t xml:space="preserve"> </w:t>
      </w:r>
      <w:r>
        <w:t xml:space="preserve">- A substitute for proper preparation with a facilitator</w:t>
      </w:r>
      <w:r>
        <w:t xml:space="preserve"> </w:t>
      </w:r>
      <w:r>
        <w:t xml:space="preserve">- Medical or psychiatric advice</w:t>
      </w:r>
      <w:r>
        <w:t xml:space="preserve"> </w:t>
      </w:r>
      <w:r>
        <w:t xml:space="preserve">- A way to</w:t>
      </w:r>
      <w:r>
        <w:t xml:space="preserve"> </w:t>
      </w:r>
      <w:r>
        <w:t xml:space="preserve">“do it yourself”</w:t>
      </w:r>
      <w:r>
        <w:t xml:space="preserve"> </w:t>
      </w:r>
      <w:r>
        <w:t xml:space="preserve">- A recreational guide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6" w:name="what-bufo-actually-is-and-isnt"/>
    <w:p>
      <w:pPr>
        <w:pStyle w:val="Heading2"/>
      </w:pPr>
      <w:r>
        <w:t xml:space="preserve">What Bufo Actually Is (And Isn’t)</w:t>
      </w:r>
    </w:p>
    <w:bookmarkStart w:id="13" w:name="the-medicine"/>
    <w:p>
      <w:pPr>
        <w:pStyle w:val="Heading3"/>
      </w:pPr>
      <w:r>
        <w:t xml:space="preserve">The Medicine</w:t>
      </w:r>
    </w:p>
    <w:p>
      <w:pPr>
        <w:pStyle w:val="FirstParagraph"/>
      </w:pPr>
      <w:r>
        <w:rPr>
          <w:b/>
          <w:bCs/>
        </w:rPr>
        <w:t xml:space="preserve">Bufo Alvarius</w:t>
      </w:r>
      <w:r>
        <w:t xml:space="preserve"> </w:t>
      </w:r>
      <w:r>
        <w:t xml:space="preserve">(5-MeO-DMT from the Sonoran Desert Toad) is: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 death practice</w:t>
      </w:r>
      <w:r>
        <w:t xml:space="preserve"> </w:t>
      </w:r>
      <w:r>
        <w:t xml:space="preserve">- Not a psychedelic</w:t>
      </w:r>
      <w:r>
        <w:t xml:space="preserve"> </w:t>
      </w:r>
      <w:r>
        <w:t xml:space="preserve">“journey”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15-45 minutes</w:t>
      </w:r>
      <w:r>
        <w:t xml:space="preserve"> </w:t>
      </w:r>
      <w:r>
        <w:t xml:space="preserve">- But the effects last forever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Ego dissolution</w:t>
      </w:r>
      <w:r>
        <w:t xml:space="preserve"> </w:t>
      </w:r>
      <w:r>
        <w:t xml:space="preserve">- Complete loss of self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Non-visual</w:t>
      </w:r>
      <w:r>
        <w:t xml:space="preserve"> </w:t>
      </w:r>
      <w:r>
        <w:t xml:space="preserve">- Usually pure white light or void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Ineffable</w:t>
      </w:r>
      <w:r>
        <w:t xml:space="preserve"> </w:t>
      </w:r>
      <w:r>
        <w:t xml:space="preserve">- Cannot be put into words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 remembering</w:t>
      </w:r>
      <w:r>
        <w:t xml:space="preserve"> </w:t>
      </w:r>
      <w:r>
        <w:t xml:space="preserve">- Not learning something new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Sacred</w:t>
      </w:r>
      <w:r>
        <w:t xml:space="preserve"> </w:t>
      </w:r>
      <w:r>
        <w:t xml:space="preserve">- Not recreational</w:t>
      </w:r>
    </w:p>
    <w:bookmarkEnd w:id="13"/>
    <w:bookmarkStart w:id="14" w:name="what-its-not"/>
    <w:p>
      <w:pPr>
        <w:pStyle w:val="Heading3"/>
      </w:pPr>
      <w:r>
        <w:t xml:space="preserve">What It’s NOT</w:t>
      </w:r>
    </w:p>
    <w:p>
      <w:pPr>
        <w:pStyle w:val="FirstParagraph"/>
      </w:pPr>
      <w:r>
        <w:t xml:space="preserve">❌</w:t>
      </w:r>
      <w:r>
        <w:t xml:space="preserve"> </w:t>
      </w:r>
      <w:r>
        <w:rPr>
          <w:b/>
          <w:bCs/>
        </w:rPr>
        <w:t xml:space="preserve">Not a psychedelic</w:t>
      </w:r>
      <w:r>
        <w:t xml:space="preserve"> </w:t>
      </w:r>
      <w:r>
        <w:t xml:space="preserve">in the traditional sense</w:t>
      </w:r>
      <w:r>
        <w:t xml:space="preserve"> </w:t>
      </w:r>
      <w:r>
        <w:t xml:space="preserve">- No visions, entities, narratives, or</w:t>
      </w:r>
      <w:r>
        <w:t xml:space="preserve"> </w:t>
      </w:r>
      <w:r>
        <w:t xml:space="preserve">“trips”</w:t>
      </w:r>
      <w:r>
        <w:t xml:space="preserve"> </w:t>
      </w:r>
      <w:r>
        <w:t xml:space="preserve">- No colors, geometry, or visual landscapes</w:t>
      </w:r>
      <w:r>
        <w:t xml:space="preserve"> </w:t>
      </w:r>
      <w:r>
        <w:t xml:space="preserve">- No storylines or metaphors to interpret</w:t>
      </w:r>
    </w:p>
    <w:p>
      <w:pPr>
        <w:pStyle w:val="BodyText"/>
      </w:pPr>
      <w:r>
        <w:t xml:space="preserve">❌</w:t>
      </w:r>
      <w:r>
        <w:t xml:space="preserve"> </w:t>
      </w:r>
      <w:r>
        <w:rPr>
          <w:b/>
          <w:bCs/>
        </w:rPr>
        <w:t xml:space="preserve">Not a healing session</w:t>
      </w:r>
      <w:r>
        <w:t xml:space="preserve"> </w:t>
      </w:r>
      <w:r>
        <w:t xml:space="preserve">- The medicine doesn’t</w:t>
      </w:r>
      <w:r>
        <w:t xml:space="preserve"> </w:t>
      </w:r>
      <w:r>
        <w:t xml:space="preserve">“heal”</w:t>
      </w:r>
      <w:r>
        <w:t xml:space="preserve"> </w:t>
      </w:r>
      <w:r>
        <w:t xml:space="preserve">you</w:t>
      </w:r>
      <w:r>
        <w:t xml:space="preserve"> </w:t>
      </w:r>
      <w:r>
        <w:t xml:space="preserve">- It shows you what was always true</w:t>
      </w:r>
      <w:r>
        <w:t xml:space="preserve"> </w:t>
      </w:r>
      <w:r>
        <w:t xml:space="preserve">- Integration is where the healing happens</w:t>
      </w:r>
    </w:p>
    <w:p>
      <w:pPr>
        <w:pStyle w:val="BodyText"/>
      </w:pPr>
      <w:r>
        <w:t xml:space="preserve">❌</w:t>
      </w:r>
      <w:r>
        <w:t xml:space="preserve"> </w:t>
      </w:r>
      <w:r>
        <w:rPr>
          <w:b/>
          <w:bCs/>
        </w:rPr>
        <w:t xml:space="preserve">Not a shortcut</w:t>
      </w:r>
      <w:r>
        <w:t xml:space="preserve"> </w:t>
      </w:r>
      <w:r>
        <w:t xml:space="preserve">- Won’t bypass your inner work</w:t>
      </w:r>
      <w:r>
        <w:t xml:space="preserve"> </w:t>
      </w:r>
      <w:r>
        <w:t xml:space="preserve">- Won’t fix your relationships</w:t>
      </w:r>
      <w:r>
        <w:t xml:space="preserve"> </w:t>
      </w:r>
      <w:r>
        <w:t xml:space="preserve">- Won’t solve your life problems</w:t>
      </w:r>
      <w:r>
        <w:t xml:space="preserve"> </w:t>
      </w:r>
      <w:r>
        <w:t xml:space="preserve">- Will reveal what needs to be met</w:t>
      </w:r>
    </w:p>
    <w:p>
      <w:pPr>
        <w:pStyle w:val="BodyText"/>
      </w:pPr>
      <w:r>
        <w:t xml:space="preserve">❌</w:t>
      </w:r>
      <w:r>
        <w:t xml:space="preserve"> </w:t>
      </w:r>
      <w:r>
        <w:rPr>
          <w:b/>
          <w:bCs/>
        </w:rPr>
        <w:t xml:space="preserve">Not for everyone</w:t>
      </w:r>
      <w:r>
        <w:t xml:space="preserve"> </w:t>
      </w:r>
      <w:r>
        <w:t xml:space="preserve">- Requires emotional/spiritual readiness</w:t>
      </w:r>
      <w:r>
        <w:t xml:space="preserve"> </w:t>
      </w:r>
      <w:r>
        <w:t xml:space="preserve">- Contraindicated with certain medications</w:t>
      </w:r>
      <w:r>
        <w:t xml:space="preserve"> </w:t>
      </w:r>
      <w:r>
        <w:t xml:space="preserve">- Not suitable for unhealed trauma or psychosis</w:t>
      </w:r>
      <w:r>
        <w:t xml:space="preserve"> </w:t>
      </w:r>
      <w:r>
        <w:t xml:space="preserve">- Not for those seeking an</w:t>
      </w:r>
      <w:r>
        <w:t xml:space="preserve"> </w:t>
      </w:r>
      <w:r>
        <w:t xml:space="preserve">“experience”</w:t>
      </w:r>
    </w:p>
    <w:bookmarkEnd w:id="14"/>
    <w:bookmarkStart w:id="15" w:name="what-it-is"/>
    <w:p>
      <w:pPr>
        <w:pStyle w:val="Heading3"/>
      </w:pPr>
      <w:r>
        <w:t xml:space="preserve">What It IS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A death before death</w:t>
      </w:r>
      <w:r>
        <w:t xml:space="preserve"> </w:t>
      </w:r>
      <w:r>
        <w:t xml:space="preserve">- Complete dissolution of</w:t>
      </w:r>
      <w:r>
        <w:t xml:space="preserve"> </w:t>
      </w:r>
      <w:r>
        <w:t xml:space="preserve">“me”</w:t>
      </w:r>
      <w:r>
        <w:t xml:space="preserve"> </w:t>
      </w:r>
      <w:r>
        <w:t xml:space="preserve">- Absolute emptiness/fullness</w:t>
      </w:r>
      <w:r>
        <w:t xml:space="preserve"> </w:t>
      </w:r>
      <w:r>
        <w:t xml:space="preserve">- Pure being without identity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A remembering</w:t>
      </w:r>
      <w:r>
        <w:t xml:space="preserve"> </w:t>
      </w:r>
      <w:r>
        <w:t xml:space="preserve">- You are not separate</w:t>
      </w:r>
      <w:r>
        <w:t xml:space="preserve"> </w:t>
      </w:r>
      <w:r>
        <w:t xml:space="preserve">- You are not your story</w:t>
      </w:r>
      <w:r>
        <w:t xml:space="preserve"> </w:t>
      </w:r>
      <w:r>
        <w:t xml:space="preserve">- You have always been whole</w:t>
      </w:r>
      <w:r>
        <w:t xml:space="preserve"> </w:t>
      </w:r>
      <w:r>
        <w:t xml:space="preserve">- Nothing needs to be added or fixed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A portal</w:t>
      </w:r>
      <w:r>
        <w:t xml:space="preserve"> </w:t>
      </w:r>
      <w:r>
        <w:t xml:space="preserve">- Opens you to truth</w:t>
      </w:r>
      <w:r>
        <w:t xml:space="preserve"> </w:t>
      </w:r>
      <w:r>
        <w:t xml:space="preserve">- Reveals illusions</w:t>
      </w:r>
      <w:r>
        <w:t xml:space="preserve"> </w:t>
      </w:r>
      <w:r>
        <w:t xml:space="preserve">- Strips away pretense</w:t>
      </w:r>
      <w:r>
        <w:t xml:space="preserve"> </w:t>
      </w:r>
      <w:r>
        <w:t xml:space="preserve">- Shows what matters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The beginning</w:t>
      </w:r>
      <w:r>
        <w:t xml:space="preserve"> </w:t>
      </w:r>
      <w:r>
        <w:t xml:space="preserve">- The ceremony is 5% of the work</w:t>
      </w:r>
      <w:r>
        <w:t xml:space="preserve"> </w:t>
      </w:r>
      <w:r>
        <w:t xml:space="preserve">- Integration is 95%</w:t>
      </w:r>
      <w:r>
        <w:t xml:space="preserve"> </w:t>
      </w:r>
      <w:r>
        <w:t xml:space="preserve">- Living it is the true medicine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3" w:name="pre-ceremony-preparation-weeks-before"/>
    <w:p>
      <w:pPr>
        <w:pStyle w:val="Heading2"/>
      </w:pPr>
      <w:r>
        <w:t xml:space="preserve">Pre-Ceremony Preparation (Weeks Before)</w:t>
      </w:r>
    </w:p>
    <w:bookmarkStart w:id="17" w:name="medical-safety-checklist"/>
    <w:p>
      <w:pPr>
        <w:pStyle w:val="Heading3"/>
      </w:pPr>
      <w:r>
        <w:t xml:space="preserve">Medical &amp; Safety Checklist</w:t>
      </w:r>
    </w:p>
    <w:p>
      <w:pPr>
        <w:pStyle w:val="FirstParagraph"/>
      </w:pPr>
      <w:r>
        <w:rPr>
          <w:b/>
          <w:bCs/>
        </w:rPr>
        <w:t xml:space="preserve">❗ CRITICAL: Complete health screening with your facilitator</w:t>
      </w:r>
    </w:p>
    <w:p>
      <w:pPr>
        <w:pStyle w:val="BodyText"/>
      </w:pPr>
      <w:r>
        <w:rPr>
          <w:b/>
          <w:bCs/>
        </w:rPr>
        <w:t xml:space="preserve">Absolute contraindications:</w:t>
      </w:r>
      <w:r>
        <w:t xml:space="preserve"> </w:t>
      </w:r>
      <w:r>
        <w:t xml:space="preserve">- MAOIs or SSRIs (requires 6+ week washout)</w:t>
      </w:r>
      <w:r>
        <w:t xml:space="preserve"> </w:t>
      </w:r>
      <w:r>
        <w:t xml:space="preserve">- Lithium</w:t>
      </w:r>
      <w:r>
        <w:t xml:space="preserve"> </w:t>
      </w:r>
      <w:r>
        <w:t xml:space="preserve">- Heart conditions</w:t>
      </w:r>
      <w:r>
        <w:t xml:space="preserve"> </w:t>
      </w:r>
      <w:r>
        <w:t xml:space="preserve">- Psychosis or schizophrenia</w:t>
      </w:r>
      <w:r>
        <w:t xml:space="preserve"> </w:t>
      </w:r>
      <w:r>
        <w:t xml:space="preserve">- Severe unresolved trauma</w:t>
      </w:r>
      <w:r>
        <w:t xml:space="preserve"> </w:t>
      </w:r>
      <w:r>
        <w:t xml:space="preserve">- Active addiction</w:t>
      </w:r>
      <w:r>
        <w:t xml:space="preserve"> </w:t>
      </w:r>
      <w:r>
        <w:t xml:space="preserve">- Pregnancy</w:t>
      </w:r>
    </w:p>
    <w:p>
      <w:pPr>
        <w:pStyle w:val="BodyText"/>
      </w:pPr>
      <w:r>
        <w:rPr>
          <w:b/>
          <w:bCs/>
        </w:rPr>
        <w:t xml:space="preserve">Discuss with facilitator:</w:t>
      </w:r>
      <w:r>
        <w:t xml:space="preserve"> </w:t>
      </w:r>
      <w:r>
        <w:t xml:space="preserve">- All medications and supplements</w:t>
      </w:r>
      <w:r>
        <w:t xml:space="preserve"> </w:t>
      </w:r>
      <w:r>
        <w:t xml:space="preserve">- Mental health history</w:t>
      </w:r>
      <w:r>
        <w:t xml:space="preserve"> </w:t>
      </w:r>
      <w:r>
        <w:t xml:space="preserve">- Previous psychedelic experiences</w:t>
      </w:r>
      <w:r>
        <w:t xml:space="preserve"> </w:t>
      </w:r>
      <w:r>
        <w:t xml:space="preserve">- Current life stressors</w:t>
      </w:r>
      <w:r>
        <w:t xml:space="preserve"> </w:t>
      </w:r>
      <w:r>
        <w:t xml:space="preserve">- Support systems available</w:t>
      </w:r>
    </w:p>
    <w:bookmarkEnd w:id="17"/>
    <w:bookmarkStart w:id="22" w:name="emotional-spiritual-preparation"/>
    <w:p>
      <w:pPr>
        <w:pStyle w:val="Heading3"/>
      </w:pPr>
      <w:r>
        <w:t xml:space="preserve">Emotional &amp; Spiritual Preparation</w:t>
      </w:r>
    </w:p>
    <w:p>
      <w:pPr>
        <w:pStyle w:val="FirstParagraph"/>
      </w:pPr>
      <w:r>
        <w:rPr>
          <w:b/>
          <w:bCs/>
        </w:rPr>
        <w:t xml:space="preserve">4-6 Weeks Before:</w:t>
      </w:r>
    </w:p>
    <w:bookmarkStart w:id="18" w:name="clear-your-why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Clear Your Why</w:t>
      </w:r>
    </w:p>
    <w:p>
      <w:pPr>
        <w:pStyle w:val="FirstParagraph"/>
      </w:pPr>
      <w:r>
        <w:t xml:space="preserve">Not</w:t>
      </w:r>
      <w:r>
        <w:t xml:space="preserve"> </w:t>
      </w:r>
      <w:r>
        <w:t xml:space="preserve">“I want to have a mystical experience.”</w:t>
      </w:r>
    </w:p>
    <w:p>
      <w:pPr>
        <w:pStyle w:val="BodyText"/>
      </w:pPr>
      <w:r>
        <w:t xml:space="preserve">Ask instead:</w:t>
      </w:r>
      <w:r>
        <w:t xml:space="preserve"> </w:t>
      </w:r>
      <w:r>
        <w:t xml:space="preserve">- What am I truly willing to die to?</w:t>
      </w:r>
      <w:r>
        <w:t xml:space="preserve"> </w:t>
      </w:r>
      <w:r>
        <w:t xml:space="preserve">- What illusion am I ready to release?</w:t>
      </w:r>
      <w:r>
        <w:t xml:space="preserve"> </w:t>
      </w:r>
      <w:r>
        <w:t xml:space="preserve">- Am I seeking escape or truth?</w:t>
      </w:r>
      <w:r>
        <w:t xml:space="preserve"> </w:t>
      </w:r>
      <w:r>
        <w:t xml:space="preserve">- What am I afraid to face?</w:t>
      </w:r>
    </w:p>
    <w:p>
      <w:pPr>
        <w:pStyle w:val="BodyText"/>
      </w:pPr>
      <w:r>
        <w:rPr>
          <w:b/>
          <w:bCs/>
        </w:rPr>
        <w:t xml:space="preserve">Journal:</w:t>
      </w:r>
    </w:p>
    <w:p>
      <w:pPr>
        <w:pStyle w:val="SourceCode"/>
      </w:pPr>
      <w:r>
        <w:rPr>
          <w:rStyle w:val="VerbatimChar"/>
        </w:rPr>
        <w:t xml:space="preserve">I am called to this medicine because...</w:t>
      </w:r>
      <w:r>
        <w:br/>
      </w:r>
      <w:r>
        <w:br/>
      </w:r>
      <w:r>
        <w:rPr>
          <w:rStyle w:val="VerbatimChar"/>
        </w:rPr>
        <w:t xml:space="preserve">What I'm most afraid of is...</w:t>
      </w:r>
      <w:r>
        <w:br/>
      </w:r>
      <w:r>
        <w:br/>
      </w:r>
      <w:r>
        <w:rPr>
          <w:rStyle w:val="VerbatimChar"/>
        </w:rPr>
        <w:t xml:space="preserve">What I'm ready to surrender is...</w:t>
      </w:r>
      <w:r>
        <w:br/>
      </w:r>
      <w:r>
        <w:br/>
      </w:r>
      <w:r>
        <w:rPr>
          <w:rStyle w:val="VerbatimChar"/>
        </w:rPr>
        <w:t xml:space="preserve">What I hope to remember is...</w:t>
      </w:r>
    </w:p>
    <w:bookmarkEnd w:id="18"/>
    <w:bookmarkStart w:id="19" w:name="create-stability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Create Stability</w:t>
      </w:r>
    </w:p>
    <w:p>
      <w:pPr>
        <w:pStyle w:val="FirstParagraph"/>
      </w:pPr>
      <w:r>
        <w:t xml:space="preserve">Bufo requires a stable foundation.</w:t>
      </w:r>
    </w:p>
    <w:p>
      <w:pPr>
        <w:pStyle w:val="BodyText"/>
      </w:pPr>
      <w:r>
        <w:rPr>
          <w:b/>
          <w:bCs/>
        </w:rPr>
        <w:t xml:space="preserve">Do:</w:t>
      </w:r>
      <w:r>
        <w:t xml:space="preserve"> </w:t>
      </w:r>
      <w:r>
        <w:t xml:space="preserve">- Establish daily grounding practices</w:t>
      </w:r>
      <w:r>
        <w:t xml:space="preserve"> </w:t>
      </w:r>
      <w:r>
        <w:t xml:space="preserve">- Clear your calendar (2 weeks after ceremony)</w:t>
      </w:r>
      <w:r>
        <w:t xml:space="preserve"> </w:t>
      </w:r>
      <w:r>
        <w:t xml:space="preserve">- Arrange childcare/work coverage</w:t>
      </w:r>
      <w:r>
        <w:t xml:space="preserve"> </w:t>
      </w:r>
      <w:r>
        <w:t xml:space="preserve">- Strengthen your support network</w:t>
      </w:r>
      <w:r>
        <w:t xml:space="preserve"> </w:t>
      </w:r>
      <w:r>
        <w:t xml:space="preserve">- Reduce stimulation (social media, news, drama)</w:t>
      </w:r>
    </w:p>
    <w:p>
      <w:pPr>
        <w:pStyle w:val="BodyText"/>
      </w:pPr>
      <w:r>
        <w:rPr>
          <w:b/>
          <w:bCs/>
        </w:rPr>
        <w:t xml:space="preserve">Don’t:</w:t>
      </w:r>
      <w:r>
        <w:t xml:space="preserve"> </w:t>
      </w:r>
      <w:r>
        <w:t xml:space="preserve">- Make major life changes right before</w:t>
      </w:r>
      <w:r>
        <w:t xml:space="preserve"> </w:t>
      </w:r>
      <w:r>
        <w:t xml:space="preserve">- End relationships impulsively</w:t>
      </w:r>
      <w:r>
        <w:t xml:space="preserve"> </w:t>
      </w:r>
      <w:r>
        <w:t xml:space="preserve">- Quit jobs or move</w:t>
      </w:r>
      <w:r>
        <w:t xml:space="preserve"> </w:t>
      </w:r>
      <w:r>
        <w:t xml:space="preserve">- Start new intense practices</w:t>
      </w:r>
      <w:r>
        <w:t xml:space="preserve"> </w:t>
      </w:r>
      <w:r>
        <w:t xml:space="preserve">- Overbook yourself</w:t>
      </w:r>
    </w:p>
    <w:bookmarkEnd w:id="19"/>
    <w:bookmarkStart w:id="20" w:name="work-with-your-fears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Work With Your Fears</w:t>
      </w:r>
    </w:p>
    <w:p>
      <w:pPr>
        <w:pStyle w:val="FirstParagraph"/>
      </w:pPr>
      <w:r>
        <w:t xml:space="preserve">The medicine will meet every fear you bring.</w:t>
      </w:r>
    </w:p>
    <w:p>
      <w:pPr>
        <w:pStyle w:val="BodyText"/>
      </w:pPr>
      <w:r>
        <w:rPr>
          <w:b/>
          <w:bCs/>
        </w:rPr>
        <w:t xml:space="preserve">Common fears:</w:t>
      </w:r>
      <w:r>
        <w:t xml:space="preserve"> </w:t>
      </w:r>
      <w:r>
        <w:t xml:space="preserve">-</w:t>
      </w:r>
      <w:r>
        <w:t xml:space="preserve"> </w:t>
      </w:r>
      <w:r>
        <w:t xml:space="preserve">“I’ll go insane”</w:t>
      </w:r>
      <w:r>
        <w:t xml:space="preserve"> </w:t>
      </w:r>
      <w:r>
        <w:t xml:space="preserve">-</w:t>
      </w:r>
      <w:r>
        <w:t xml:space="preserve"> </w:t>
      </w:r>
      <w:r>
        <w:t xml:space="preserve">“I’ll never come back”</w:t>
      </w:r>
      <w:r>
        <w:t xml:space="preserve"> </w:t>
      </w:r>
      <w:r>
        <w:t xml:space="preserve">-</w:t>
      </w:r>
      <w:r>
        <w:t xml:space="preserve"> </w:t>
      </w:r>
      <w:r>
        <w:t xml:space="preserve">“I’ll lose myself forever”</w:t>
      </w:r>
      <w:r>
        <w:t xml:space="preserve"> </w:t>
      </w:r>
      <w:r>
        <w:t xml:space="preserve">-</w:t>
      </w:r>
      <w:r>
        <w:t xml:space="preserve"> </w:t>
      </w:r>
      <w:r>
        <w:t xml:space="preserve">“I’ll die”</w:t>
      </w:r>
      <w:r>
        <w:t xml:space="preserve"> </w:t>
      </w:r>
      <w:r>
        <w:t xml:space="preserve">-</w:t>
      </w:r>
      <w:r>
        <w:t xml:space="preserve"> </w:t>
      </w:r>
      <w:r>
        <w:t xml:space="preserve">“It will be too much”</w:t>
      </w:r>
    </w:p>
    <w:p>
      <w:pPr>
        <w:pStyle w:val="BodyText"/>
      </w:pPr>
      <w:r>
        <w:rPr>
          <w:b/>
          <w:bCs/>
        </w:rPr>
        <w:t xml:space="preserve">Practice:</w:t>
      </w:r>
      <w:r>
        <w:t xml:space="preserve"> </w:t>
      </w:r>
      <w:r>
        <w:t xml:space="preserve">Sit with each fear for 10 minutes daily.</w:t>
      </w:r>
    </w:p>
    <w:p>
      <w:pPr>
        <w:pStyle w:val="BodyText"/>
      </w:pPr>
      <w:r>
        <w:t xml:space="preserve">Don’t try to dissolve it. Just feel it.</w:t>
      </w:r>
    </w:p>
    <w:p>
      <w:pPr>
        <w:pStyle w:val="BodyText"/>
      </w:pPr>
      <w:r>
        <w:t xml:space="preserve">Ask:</w:t>
      </w:r>
      <w:r>
        <w:t xml:space="preserve"> </w:t>
      </w:r>
      <w:r>
        <w:t xml:space="preserve">“What does this fear protect me from?”</w:t>
      </w:r>
    </w:p>
    <w:p>
      <w:pPr>
        <w:pStyle w:val="BodyText"/>
      </w:pPr>
      <w:r>
        <w:t xml:space="preserve">Let the answer come without forcing.</w:t>
      </w:r>
    </w:p>
    <w:bookmarkEnd w:id="20"/>
    <w:bookmarkStart w:id="21" w:name="Xf3e5ab013c7112a43226a71d91742a2fb98db2a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Clarify Your Intention (But Hold It Lightly)</w:t>
      </w:r>
    </w:p>
    <w:p>
      <w:pPr>
        <w:pStyle w:val="FirstParagraph"/>
      </w:pPr>
      <w:r>
        <w:t xml:space="preserve">A clear intention is helpful.</w:t>
      </w:r>
    </w:p>
    <w:p>
      <w:pPr>
        <w:pStyle w:val="BodyText"/>
      </w:pPr>
      <w:r>
        <w:t xml:space="preserve">A rigid expectation is a barrier.</w:t>
      </w:r>
    </w:p>
    <w:p>
      <w:pPr>
        <w:pStyle w:val="BodyText"/>
      </w:pPr>
      <w:r>
        <w:rPr>
          <w:b/>
          <w:bCs/>
        </w:rPr>
        <w:t xml:space="preserve">Good intentions:</w:t>
      </w:r>
      <w:r>
        <w:t xml:space="preserve"> </w:t>
      </w:r>
      <w:r>
        <w:t xml:space="preserve">-</w:t>
      </w:r>
      <w:r>
        <w:t xml:space="preserve"> </w:t>
      </w:r>
      <w:r>
        <w:t xml:space="preserve">“Show me what I need to see”</w:t>
      </w:r>
      <w:r>
        <w:t xml:space="preserve"> </w:t>
      </w:r>
      <w:r>
        <w:t xml:space="preserve">-</w:t>
      </w:r>
      <w:r>
        <w:t xml:space="preserve"> </w:t>
      </w:r>
      <w:r>
        <w:t xml:space="preserve">“Help me remember truth”</w:t>
      </w:r>
      <w:r>
        <w:t xml:space="preserve"> </w:t>
      </w:r>
      <w:r>
        <w:t xml:space="preserve">-</w:t>
      </w:r>
      <w:r>
        <w:t xml:space="preserve"> </w:t>
      </w:r>
      <w:r>
        <w:t xml:space="preserve">“Dissolve what’s ready to go”</w:t>
      </w:r>
      <w:r>
        <w:t xml:space="preserve"> </w:t>
      </w:r>
      <w:r>
        <w:t xml:space="preserve">-</w:t>
      </w:r>
      <w:r>
        <w:t xml:space="preserve"> </w:t>
      </w:r>
      <w:r>
        <w:t xml:space="preserve">“Let me meet myself fully”</w:t>
      </w:r>
    </w:p>
    <w:p>
      <w:pPr>
        <w:pStyle w:val="BodyText"/>
      </w:pPr>
      <w:r>
        <w:rPr>
          <w:b/>
          <w:bCs/>
        </w:rPr>
        <w:t xml:space="preserve">Problematic intentions:</w:t>
      </w:r>
      <w:r>
        <w:t xml:space="preserve"> </w:t>
      </w:r>
      <w:r>
        <w:t xml:space="preserve">-</w:t>
      </w:r>
      <w:r>
        <w:t xml:space="preserve"> </w:t>
      </w:r>
      <w:r>
        <w:t xml:space="preserve">“Fix my depression”</w:t>
      </w:r>
      <w:r>
        <w:t xml:space="preserve"> </w:t>
      </w:r>
      <w:r>
        <w:t xml:space="preserve">-</w:t>
      </w:r>
      <w:r>
        <w:t xml:space="preserve"> </w:t>
      </w:r>
      <w:r>
        <w:t xml:space="preserve">“Show me my purpose”</w:t>
      </w:r>
      <w:r>
        <w:t xml:space="preserve"> </w:t>
      </w:r>
      <w:r>
        <w:t xml:space="preserve">-</w:t>
      </w:r>
      <w:r>
        <w:t xml:space="preserve"> </w:t>
      </w:r>
      <w:r>
        <w:t xml:space="preserve">“Heal my relationship”</w:t>
      </w:r>
      <w:r>
        <w:t xml:space="preserve"> </w:t>
      </w:r>
      <w:r>
        <w:t xml:space="preserve">-</w:t>
      </w:r>
      <w:r>
        <w:t xml:space="preserve"> </w:t>
      </w:r>
      <w:r>
        <w:t xml:space="preserve">“Give me an answer”</w:t>
      </w:r>
    </w:p>
    <w:p>
      <w:pPr>
        <w:pStyle w:val="BodyText"/>
      </w:pPr>
      <w:r>
        <w:rPr>
          <w:b/>
          <w:bCs/>
        </w:rPr>
        <w:t xml:space="preserve">Write your intention:</w:t>
      </w:r>
    </w:p>
    <w:p>
      <w:pPr>
        <w:pStyle w:val="SourceCode"/>
      </w:pPr>
      <w:r>
        <w:rPr>
          <w:rStyle w:val="VerbatimChar"/>
        </w:rPr>
        <w:t xml:space="preserve">My intention for this ceremony:</w:t>
      </w:r>
      <w:r>
        <w:br/>
      </w:r>
      <w:r>
        <w:br/>
      </w:r>
      <w:r>
        <w:rPr>
          <w:rStyle w:val="VerbatimChar"/>
        </w:rPr>
        <w:t xml:space="preserve">[Write in present tense, affirmative, open-ended]</w:t>
      </w:r>
      <w:r>
        <w:br/>
      </w:r>
      <w:r>
        <w:br/>
      </w:r>
      <w:r>
        <w:rPr>
          <w:rStyle w:val="VerbatimChar"/>
        </w:rPr>
        <w:t xml:space="preserve">I release attachment to how this unfolds.</w:t>
      </w:r>
    </w:p>
    <w:p>
      <w:r>
        <w:pict>
          <v:rect style="width:0;height:1.5pt" o:hralign="center" o:hrstd="t" o:hr="t"/>
        </w:pict>
      </w:r>
    </w:p>
    <w:bookmarkEnd w:id="21"/>
    <w:bookmarkEnd w:id="22"/>
    <w:bookmarkEnd w:id="23"/>
    <w:bookmarkStart w:id="30" w:name="the-week-before-final-preparations"/>
    <w:p>
      <w:pPr>
        <w:pStyle w:val="Heading2"/>
      </w:pPr>
      <w:r>
        <w:t xml:space="preserve">The Week Before: Final Preparations</w:t>
      </w:r>
    </w:p>
    <w:bookmarkStart w:id="24" w:name="diet-body-preparation"/>
    <w:p>
      <w:pPr>
        <w:pStyle w:val="Heading3"/>
      </w:pPr>
      <w:r>
        <w:t xml:space="preserve">Diet &amp; Body Preparation</w:t>
      </w:r>
    </w:p>
    <w:p>
      <w:pPr>
        <w:pStyle w:val="FirstParagraph"/>
      </w:pPr>
      <w:r>
        <w:rPr>
          <w:b/>
          <w:bCs/>
        </w:rPr>
        <w:t xml:space="preserve">7 days before:</w:t>
      </w:r>
      <w:r>
        <w:t xml:space="preserve"> </w:t>
      </w:r>
      <w:r>
        <w:t xml:space="preserve">- Reduce/eliminate: alcohol, caffeine, sugar, processed foods</w:t>
      </w:r>
      <w:r>
        <w:t xml:space="preserve"> </w:t>
      </w:r>
      <w:r>
        <w:t xml:space="preserve">- Increase: water, whole foods, vegetables, rest</w:t>
      </w:r>
      <w:r>
        <w:t xml:space="preserve"> </w:t>
      </w:r>
      <w:r>
        <w:t xml:space="preserve">- Avoid: heavy meals, late-night eating</w:t>
      </w:r>
      <w:r>
        <w:t xml:space="preserve"> </w:t>
      </w:r>
      <w:r>
        <w:t xml:space="preserve">- Consider: light fasting or clean eating</w:t>
      </w:r>
    </w:p>
    <w:p>
      <w:pPr>
        <w:pStyle w:val="BodyText"/>
      </w:pPr>
      <w:r>
        <w:rPr>
          <w:b/>
          <w:bCs/>
        </w:rPr>
        <w:t xml:space="preserve">3 days before:</w:t>
      </w:r>
      <w:r>
        <w:t xml:space="preserve"> </w:t>
      </w:r>
      <w:r>
        <w:t xml:space="preserve">- Simplify meals (soups, smoothies, light foods)</w:t>
      </w:r>
      <w:r>
        <w:t xml:space="preserve"> </w:t>
      </w:r>
      <w:r>
        <w:t xml:space="preserve">- Drink plenty of water</w:t>
      </w:r>
      <w:r>
        <w:t xml:space="preserve"> </w:t>
      </w:r>
      <w:r>
        <w:t xml:space="preserve">- Reduce stimulation</w:t>
      </w:r>
      <w:r>
        <w:t xml:space="preserve"> </w:t>
      </w:r>
      <w:r>
        <w:t xml:space="preserve">- Get extra sleep</w:t>
      </w:r>
    </w:p>
    <w:p>
      <w:pPr>
        <w:pStyle w:val="BodyText"/>
      </w:pPr>
      <w:r>
        <w:rPr>
          <w:b/>
          <w:bCs/>
        </w:rPr>
        <w:t xml:space="preserve">Day before:</w:t>
      </w:r>
      <w:r>
        <w:t xml:space="preserve"> </w:t>
      </w:r>
      <w:r>
        <w:t xml:space="preserve">- Eat light, nourishing food</w:t>
      </w:r>
      <w:r>
        <w:t xml:space="preserve"> </w:t>
      </w:r>
      <w:r>
        <w:t xml:space="preserve">- No alcohol or substances</w:t>
      </w:r>
      <w:r>
        <w:t xml:space="preserve"> </w:t>
      </w:r>
      <w:r>
        <w:t xml:space="preserve">- Gentle movement (walking, stretching)</w:t>
      </w:r>
      <w:r>
        <w:t xml:space="preserve"> </w:t>
      </w:r>
      <w:r>
        <w:t xml:space="preserve">- Early bedtime</w:t>
      </w:r>
    </w:p>
    <w:p>
      <w:pPr>
        <w:pStyle w:val="BodyText"/>
      </w:pPr>
      <w:r>
        <w:rPr>
          <w:b/>
          <w:bCs/>
        </w:rPr>
        <w:t xml:space="preserve">Day of:</w:t>
      </w:r>
      <w:r>
        <w:t xml:space="preserve"> </w:t>
      </w:r>
      <w:r>
        <w:t xml:space="preserve">- Light breakfast (if morning ceremony)</w:t>
      </w:r>
      <w:r>
        <w:t xml:space="preserve"> </w:t>
      </w:r>
      <w:r>
        <w:t xml:space="preserve">- Empty stomach 4+ hours before ceremony</w:t>
      </w:r>
      <w:r>
        <w:t xml:space="preserve"> </w:t>
      </w:r>
      <w:r>
        <w:t xml:space="preserve">- Stay hydrated but don’t overdrink</w:t>
      </w:r>
    </w:p>
    <w:bookmarkEnd w:id="24"/>
    <w:bookmarkStart w:id="28" w:name="mental-emotional-clearing"/>
    <w:p>
      <w:pPr>
        <w:pStyle w:val="Heading3"/>
      </w:pPr>
      <w:r>
        <w:t xml:space="preserve">Mental &amp; Emotional Clearing</w:t>
      </w:r>
    </w:p>
    <w:p>
      <w:pPr>
        <w:pStyle w:val="FirstParagraph"/>
      </w:pPr>
      <w:r>
        <w:rPr>
          <w:b/>
          <w:bCs/>
        </w:rPr>
        <w:t xml:space="preserve">Week before practices:</w:t>
      </w:r>
    </w:p>
    <w:bookmarkStart w:id="25" w:name="letter-to-the-medicine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Letter to the Medicine</w:t>
      </w:r>
    </w:p>
    <w:p>
      <w:pPr>
        <w:pStyle w:val="FirstParagraph"/>
      </w:pPr>
      <w:r>
        <w:t xml:space="preserve">Write a letter to Bufo/the medicine.</w:t>
      </w:r>
    </w:p>
    <w:p>
      <w:pPr>
        <w:pStyle w:val="BodyText"/>
      </w:pPr>
      <w:r>
        <w:t xml:space="preserve">Tell it:</w:t>
      </w:r>
      <w:r>
        <w:t xml:space="preserve"> </w:t>
      </w:r>
      <w:r>
        <w:t xml:space="preserve">- Why you’re coming</w:t>
      </w:r>
      <w:r>
        <w:t xml:space="preserve"> </w:t>
      </w:r>
      <w:r>
        <w:t xml:space="preserve">- What you’re bringing</w:t>
      </w:r>
      <w:r>
        <w:t xml:space="preserve"> </w:t>
      </w:r>
      <w:r>
        <w:t xml:space="preserve">- What you’re ready to release</w:t>
      </w:r>
      <w:r>
        <w:t xml:space="preserve"> </w:t>
      </w:r>
      <w:r>
        <w:t xml:space="preserve">- What you’re afraid of</w:t>
      </w:r>
      <w:r>
        <w:t xml:space="preserve"> </w:t>
      </w:r>
      <w:r>
        <w:t xml:space="preserve">- What you long to remember</w:t>
      </w:r>
    </w:p>
    <w:p>
      <w:pPr>
        <w:pStyle w:val="BodyText"/>
      </w:pPr>
      <w:r>
        <w:t xml:space="preserve">Don’t edit. Just write from your heart.</w:t>
      </w:r>
    </w:p>
    <w:p>
      <w:pPr>
        <w:pStyle w:val="BodyText"/>
      </w:pPr>
      <w:r>
        <w:t xml:space="preserve">You can burn this letter before ceremony or keep it.</w:t>
      </w:r>
    </w:p>
    <w:bookmarkEnd w:id="25"/>
    <w:bookmarkStart w:id="26" w:name="forgiveness-practice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Forgiveness Practice</w:t>
      </w:r>
    </w:p>
    <w:p>
      <w:pPr>
        <w:pStyle w:val="FirstParagraph"/>
      </w:pPr>
      <w:r>
        <w:t xml:space="preserve">Sit quietly. Place one hand on your heart.</w:t>
      </w:r>
    </w:p>
    <w:p>
      <w:pPr>
        <w:pStyle w:val="BodyText"/>
      </w:pPr>
      <w:r>
        <w:t xml:space="preserve">Say aloud or silently:</w:t>
      </w:r>
    </w:p>
    <w:p>
      <w:pPr>
        <w:pStyle w:val="SourceCode"/>
      </w:pPr>
      <w:r>
        <w:rPr>
          <w:rStyle w:val="VerbatimChar"/>
        </w:rPr>
        <w:t xml:space="preserve">"I forgive myself for all the ways I've abandoned myself.</w:t>
      </w:r>
      <w:r>
        <w:br/>
      </w:r>
      <w:r>
        <w:rPr>
          <w:rStyle w:val="VerbatimChar"/>
        </w:rPr>
        <w:t xml:space="preserve">I forgive myself for all the ways I've judged myself.</w:t>
      </w:r>
      <w:r>
        <w:br/>
      </w:r>
      <w:r>
        <w:rPr>
          <w:rStyle w:val="VerbatimChar"/>
        </w:rPr>
        <w:t xml:space="preserve">I forgive myself for believing I was broken.</w:t>
      </w:r>
      <w:r>
        <w:br/>
      </w:r>
      <w:r>
        <w:rPr>
          <w:rStyle w:val="VerbatimChar"/>
        </w:rPr>
        <w:t xml:space="preserve">I forgive myself for trying to be someone else.</w:t>
      </w:r>
      <w:r>
        <w:br/>
      </w:r>
      <w:r>
        <w:br/>
      </w:r>
      <w:r>
        <w:rPr>
          <w:rStyle w:val="VerbatimChar"/>
        </w:rPr>
        <w:t xml:space="preserve">I forgive [name anyone who hurt you].</w:t>
      </w:r>
      <w:r>
        <w:br/>
      </w:r>
      <w:r>
        <w:rPr>
          <w:rStyle w:val="VerbatimChar"/>
        </w:rPr>
        <w:t xml:space="preserve">I release what no longer serves.</w:t>
      </w:r>
      <w:r>
        <w:br/>
      </w:r>
      <w:r>
        <w:rPr>
          <w:rStyle w:val="VerbatimChar"/>
        </w:rPr>
        <w:t xml:space="preserve">I open to truth."</w:t>
      </w:r>
    </w:p>
    <w:p>
      <w:pPr>
        <w:pStyle w:val="FirstParagraph"/>
      </w:pPr>
      <w:r>
        <w:t xml:space="preserve">Repeat daily until ceremony.</w:t>
      </w:r>
    </w:p>
    <w:bookmarkEnd w:id="26"/>
    <w:bookmarkStart w:id="27" w:name="goodbye-ritual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Goodbye Ritual</w:t>
      </w:r>
    </w:p>
    <w:p>
      <w:pPr>
        <w:pStyle w:val="FirstParagraph"/>
      </w:pPr>
      <w:r>
        <w:t xml:space="preserve">Create a small ritual to honor what you’re releasing.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- Write what you’re leaving behind on paper</w:t>
      </w:r>
      <w:r>
        <w:t xml:space="preserve"> </w:t>
      </w:r>
      <w:r>
        <w:t xml:space="preserve">- Burn it safely in a bowl</w:t>
      </w:r>
      <w:r>
        <w:t xml:space="preserve"> </w:t>
      </w:r>
      <w:r>
        <w:t xml:space="preserve">- Scatter the ashes in nature</w:t>
      </w:r>
      <w:r>
        <w:t xml:space="preserve"> </w:t>
      </w:r>
      <w:r>
        <w:t xml:space="preserve">- Say aloud:</w:t>
      </w:r>
      <w:r>
        <w:t xml:space="preserve"> </w:t>
      </w:r>
      <w:r>
        <w:t xml:space="preserve">“I release this with love. Thank you for teaching me. You are free to go.”</w:t>
      </w:r>
    </w:p>
    <w:bookmarkEnd w:id="27"/>
    <w:bookmarkEnd w:id="28"/>
    <w:bookmarkStart w:id="29" w:name="logistical-preparation"/>
    <w:p>
      <w:pPr>
        <w:pStyle w:val="Heading3"/>
      </w:pPr>
      <w:r>
        <w:t xml:space="preserve">Logistical Preparation</w:t>
      </w:r>
    </w:p>
    <w:p>
      <w:pPr>
        <w:pStyle w:val="FirstParagraph"/>
      </w:pPr>
      <w:r>
        <w:rPr>
          <w:b/>
          <w:bCs/>
        </w:rPr>
        <w:t xml:space="preserve">Arrange:</w:t>
      </w:r>
      <w:r>
        <w:t xml:space="preserve"> </w:t>
      </w:r>
      <w:r>
        <w:t xml:space="preserve">- [ ] Transportation to/from ceremony site</w:t>
      </w:r>
      <w:r>
        <w:t xml:space="preserve"> </w:t>
      </w:r>
      <w:r>
        <w:t xml:space="preserve">- [ ] Someone to check in on you the next day</w:t>
      </w:r>
      <w:r>
        <w:t xml:space="preserve"> </w:t>
      </w:r>
      <w:r>
        <w:t xml:space="preserve">- [ ] 3-7 days with minimal obligations</w:t>
      </w:r>
      <w:r>
        <w:t xml:space="preserve"> </w:t>
      </w:r>
      <w:r>
        <w:t xml:space="preserve">- [ ] Comfortable clothing for ceremony</w:t>
      </w:r>
      <w:r>
        <w:t xml:space="preserve"> </w:t>
      </w:r>
      <w:r>
        <w:t xml:space="preserve">- [ ] Journal and pen for after</w:t>
      </w:r>
      <w:r>
        <w:t xml:space="preserve"> </w:t>
      </w:r>
      <w:r>
        <w:t xml:space="preserve">- [ ] Comfort items (blanket, crystals, etc.)</w:t>
      </w:r>
      <w:r>
        <w:t xml:space="preserve"> </w:t>
      </w:r>
      <w:r>
        <w:t xml:space="preserve">- [ ] Integration support lined up</w:t>
      </w:r>
    </w:p>
    <w:p>
      <w:pPr>
        <w:pStyle w:val="BodyText"/>
      </w:pPr>
      <w:r>
        <w:rPr>
          <w:b/>
          <w:bCs/>
        </w:rPr>
        <w:t xml:space="preserve">Let go of:</w:t>
      </w:r>
      <w:r>
        <w:t xml:space="preserve"> </w:t>
      </w:r>
      <w:r>
        <w:t xml:space="preserve">- [ ] Expectations of what will happen</w:t>
      </w:r>
      <w:r>
        <w:t xml:space="preserve"> </w:t>
      </w:r>
      <w:r>
        <w:t xml:space="preserve">- [ ] Need to</w:t>
      </w:r>
      <w:r>
        <w:t xml:space="preserve"> </w:t>
      </w:r>
      <w:r>
        <w:t xml:space="preserve">“perform”</w:t>
      </w:r>
      <w:r>
        <w:t xml:space="preserve"> </w:t>
      </w:r>
      <w:r>
        <w:t xml:space="preserve">surrender well</w:t>
      </w:r>
      <w:r>
        <w:t xml:space="preserve"> </w:t>
      </w:r>
      <w:r>
        <w:t xml:space="preserve">- [ ] Attachment to having a</w:t>
      </w:r>
      <w:r>
        <w:t xml:space="preserve"> </w:t>
      </w:r>
      <w:r>
        <w:t xml:space="preserve">“good”</w:t>
      </w:r>
      <w:r>
        <w:t xml:space="preserve"> </w:t>
      </w:r>
      <w:r>
        <w:t xml:space="preserve">experience</w:t>
      </w:r>
      <w:r>
        <w:t xml:space="preserve"> </w:t>
      </w:r>
      <w:r>
        <w:t xml:space="preserve">- [ ] Stories about what this means</w:t>
      </w:r>
      <w:r>
        <w:t xml:space="preserve"> </w:t>
      </w:r>
      <w:r>
        <w:t xml:space="preserve">- [ ] Control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40" w:name="journey-day-what-to-expect"/>
    <w:p>
      <w:pPr>
        <w:pStyle w:val="Heading2"/>
      </w:pPr>
      <w:r>
        <w:t xml:space="preserve">Journey Day: What to Expect</w:t>
      </w:r>
    </w:p>
    <w:bookmarkStart w:id="31" w:name="arrival-opening"/>
    <w:p>
      <w:pPr>
        <w:pStyle w:val="Heading3"/>
      </w:pPr>
      <w:r>
        <w:t xml:space="preserve">Arrival &amp; Opening</w:t>
      </w:r>
    </w:p>
    <w:p>
      <w:pPr>
        <w:pStyle w:val="FirstParagraph"/>
      </w:pPr>
      <w:r>
        <w:rPr>
          <w:b/>
          <w:bCs/>
        </w:rPr>
        <w:t xml:space="preserve">What usually happens:</w:t>
      </w:r>
      <w:r>
        <w:t xml:space="preserve"> </w:t>
      </w:r>
      <w:r>
        <w:t xml:space="preserve">- Arrival at ceremony space (home, nature setting)</w:t>
      </w:r>
      <w:r>
        <w:t xml:space="preserve"> </w:t>
      </w:r>
      <w:r>
        <w:t xml:space="preserve">- Opening conversation with facilitator</w:t>
      </w:r>
      <w:r>
        <w:t xml:space="preserve"> </w:t>
      </w:r>
      <w:r>
        <w:t xml:space="preserve">- Clarification of intentions</w:t>
      </w:r>
      <w:r>
        <w:t xml:space="preserve"> </w:t>
      </w:r>
      <w:r>
        <w:t xml:space="preserve">- Discussion of what to expect</w:t>
      </w:r>
      <w:r>
        <w:t xml:space="preserve"> </w:t>
      </w:r>
      <w:r>
        <w:t xml:space="preserve">- Opening prayer or ritual</w:t>
      </w:r>
      <w:r>
        <w:t xml:space="preserve"> </w:t>
      </w:r>
      <w:r>
        <w:t xml:space="preserve">- Setting of sacred container</w:t>
      </w:r>
    </w:p>
    <w:p>
      <w:pPr>
        <w:pStyle w:val="BodyText"/>
      </w:pPr>
      <w:r>
        <w:rPr>
          <w:b/>
          <w:bCs/>
        </w:rPr>
        <w:t xml:space="preserve">What’s helpful:</w:t>
      </w:r>
      <w:r>
        <w:t xml:space="preserve"> </w:t>
      </w:r>
      <w:r>
        <w:t xml:space="preserve">- Arrive calm and grounded (not rushing)</w:t>
      </w:r>
      <w:r>
        <w:t xml:space="preserve"> </w:t>
      </w:r>
      <w:r>
        <w:t xml:space="preserve">- Share honestly about your state</w:t>
      </w:r>
      <w:r>
        <w:t xml:space="preserve"> </w:t>
      </w:r>
      <w:r>
        <w:t xml:space="preserve">- Ask any last questions</w:t>
      </w:r>
      <w:r>
        <w:t xml:space="preserve"> </w:t>
      </w:r>
      <w:r>
        <w:t xml:space="preserve">- Use the bathroom</w:t>
      </w:r>
      <w:r>
        <w:t xml:space="preserve"> </w:t>
      </w:r>
      <w:r>
        <w:t xml:space="preserve">- Remove glasses/contacts if needed</w:t>
      </w:r>
      <w:r>
        <w:t xml:space="preserve"> </w:t>
      </w:r>
      <w:r>
        <w:t xml:space="preserve">- Settle into the space</w:t>
      </w:r>
    </w:p>
    <w:bookmarkEnd w:id="31"/>
    <w:bookmarkStart w:id="37" w:name="the-ceremony-itself"/>
    <w:p>
      <w:pPr>
        <w:pStyle w:val="Heading3"/>
      </w:pPr>
      <w:r>
        <w:t xml:space="preserve">The Ceremony Itself</w:t>
      </w:r>
    </w:p>
    <w:p>
      <w:pPr>
        <w:pStyle w:val="FirstParagraph"/>
      </w:pPr>
      <w:r>
        <w:rPr>
          <w:b/>
          <w:bCs/>
        </w:rPr>
        <w:t xml:space="preserve">Timeline: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Preparation:</w:t>
      </w:r>
      <w:r>
        <w:t xml:space="preserve"> </w:t>
      </w:r>
      <w:r>
        <w:t xml:space="preserve">15-30 minutes (settling, prayer)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Smoking the medicine:</w:t>
      </w:r>
      <w:r>
        <w:t xml:space="preserve"> </w:t>
      </w:r>
      <w:r>
        <w:t xml:space="preserve">1-3 inhalations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Onset:</w:t>
      </w:r>
      <w:r>
        <w:t xml:space="preserve"> </w:t>
      </w:r>
      <w:r>
        <w:t xml:space="preserve">Immediate (5-15 seconds)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Peak:</w:t>
      </w:r>
      <w:r>
        <w:t xml:space="preserve"> </w:t>
      </w:r>
      <w:r>
        <w:t xml:space="preserve">5-20 minutes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Coming back:</w:t>
      </w:r>
      <w:r>
        <w:t xml:space="preserve"> </w:t>
      </w:r>
      <w:r>
        <w:t xml:space="preserve">10-30 minutes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Rest &amp; integration:</w:t>
      </w:r>
      <w:r>
        <w:t xml:space="preserve"> </w:t>
      </w:r>
      <w:r>
        <w:t xml:space="preserve">30-60 minutes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Closing:</w:t>
      </w:r>
      <w:r>
        <w:t xml:space="preserve"> </w:t>
      </w:r>
      <w:r>
        <w:t xml:space="preserve">15-30 minutes</w:t>
      </w:r>
    </w:p>
    <w:p>
      <w:pPr>
        <w:pStyle w:val="BodyText"/>
      </w:pPr>
      <w:r>
        <w:rPr>
          <w:b/>
          <w:bCs/>
        </w:rPr>
        <w:t xml:space="preserve">What happens (typical arc):</w:t>
      </w:r>
    </w:p>
    <w:bookmarkStart w:id="32" w:name="phase-1-onset-0-30-seconds"/>
    <w:p>
      <w:pPr>
        <w:pStyle w:val="Heading4"/>
      </w:pPr>
      <w:r>
        <w:t xml:space="preserve">Phase 1: Onset (0-30 seconds)</w:t>
      </w:r>
    </w:p>
    <w:p>
      <w:pPr>
        <w:pStyle w:val="Compact"/>
        <w:numPr>
          <w:ilvl w:val="0"/>
          <w:numId w:val="1003"/>
        </w:numPr>
      </w:pPr>
      <w:r>
        <w:t xml:space="preserve">Intense physical sensations</w:t>
      </w:r>
    </w:p>
    <w:p>
      <w:pPr>
        <w:pStyle w:val="Compact"/>
        <w:numPr>
          <w:ilvl w:val="0"/>
          <w:numId w:val="1003"/>
        </w:numPr>
      </w:pPr>
      <w:r>
        <w:t xml:space="preserve">Pressure or buzzing</w:t>
      </w:r>
    </w:p>
    <w:p>
      <w:pPr>
        <w:pStyle w:val="Compact"/>
        <w:numPr>
          <w:ilvl w:val="0"/>
          <w:numId w:val="1003"/>
        </w:numPr>
      </w:pPr>
      <w:r>
        <w:t xml:space="preserve">Sound distortion</w:t>
      </w:r>
    </w:p>
    <w:p>
      <w:pPr>
        <w:pStyle w:val="Compact"/>
        <w:numPr>
          <w:ilvl w:val="0"/>
          <w:numId w:val="1003"/>
        </w:numPr>
      </w:pPr>
      <w:r>
        <w:t xml:space="preserve">Loss of orientation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“It’s happening”</w:t>
      </w:r>
    </w:p>
    <w:p>
      <w:pPr>
        <w:pStyle w:val="FirstParagraph"/>
      </w:pPr>
      <w:r>
        <w:rPr>
          <w:b/>
          <w:bCs/>
        </w:rPr>
        <w:t xml:space="preserve">Facilitator may:</w:t>
      </w:r>
      <w:r>
        <w:t xml:space="preserve"> </w:t>
      </w:r>
      <w:r>
        <w:t xml:space="preserve">- Hold space with breath</w:t>
      </w:r>
      <w:r>
        <w:t xml:space="preserve"> </w:t>
      </w:r>
      <w:r>
        <w:t xml:space="preserve">- Use sound or touch</w:t>
      </w:r>
      <w:r>
        <w:t xml:space="preserve"> </w:t>
      </w:r>
      <w:r>
        <w:t xml:space="preserve">- Guide you to lie down</w:t>
      </w:r>
      <w:r>
        <w:t xml:space="preserve"> </w:t>
      </w:r>
      <w:r>
        <w:t xml:space="preserve">- Remind you to surrender</w:t>
      </w:r>
    </w:p>
    <w:bookmarkEnd w:id="32"/>
    <w:bookmarkStart w:id="33" w:name="X6201d508cb38edc0573d634098a48a97fbd7cbf"/>
    <w:p>
      <w:pPr>
        <w:pStyle w:val="Heading4"/>
      </w:pPr>
      <w:r>
        <w:t xml:space="preserve">Phase 2: Dissolution (30 seconds - 5 minutes)</w:t>
      </w:r>
    </w:p>
    <w:p>
      <w:pPr>
        <w:pStyle w:val="Compact"/>
        <w:numPr>
          <w:ilvl w:val="0"/>
          <w:numId w:val="1004"/>
        </w:numPr>
      </w:pPr>
      <w:r>
        <w:t xml:space="preserve">Complete loss of self</w:t>
      </w:r>
    </w:p>
    <w:p>
      <w:pPr>
        <w:pStyle w:val="Compact"/>
        <w:numPr>
          <w:ilvl w:val="0"/>
          <w:numId w:val="1004"/>
        </w:numPr>
      </w:pPr>
      <w:r>
        <w:t xml:space="preserve">No</w:t>
      </w:r>
      <w:r>
        <w:t xml:space="preserve"> </w:t>
      </w:r>
      <w:r>
        <w:t xml:space="preserve">“you”</w:t>
      </w:r>
      <w:r>
        <w:t xml:space="preserve"> </w:t>
      </w:r>
      <w:r>
        <w:t xml:space="preserve">remains</w:t>
      </w:r>
    </w:p>
    <w:p>
      <w:pPr>
        <w:pStyle w:val="Compact"/>
        <w:numPr>
          <w:ilvl w:val="0"/>
          <w:numId w:val="1004"/>
        </w:numPr>
      </w:pPr>
      <w:r>
        <w:t xml:space="preserve">Pure white light, void, or emptiness</w:t>
      </w:r>
    </w:p>
    <w:p>
      <w:pPr>
        <w:pStyle w:val="Compact"/>
        <w:numPr>
          <w:ilvl w:val="0"/>
          <w:numId w:val="1004"/>
        </w:numPr>
      </w:pPr>
      <w:r>
        <w:t xml:space="preserve">Time doesn’t exist</w:t>
      </w:r>
    </w:p>
    <w:p>
      <w:pPr>
        <w:pStyle w:val="Compact"/>
        <w:numPr>
          <w:ilvl w:val="0"/>
          <w:numId w:val="1004"/>
        </w:numPr>
      </w:pPr>
      <w:r>
        <w:t xml:space="preserve">No memory of who you were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Absolute</w:t>
      </w:r>
    </w:p>
    <w:p>
      <w:pPr>
        <w:pStyle w:val="FirstParagraph"/>
      </w:pPr>
      <w:r>
        <w:rPr>
          <w:b/>
          <w:bCs/>
        </w:rPr>
        <w:t xml:space="preserve">There is no</w:t>
      </w:r>
      <w:r>
        <w:rPr>
          <w:b/>
          <w:bCs/>
        </w:rPr>
        <w:t xml:space="preserve"> </w:t>
      </w:r>
      <w:r>
        <w:rPr>
          <w:b/>
          <w:bCs/>
        </w:rPr>
        <w:t xml:space="preserve">“you”</w:t>
      </w:r>
      <w:r>
        <w:rPr>
          <w:b/>
          <w:bCs/>
        </w:rPr>
        <w:t xml:space="preserve"> </w:t>
      </w:r>
      <w:r>
        <w:rPr>
          <w:b/>
          <w:bCs/>
        </w:rPr>
        <w:t xml:space="preserve">to experience this.</w:t>
      </w:r>
    </w:p>
    <w:bookmarkEnd w:id="33"/>
    <w:bookmarkStart w:id="34" w:name="phase-3-remembering-5-15-minutes"/>
    <w:p>
      <w:pPr>
        <w:pStyle w:val="Heading4"/>
      </w:pPr>
      <w:r>
        <w:t xml:space="preserve">Phase 3: Remembering (5-15 minutes)</w:t>
      </w:r>
    </w:p>
    <w:p>
      <w:pPr>
        <w:pStyle w:val="Compact"/>
        <w:numPr>
          <w:ilvl w:val="0"/>
          <w:numId w:val="1005"/>
        </w:numPr>
      </w:pPr>
      <w:r>
        <w:t xml:space="preserve">Sense of</w:t>
      </w:r>
      <w:r>
        <w:t xml:space="preserve"> </w:t>
      </w:r>
      <w:r>
        <w:t xml:space="preserve">“me”</w:t>
      </w:r>
      <w:r>
        <w:t xml:space="preserve"> </w:t>
      </w:r>
      <w:r>
        <w:t xml:space="preserve">begins returning</w:t>
      </w:r>
    </w:p>
    <w:p>
      <w:pPr>
        <w:pStyle w:val="Compact"/>
        <w:numPr>
          <w:ilvl w:val="0"/>
          <w:numId w:val="1005"/>
        </w:numPr>
      </w:pPr>
      <w:r>
        <w:t xml:space="preserve">Confusion about what just happened</w:t>
      </w:r>
    </w:p>
    <w:p>
      <w:pPr>
        <w:pStyle w:val="Compact"/>
        <w:numPr>
          <w:ilvl w:val="0"/>
          <w:numId w:val="1005"/>
        </w:numPr>
      </w:pPr>
      <w:r>
        <w:t xml:space="preserve">Emotions may arise (grief, joy, terror, peace)</w:t>
      </w:r>
    </w:p>
    <w:p>
      <w:pPr>
        <w:pStyle w:val="Compact"/>
        <w:numPr>
          <w:ilvl w:val="0"/>
          <w:numId w:val="1005"/>
        </w:numPr>
      </w:pPr>
      <w:r>
        <w:t xml:space="preserve">Physical sensations return</w:t>
      </w:r>
    </w:p>
    <w:p>
      <w:pPr>
        <w:pStyle w:val="Compact"/>
        <w:numPr>
          <w:ilvl w:val="0"/>
          <w:numId w:val="1005"/>
        </w:numPr>
      </w:pPr>
      <w:r>
        <w:t xml:space="preserve">Sounds and sensations re-emerge</w:t>
      </w:r>
    </w:p>
    <w:p>
      <w:pPr>
        <w:pStyle w:val="FirstParagraph"/>
      </w:pPr>
      <w:r>
        <w:rPr>
          <w:b/>
          <w:bCs/>
        </w:rPr>
        <w:t xml:space="preserve">Facilitator may:</w:t>
      </w:r>
      <w:r>
        <w:t xml:space="preserve"> </w:t>
      </w:r>
      <w:r>
        <w:t xml:space="preserve">- Touch your feet or hands (grounding)</w:t>
      </w:r>
      <w:r>
        <w:t xml:space="preserve"> </w:t>
      </w:r>
      <w:r>
        <w:t xml:space="preserve">- Speak softly</w:t>
      </w:r>
      <w:r>
        <w:t xml:space="preserve"> </w:t>
      </w:r>
      <w:r>
        <w:t xml:space="preserve">- Hum or tone</w:t>
      </w:r>
      <w:r>
        <w:t xml:space="preserve"> </w:t>
      </w:r>
      <w:r>
        <w:t xml:space="preserve">- Hold space silently</w:t>
      </w:r>
    </w:p>
    <w:bookmarkEnd w:id="34"/>
    <w:bookmarkStart w:id="35" w:name="phase-4-re-entry-15-30-minutes"/>
    <w:p>
      <w:pPr>
        <w:pStyle w:val="Heading4"/>
      </w:pPr>
      <w:r>
        <w:t xml:space="preserve">Phase 4: Re-entry (15-30 minutes)</w:t>
      </w:r>
    </w:p>
    <w:p>
      <w:pPr>
        <w:pStyle w:val="Compact"/>
        <w:numPr>
          <w:ilvl w:val="0"/>
          <w:numId w:val="1006"/>
        </w:numPr>
      </w:pPr>
      <w:r>
        <w:t xml:space="preserve">Full awareness returns</w:t>
      </w:r>
    </w:p>
    <w:p>
      <w:pPr>
        <w:pStyle w:val="Compact"/>
        <w:numPr>
          <w:ilvl w:val="0"/>
          <w:numId w:val="1006"/>
        </w:numPr>
      </w:pPr>
      <w:r>
        <w:t xml:space="preserve">You remember you’re a person</w:t>
      </w:r>
    </w:p>
    <w:p>
      <w:pPr>
        <w:pStyle w:val="Compact"/>
        <w:numPr>
          <w:ilvl w:val="0"/>
          <w:numId w:val="1006"/>
        </w:numPr>
      </w:pPr>
      <w:r>
        <w:t xml:space="preserve">Environment becomes clear</w:t>
      </w:r>
    </w:p>
    <w:p>
      <w:pPr>
        <w:pStyle w:val="Compact"/>
        <w:numPr>
          <w:ilvl w:val="0"/>
          <w:numId w:val="1006"/>
        </w:numPr>
      </w:pPr>
      <w:r>
        <w:t xml:space="preserve">Emotions may be intense</w:t>
      </w:r>
    </w:p>
    <w:p>
      <w:pPr>
        <w:pStyle w:val="Compact"/>
        <w:numPr>
          <w:ilvl w:val="0"/>
          <w:numId w:val="1006"/>
        </w:numPr>
      </w:pPr>
      <w:r>
        <w:t xml:space="preserve">Body feels strange or heavy</w:t>
      </w:r>
    </w:p>
    <w:p>
      <w:pPr>
        <w:pStyle w:val="FirstParagraph"/>
      </w:pPr>
      <w:r>
        <w:rPr>
          <w:b/>
          <w:bCs/>
        </w:rPr>
        <w:t xml:space="preserve">Common responses:</w:t>
      </w:r>
      <w:r>
        <w:t xml:space="preserve"> </w:t>
      </w:r>
      <w:r>
        <w:t xml:space="preserve">- Crying</w:t>
      </w:r>
      <w:r>
        <w:t xml:space="preserve"> </w:t>
      </w:r>
      <w:r>
        <w:t xml:space="preserve">- Laughing</w:t>
      </w:r>
      <w:r>
        <w:t xml:space="preserve"> </w:t>
      </w:r>
      <w:r>
        <w:t xml:space="preserve">- Silence</w:t>
      </w:r>
      <w:r>
        <w:t xml:space="preserve"> </w:t>
      </w:r>
      <w:r>
        <w:t xml:space="preserve">- Shaking</w:t>
      </w:r>
      <w:r>
        <w:t xml:space="preserve"> </w:t>
      </w:r>
      <w:r>
        <w:t xml:space="preserve">- Saying</w:t>
      </w:r>
      <w:r>
        <w:t xml:space="preserve"> </w:t>
      </w:r>
      <w:r>
        <w:t xml:space="preserve">“wow”</w:t>
      </w:r>
      <w:r>
        <w:t xml:space="preserve"> </w:t>
      </w:r>
      <w:r>
        <w:t xml:space="preserve">or</w:t>
      </w:r>
      <w:r>
        <w:t xml:space="preserve"> </w:t>
      </w:r>
      <w:r>
        <w:t xml:space="preserve">“thank you”</w:t>
      </w:r>
      <w:r>
        <w:t xml:space="preserve"> </w:t>
      </w:r>
      <w:r>
        <w:t xml:space="preserve">- Confusion</w:t>
      </w:r>
      <w:r>
        <w:t xml:space="preserve"> </w:t>
      </w:r>
      <w:r>
        <w:t xml:space="preserve">- Feeling nothing</w:t>
      </w:r>
    </w:p>
    <w:bookmarkEnd w:id="35"/>
    <w:bookmarkStart w:id="36" w:name="phase-5-resting-orienting-30-minutes"/>
    <w:p>
      <w:pPr>
        <w:pStyle w:val="Heading4"/>
      </w:pPr>
      <w:r>
        <w:t xml:space="preserve">Phase 5: Resting &amp; Orienting (30+ minutes)</w:t>
      </w:r>
    </w:p>
    <w:p>
      <w:pPr>
        <w:pStyle w:val="Compact"/>
        <w:numPr>
          <w:ilvl w:val="0"/>
          <w:numId w:val="1007"/>
        </w:numPr>
      </w:pPr>
      <w:r>
        <w:t xml:space="preserve">Sitting or lying quietly</w:t>
      </w:r>
    </w:p>
    <w:p>
      <w:pPr>
        <w:pStyle w:val="Compact"/>
        <w:numPr>
          <w:ilvl w:val="0"/>
          <w:numId w:val="1007"/>
        </w:numPr>
      </w:pPr>
      <w:r>
        <w:t xml:space="preserve">Drinking water</w:t>
      </w:r>
    </w:p>
    <w:p>
      <w:pPr>
        <w:pStyle w:val="Compact"/>
        <w:numPr>
          <w:ilvl w:val="0"/>
          <w:numId w:val="1007"/>
        </w:numPr>
      </w:pPr>
      <w:r>
        <w:t xml:space="preserve">Gentle conversation or silence</w:t>
      </w:r>
    </w:p>
    <w:p>
      <w:pPr>
        <w:pStyle w:val="Compact"/>
        <w:numPr>
          <w:ilvl w:val="0"/>
          <w:numId w:val="1007"/>
        </w:numPr>
      </w:pPr>
      <w:r>
        <w:t xml:space="preserve">Integrating what happened (or didn’t)</w:t>
      </w:r>
    </w:p>
    <w:p>
      <w:pPr>
        <w:pStyle w:val="Compact"/>
        <w:numPr>
          <w:ilvl w:val="0"/>
          <w:numId w:val="1007"/>
        </w:numPr>
      </w:pPr>
      <w:r>
        <w:t xml:space="preserve">Closing the ceremony</w:t>
      </w:r>
    </w:p>
    <w:p>
      <w:pPr>
        <w:pStyle w:val="FirstParagraph"/>
      </w:pPr>
      <w:r>
        <w:rPr>
          <w:b/>
          <w:bCs/>
        </w:rPr>
        <w:t xml:space="preserve">Take your time.</w:t>
      </w:r>
    </w:p>
    <w:p>
      <w:pPr>
        <w:pStyle w:val="BodyText"/>
      </w:pPr>
      <w:r>
        <w:t xml:space="preserve">There’s no rush to speak, move, or make sense of anything.</w:t>
      </w:r>
    </w:p>
    <w:bookmarkEnd w:id="36"/>
    <w:bookmarkEnd w:id="37"/>
    <w:bookmarkStart w:id="38" w:name="what-you-might-experience"/>
    <w:p>
      <w:pPr>
        <w:pStyle w:val="Heading3"/>
      </w:pPr>
      <w:r>
        <w:t xml:space="preserve">What You Might Experience</w:t>
      </w:r>
    </w:p>
    <w:p>
      <w:pPr>
        <w:pStyle w:val="FirstParagraph"/>
      </w:pPr>
      <w:r>
        <w:rPr>
          <w:b/>
          <w:bCs/>
        </w:rPr>
        <w:t xml:space="preserve">Physical:</w:t>
      </w:r>
      <w:r>
        <w:t xml:space="preserve"> </w:t>
      </w:r>
      <w:r>
        <w:t xml:space="preserve">- Intense pressure or buzzing</w:t>
      </w:r>
      <w:r>
        <w:t xml:space="preserve"> </w:t>
      </w:r>
      <w:r>
        <w:t xml:space="preserve">- Body vibrations</w:t>
      </w:r>
      <w:r>
        <w:t xml:space="preserve"> </w:t>
      </w:r>
      <w:r>
        <w:t xml:space="preserve">- Loss of breath control</w:t>
      </w:r>
      <w:r>
        <w:t xml:space="preserve"> </w:t>
      </w:r>
      <w:r>
        <w:t xml:space="preserve">- Muscle tension or release</w:t>
      </w:r>
      <w:r>
        <w:t xml:space="preserve"> </w:t>
      </w:r>
      <w:r>
        <w:t xml:space="preserve">- Nausea (rare but possible)</w:t>
      </w:r>
      <w:r>
        <w:t xml:space="preserve"> </w:t>
      </w:r>
      <w:r>
        <w:t xml:space="preserve">- Feeling like you’re dying (you are—ego-wise)</w:t>
      </w:r>
    </w:p>
    <w:p>
      <w:pPr>
        <w:pStyle w:val="BodyText"/>
      </w:pPr>
      <w:r>
        <w:rPr>
          <w:b/>
          <w:bCs/>
        </w:rPr>
        <w:t xml:space="preserve">Emotional:</w:t>
      </w:r>
      <w:r>
        <w:t xml:space="preserve"> </w:t>
      </w:r>
      <w:r>
        <w:t xml:space="preserve">- Pure terror</w:t>
      </w:r>
      <w:r>
        <w:t xml:space="preserve"> </w:t>
      </w:r>
      <w:r>
        <w:t xml:space="preserve">- Absolute peace</w:t>
      </w:r>
      <w:r>
        <w:t xml:space="preserve"> </w:t>
      </w:r>
      <w:r>
        <w:t xml:space="preserve">- Overwhelming love</w:t>
      </w:r>
      <w:r>
        <w:t xml:space="preserve"> </w:t>
      </w:r>
      <w:r>
        <w:t xml:space="preserve">- Complete emptiness</w:t>
      </w:r>
      <w:r>
        <w:t xml:space="preserve"> </w:t>
      </w:r>
      <w:r>
        <w:t xml:space="preserve">- Grief beyond words</w:t>
      </w:r>
      <w:r>
        <w:t xml:space="preserve"> </w:t>
      </w:r>
      <w:r>
        <w:t xml:space="preserve">- Joy beyond reason</w:t>
      </w:r>
      <w:r>
        <w:t xml:space="preserve"> </w:t>
      </w:r>
      <w:r>
        <w:t xml:space="preserve">- Nothing at all</w:t>
      </w:r>
    </w:p>
    <w:p>
      <w:pPr>
        <w:pStyle w:val="BodyText"/>
      </w:pPr>
      <w:r>
        <w:rPr>
          <w:b/>
          <w:bCs/>
        </w:rPr>
        <w:t xml:space="preserve">Perceptual:</w:t>
      </w:r>
      <w:r>
        <w:t xml:space="preserve"> </w:t>
      </w:r>
      <w:r>
        <w:t xml:space="preserve">- White light</w:t>
      </w:r>
      <w:r>
        <w:t xml:space="preserve"> </w:t>
      </w:r>
      <w:r>
        <w:t xml:space="preserve">- Darkness/void</w:t>
      </w:r>
      <w:r>
        <w:t xml:space="preserve"> </w:t>
      </w:r>
      <w:r>
        <w:t xml:space="preserve">- Sense of infinite space</w:t>
      </w:r>
      <w:r>
        <w:t xml:space="preserve"> </w:t>
      </w:r>
      <w:r>
        <w:t xml:space="preserve">- No vision at all</w:t>
      </w:r>
      <w:r>
        <w:t xml:space="preserve"> </w:t>
      </w:r>
      <w:r>
        <w:t xml:space="preserve">- Oneness/unity</w:t>
      </w:r>
      <w:r>
        <w:t xml:space="preserve"> </w:t>
      </w:r>
      <w:r>
        <w:t xml:space="preserve">- Dissolution of boundaries</w:t>
      </w:r>
    </w:p>
    <w:p>
      <w:pPr>
        <w:pStyle w:val="BodyText"/>
      </w:pPr>
      <w:r>
        <w:rPr>
          <w:b/>
          <w:bCs/>
        </w:rPr>
        <w:t xml:space="preserve">Mental:</w:t>
      </w:r>
      <w:r>
        <w:t xml:space="preserve"> </w:t>
      </w:r>
      <w:r>
        <w:t xml:space="preserve">- No thoughts</w:t>
      </w:r>
      <w:r>
        <w:t xml:space="preserve"> </w:t>
      </w:r>
      <w:r>
        <w:t xml:space="preserve">- No memory of being human</w:t>
      </w:r>
      <w:r>
        <w:t xml:space="preserve"> </w:t>
      </w:r>
      <w:r>
        <w:t xml:space="preserve">- No sense of time</w:t>
      </w:r>
      <w:r>
        <w:t xml:space="preserve"> </w:t>
      </w:r>
      <w:r>
        <w:t xml:space="preserve">- No identity</w:t>
      </w:r>
      <w:r>
        <w:t xml:space="preserve"> </w:t>
      </w:r>
      <w:r>
        <w:t xml:space="preserve">- Pure awareness without content</w:t>
      </w:r>
    </w:p>
    <w:bookmarkEnd w:id="38"/>
    <w:bookmarkStart w:id="39" w:name="what-helps-during-ceremony"/>
    <w:p>
      <w:pPr>
        <w:pStyle w:val="Heading3"/>
      </w:pPr>
      <w:r>
        <w:t xml:space="preserve">What Helps During Ceremony</w:t>
      </w:r>
    </w:p>
    <w:p>
      <w:pPr>
        <w:pStyle w:val="FirstParagraph"/>
      </w:pPr>
      <w:r>
        <w:rPr>
          <w:b/>
          <w:bCs/>
        </w:rPr>
        <w:t xml:space="preserve">Before it starts:</w:t>
      </w:r>
      <w:r>
        <w:t xml:space="preserve"> </w:t>
      </w:r>
      <w:r>
        <w:t xml:space="preserve">- Take three deep breaths</w:t>
      </w:r>
      <w:r>
        <w:t xml:space="preserve"> </w:t>
      </w:r>
      <w:r>
        <w:t xml:space="preserve">- Place your hands on your heart</w:t>
      </w:r>
      <w:r>
        <w:t xml:space="preserve"> </w:t>
      </w:r>
      <w:r>
        <w:t xml:space="preserve">- Say your intention (silently or aloud)</w:t>
      </w:r>
      <w:r>
        <w:t xml:space="preserve"> </w:t>
      </w:r>
      <w:r>
        <w:t xml:space="preserve">- Trust your facilitator</w:t>
      </w:r>
      <w:r>
        <w:t xml:space="preserve"> </w:t>
      </w:r>
      <w:r>
        <w:t xml:space="preserve">- Let go</w:t>
      </w:r>
    </w:p>
    <w:p>
      <w:pPr>
        <w:pStyle w:val="BodyText"/>
      </w:pPr>
      <w:r>
        <w:rPr>
          <w:b/>
          <w:bCs/>
        </w:rPr>
        <w:t xml:space="preserve">During the journey: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You won’t be</w:t>
      </w:r>
      <w:r>
        <w:rPr>
          <w:b/>
          <w:bCs/>
        </w:rPr>
        <w:t xml:space="preserve"> </w:t>
      </w:r>
      <w:r>
        <w:rPr>
          <w:b/>
          <w:bCs/>
        </w:rPr>
        <w:t xml:space="preserve">“doing”</w:t>
      </w:r>
      <w:r>
        <w:rPr>
          <w:b/>
          <w:bCs/>
        </w:rPr>
        <w:t xml:space="preserve"> </w:t>
      </w:r>
      <w:r>
        <w:rPr>
          <w:b/>
          <w:bCs/>
        </w:rPr>
        <w:t xml:space="preserve">anything</w:t>
      </w:r>
      <w:r>
        <w:t xml:space="preserve"> </w:t>
      </w:r>
      <w:r>
        <w:t xml:space="preserve">- Surrender is automatic when the medicine hits</w:t>
      </w:r>
      <w:r>
        <w:t xml:space="preserve"> </w:t>
      </w:r>
      <w:r>
        <w:t xml:space="preserve">- Don’t try to control anything</w:t>
      </w:r>
      <w:r>
        <w:t xml:space="preserve"> </w:t>
      </w:r>
      <w:r>
        <w:t xml:space="preserve">- Don’t try to remember or hold on</w:t>
      </w:r>
      <w:r>
        <w:t xml:space="preserve"> </w:t>
      </w:r>
      <w:r>
        <w:t xml:space="preserve">- Let death take you</w:t>
      </w:r>
    </w:p>
    <w:p>
      <w:pPr>
        <w:pStyle w:val="BodyText"/>
      </w:pPr>
      <w:r>
        <w:rPr>
          <w:b/>
          <w:bCs/>
        </w:rPr>
        <w:t xml:space="preserve">Coming back:</w:t>
      </w:r>
      <w:r>
        <w:t xml:space="preserve"> </w:t>
      </w:r>
      <w:r>
        <w:t xml:space="preserve">- Don’t rush to speak or move</w:t>
      </w:r>
      <w:r>
        <w:t xml:space="preserve"> </w:t>
      </w:r>
      <w:r>
        <w:t xml:space="preserve">- Feel your body first</w:t>
      </w:r>
      <w:r>
        <w:t xml:space="preserve"> </w:t>
      </w:r>
      <w:r>
        <w:t xml:space="preserve">- Breathe slowly</w:t>
      </w:r>
      <w:r>
        <w:t xml:space="preserve"> </w:t>
      </w:r>
      <w:r>
        <w:t xml:space="preserve">- It’s okay to cry, shake, or feel nothing</w:t>
      </w:r>
      <w:r>
        <w:t xml:space="preserve"> </w:t>
      </w:r>
      <w:r>
        <w:t xml:space="preserve">- You don’t need to understand it yet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7" w:name="the-first-72-hours-after"/>
    <w:p>
      <w:pPr>
        <w:pStyle w:val="Heading2"/>
      </w:pPr>
      <w:r>
        <w:t xml:space="preserve">The First 72 Hours After</w:t>
      </w:r>
    </w:p>
    <w:bookmarkStart w:id="41" w:name="immediate-post-journey-0-6-hours"/>
    <w:p>
      <w:pPr>
        <w:pStyle w:val="Heading3"/>
      </w:pPr>
      <w:r>
        <w:t xml:space="preserve">Immediate Post-Journey (0-6 Hours)</w:t>
      </w:r>
    </w:p>
    <w:p>
      <w:pPr>
        <w:pStyle w:val="FirstParagraph"/>
      </w:pPr>
      <w:r>
        <w:rPr>
          <w:b/>
          <w:bCs/>
        </w:rPr>
        <w:t xml:space="preserve">Common states:</w:t>
      </w:r>
      <w:r>
        <w:t xml:space="preserve"> </w:t>
      </w:r>
      <w:r>
        <w:t xml:space="preserve">- Deep peace and quiet</w:t>
      </w:r>
      <w:r>
        <w:t xml:space="preserve"> </w:t>
      </w:r>
      <w:r>
        <w:t xml:space="preserve">- Emotional rawness</w:t>
      </w:r>
      <w:r>
        <w:t xml:space="preserve"> </w:t>
      </w:r>
      <w:r>
        <w:t xml:space="preserve">- Exhaustion</w:t>
      </w:r>
      <w:r>
        <w:t xml:space="preserve"> </w:t>
      </w:r>
      <w:r>
        <w:t xml:space="preserve">- Clarity</w:t>
      </w:r>
      <w:r>
        <w:t xml:space="preserve"> </w:t>
      </w:r>
      <w:r>
        <w:t xml:space="preserve">- Confusion</w:t>
      </w:r>
      <w:r>
        <w:t xml:space="preserve"> </w:t>
      </w:r>
      <w:r>
        <w:t xml:space="preserve">- Feeling</w:t>
      </w:r>
      <w:r>
        <w:t xml:space="preserve"> </w:t>
      </w:r>
      <w:r>
        <w:t xml:space="preserve">“reset”</w:t>
      </w:r>
      <w:r>
        <w:t xml:space="preserve"> </w:t>
      </w:r>
      <w:r>
        <w:t xml:space="preserve">- Sensitivity to everything</w:t>
      </w:r>
    </w:p>
    <w:p>
      <w:pPr>
        <w:pStyle w:val="BodyText"/>
      </w:pPr>
      <w:r>
        <w:rPr>
          <w:b/>
          <w:bCs/>
        </w:rPr>
        <w:t xml:space="preserve">What to do:</w:t>
      </w:r>
      <w:r>
        <w:t xml:space="preserve"> </w:t>
      </w:r>
      <w:r>
        <w:t xml:space="preserve">- Rest (sleep if possible)</w:t>
      </w:r>
      <w:r>
        <w:t xml:space="preserve"> </w:t>
      </w:r>
      <w:r>
        <w:t xml:space="preserve">- Drink water</w:t>
      </w:r>
      <w:r>
        <w:t xml:space="preserve"> </w:t>
      </w:r>
      <w:r>
        <w:t xml:space="preserve">- Eat simple, light food when hungry</w:t>
      </w:r>
      <w:r>
        <w:t xml:space="preserve"> </w:t>
      </w:r>
      <w:r>
        <w:t xml:space="preserve">- Minimal talking</w:t>
      </w:r>
      <w:r>
        <w:t xml:space="preserve"> </w:t>
      </w:r>
      <w:r>
        <w:t xml:space="preserve">- Journal if you want (but no pressure)</w:t>
      </w:r>
      <w:r>
        <w:t xml:space="preserve"> </w:t>
      </w:r>
      <w:r>
        <w:t xml:space="preserve">- Stay off phone/social media</w:t>
      </w:r>
      <w:r>
        <w:t xml:space="preserve"> </w:t>
      </w:r>
      <w:r>
        <w:t xml:space="preserve">- Be in nature if possible</w:t>
      </w:r>
    </w:p>
    <w:p>
      <w:pPr>
        <w:pStyle w:val="BodyText"/>
      </w:pPr>
      <w:r>
        <w:rPr>
          <w:b/>
          <w:bCs/>
        </w:rPr>
        <w:t xml:space="preserve">What NOT to do:</w:t>
      </w:r>
      <w:r>
        <w:t xml:space="preserve"> </w:t>
      </w:r>
      <w:r>
        <w:t xml:space="preserve">- Drive or operate machinery</w:t>
      </w:r>
      <w:r>
        <w:t xml:space="preserve"> </w:t>
      </w:r>
      <w:r>
        <w:t xml:space="preserve">- Make big decisions</w:t>
      </w:r>
      <w:r>
        <w:t xml:space="preserve"> </w:t>
      </w:r>
      <w:r>
        <w:t xml:space="preserve">- Engage in conflict</w:t>
      </w:r>
      <w:r>
        <w:t xml:space="preserve"> </w:t>
      </w:r>
      <w:r>
        <w:t xml:space="preserve">- Process with too many people</w:t>
      </w:r>
      <w:r>
        <w:t xml:space="preserve"> </w:t>
      </w:r>
      <w:r>
        <w:t xml:space="preserve">- Try to</w:t>
      </w:r>
      <w:r>
        <w:t xml:space="preserve"> </w:t>
      </w:r>
      <w:r>
        <w:t xml:space="preserve">“figure it out”</w:t>
      </w:r>
      <w:r>
        <w:t xml:space="preserve"> </w:t>
      </w:r>
      <w:r>
        <w:t xml:space="preserve">- Go back to normal too fast</w:t>
      </w:r>
    </w:p>
    <w:bookmarkEnd w:id="41"/>
    <w:bookmarkStart w:id="42" w:name="the-first-night"/>
    <w:p>
      <w:pPr>
        <w:pStyle w:val="Heading3"/>
      </w:pPr>
      <w:r>
        <w:t xml:space="preserve">The First Night</w:t>
      </w:r>
    </w:p>
    <w:p>
      <w:pPr>
        <w:pStyle w:val="FirstParagraph"/>
      </w:pPr>
      <w:r>
        <w:rPr>
          <w:b/>
          <w:bCs/>
        </w:rPr>
        <w:t xml:space="preserve">Sleep:</w:t>
      </w:r>
      <w:r>
        <w:t xml:space="preserve"> </w:t>
      </w:r>
      <w:r>
        <w:t xml:space="preserve">- May be deep and dreamless</w:t>
      </w:r>
      <w:r>
        <w:t xml:space="preserve"> </w:t>
      </w:r>
      <w:r>
        <w:t xml:space="preserve">- May be difficult or restless</w:t>
      </w:r>
      <w:r>
        <w:t xml:space="preserve"> </w:t>
      </w:r>
      <w:r>
        <w:t xml:space="preserve">- May be full of vivid dreams</w:t>
      </w:r>
      <w:r>
        <w:t xml:space="preserve"> </w:t>
      </w:r>
      <w:r>
        <w:t xml:space="preserve">- May need very little</w:t>
      </w:r>
    </w:p>
    <w:p>
      <w:pPr>
        <w:pStyle w:val="BodyText"/>
      </w:pPr>
      <w:r>
        <w:rPr>
          <w:b/>
          <w:bCs/>
        </w:rPr>
        <w:t xml:space="preserve">Emotions:</w:t>
      </w:r>
      <w:r>
        <w:t xml:space="preserve"> </w:t>
      </w:r>
      <w:r>
        <w:t xml:space="preserve">- Waves of grief, joy, or emptiness</w:t>
      </w:r>
      <w:r>
        <w:t xml:space="preserve"> </w:t>
      </w:r>
      <w:r>
        <w:t xml:space="preserve">- Crying for no reason</w:t>
      </w:r>
      <w:r>
        <w:t xml:space="preserve"> </w:t>
      </w:r>
      <w:r>
        <w:t xml:space="preserve">- Feeling raw and open</w:t>
      </w:r>
      <w:r>
        <w:t xml:space="preserve"> </w:t>
      </w:r>
      <w:r>
        <w:t xml:space="preserve">- Gratitude or terror</w:t>
      </w:r>
    </w:p>
    <w:p>
      <w:pPr>
        <w:pStyle w:val="BodyText"/>
      </w:pPr>
      <w:r>
        <w:rPr>
          <w:b/>
          <w:bCs/>
        </w:rPr>
        <w:t xml:space="preserve">All normal. Let it move through.</w:t>
      </w:r>
    </w:p>
    <w:bookmarkEnd w:id="42"/>
    <w:bookmarkStart w:id="45" w:name="days-1-3-the-raw-window"/>
    <w:p>
      <w:pPr>
        <w:pStyle w:val="Heading3"/>
      </w:pPr>
      <w:r>
        <w:t xml:space="preserve">Days 1-3: The Raw Window</w:t>
      </w:r>
    </w:p>
    <w:p>
      <w:pPr>
        <w:pStyle w:val="FirstParagraph"/>
      </w:pPr>
      <w:r>
        <w:t xml:space="preserve">This is the most tender, open, impressionable time.</w:t>
      </w:r>
    </w:p>
    <w:p>
      <w:pPr>
        <w:pStyle w:val="BodyText"/>
      </w:pPr>
      <w:r>
        <w:rPr>
          <w:b/>
          <w:bCs/>
        </w:rPr>
        <w:t xml:space="preserve">Treat yourself like a newborn.</w:t>
      </w:r>
    </w:p>
    <w:bookmarkStart w:id="43" w:name="do"/>
    <w:p>
      <w:pPr>
        <w:pStyle w:val="Heading4"/>
      </w:pPr>
      <w:r>
        <w:t xml:space="preserve">Do:</w:t>
      </w:r>
    </w:p>
    <w:p>
      <w:pPr>
        <w:pStyle w:val="Compact"/>
        <w:numPr>
          <w:ilvl w:val="0"/>
          <w:numId w:val="1008"/>
        </w:numPr>
      </w:pPr>
      <w:r>
        <w:t xml:space="preserve">Move slowly</w:t>
      </w:r>
    </w:p>
    <w:p>
      <w:pPr>
        <w:pStyle w:val="Compact"/>
        <w:numPr>
          <w:ilvl w:val="0"/>
          <w:numId w:val="1008"/>
        </w:numPr>
      </w:pPr>
      <w:r>
        <w:t xml:space="preserve">Speak quietly</w:t>
      </w:r>
    </w:p>
    <w:p>
      <w:pPr>
        <w:pStyle w:val="Compact"/>
        <w:numPr>
          <w:ilvl w:val="0"/>
          <w:numId w:val="1008"/>
        </w:numPr>
      </w:pPr>
      <w:r>
        <w:t xml:space="preserve">Spend time alone</w:t>
      </w:r>
    </w:p>
    <w:p>
      <w:pPr>
        <w:pStyle w:val="Compact"/>
        <w:numPr>
          <w:ilvl w:val="0"/>
          <w:numId w:val="1008"/>
        </w:numPr>
      </w:pPr>
      <w:r>
        <w:t xml:space="preserve">Be in nature</w:t>
      </w:r>
    </w:p>
    <w:p>
      <w:pPr>
        <w:pStyle w:val="Compact"/>
        <w:numPr>
          <w:ilvl w:val="0"/>
          <w:numId w:val="1008"/>
        </w:numPr>
      </w:pPr>
      <w:r>
        <w:t xml:space="preserve">Gentle walks</w:t>
      </w:r>
    </w:p>
    <w:p>
      <w:pPr>
        <w:pStyle w:val="Compact"/>
        <w:numPr>
          <w:ilvl w:val="0"/>
          <w:numId w:val="1008"/>
        </w:numPr>
      </w:pPr>
      <w:r>
        <w:t xml:space="preserve">Simple food</w:t>
      </w:r>
    </w:p>
    <w:p>
      <w:pPr>
        <w:pStyle w:val="Compact"/>
        <w:numPr>
          <w:ilvl w:val="0"/>
          <w:numId w:val="1008"/>
        </w:numPr>
      </w:pPr>
      <w:r>
        <w:t xml:space="preserve">Lots of water</w:t>
      </w:r>
    </w:p>
    <w:p>
      <w:pPr>
        <w:pStyle w:val="Compact"/>
        <w:numPr>
          <w:ilvl w:val="0"/>
          <w:numId w:val="1008"/>
        </w:numPr>
      </w:pPr>
      <w:r>
        <w:t xml:space="preserve">Early bedtime</w:t>
      </w:r>
    </w:p>
    <w:p>
      <w:pPr>
        <w:pStyle w:val="Compact"/>
        <w:numPr>
          <w:ilvl w:val="0"/>
          <w:numId w:val="1008"/>
        </w:numPr>
      </w:pPr>
      <w:r>
        <w:t xml:space="preserve">Journaling</w:t>
      </w:r>
    </w:p>
    <w:p>
      <w:pPr>
        <w:pStyle w:val="Compact"/>
        <w:numPr>
          <w:ilvl w:val="0"/>
          <w:numId w:val="1008"/>
        </w:numPr>
      </w:pPr>
      <w:r>
        <w:t xml:space="preserve">Crying</w:t>
      </w:r>
    </w:p>
    <w:p>
      <w:pPr>
        <w:pStyle w:val="Compact"/>
        <w:numPr>
          <w:ilvl w:val="0"/>
          <w:numId w:val="1008"/>
        </w:numPr>
      </w:pPr>
      <w:r>
        <w:t xml:space="preserve">Resting</w:t>
      </w:r>
    </w:p>
    <w:bookmarkEnd w:id="43"/>
    <w:bookmarkStart w:id="44" w:name="dont"/>
    <w:p>
      <w:pPr>
        <w:pStyle w:val="Heading4"/>
      </w:pPr>
      <w:r>
        <w:t xml:space="preserve">Don’t:</w:t>
      </w:r>
    </w:p>
    <w:p>
      <w:pPr>
        <w:pStyle w:val="Compact"/>
        <w:numPr>
          <w:ilvl w:val="0"/>
          <w:numId w:val="1009"/>
        </w:numPr>
      </w:pPr>
      <w:r>
        <w:t xml:space="preserve">Rush back to work</w:t>
      </w:r>
    </w:p>
    <w:p>
      <w:pPr>
        <w:pStyle w:val="Compact"/>
        <w:numPr>
          <w:ilvl w:val="0"/>
          <w:numId w:val="1009"/>
        </w:numPr>
      </w:pPr>
      <w:r>
        <w:t xml:space="preserve">Engage in drama</w:t>
      </w:r>
    </w:p>
    <w:p>
      <w:pPr>
        <w:pStyle w:val="Compact"/>
        <w:numPr>
          <w:ilvl w:val="0"/>
          <w:numId w:val="1009"/>
        </w:numPr>
      </w:pPr>
      <w:r>
        <w:t xml:space="preserve">Overstimulate (screens, crowds, noise)</w:t>
      </w:r>
    </w:p>
    <w:p>
      <w:pPr>
        <w:pStyle w:val="Compact"/>
        <w:numPr>
          <w:ilvl w:val="0"/>
          <w:numId w:val="1009"/>
        </w:numPr>
      </w:pPr>
      <w:r>
        <w:t xml:space="preserve">Drink alcohol</w:t>
      </w:r>
    </w:p>
    <w:p>
      <w:pPr>
        <w:pStyle w:val="Compact"/>
        <w:numPr>
          <w:ilvl w:val="0"/>
          <w:numId w:val="1009"/>
        </w:numPr>
      </w:pPr>
      <w:r>
        <w:t xml:space="preserve">Use substances</w:t>
      </w:r>
    </w:p>
    <w:p>
      <w:pPr>
        <w:pStyle w:val="Compact"/>
        <w:numPr>
          <w:ilvl w:val="0"/>
          <w:numId w:val="1009"/>
        </w:numPr>
      </w:pPr>
      <w:r>
        <w:t xml:space="preserve">Make decisions</w:t>
      </w:r>
    </w:p>
    <w:p>
      <w:pPr>
        <w:pStyle w:val="Compact"/>
        <w:numPr>
          <w:ilvl w:val="0"/>
          <w:numId w:val="1009"/>
        </w:numPr>
      </w:pPr>
      <w:r>
        <w:t xml:space="preserve">Explain yourself</w:t>
      </w:r>
    </w:p>
    <w:p>
      <w:pPr>
        <w:pStyle w:val="Compact"/>
        <w:numPr>
          <w:ilvl w:val="0"/>
          <w:numId w:val="1009"/>
        </w:numPr>
      </w:pPr>
      <w:r>
        <w:t xml:space="preserve">Pretend you’re</w:t>
      </w:r>
      <w:r>
        <w:t xml:space="preserve"> </w:t>
      </w:r>
      <w:r>
        <w:t xml:space="preserve">“fine”</w:t>
      </w:r>
    </w:p>
    <w:bookmarkEnd w:id="44"/>
    <w:bookmarkEnd w:id="45"/>
    <w:bookmarkStart w:id="46" w:name="grounding-practices-first-72-hours"/>
    <w:p>
      <w:pPr>
        <w:pStyle w:val="Heading3"/>
      </w:pPr>
      <w:r>
        <w:t xml:space="preserve">Grounding Practices (First 72 Hours)</w:t>
      </w:r>
    </w:p>
    <w:p>
      <w:pPr>
        <w:pStyle w:val="FirstParagraph"/>
      </w:pPr>
      <w:r>
        <w:rPr>
          <w:b/>
          <w:bCs/>
        </w:rPr>
        <w:t xml:space="preserve">Morning:</w:t>
      </w:r>
    </w:p>
    <w:p>
      <w:pPr>
        <w:pStyle w:val="SourceCode"/>
      </w:pPr>
      <w:r>
        <w:rPr>
          <w:rStyle w:val="VerbatimChar"/>
        </w:rPr>
        <w:t xml:space="preserve">1. Place both hands on heart</w:t>
      </w:r>
      <w:r>
        <w:br/>
      </w:r>
      <w:r>
        <w:rPr>
          <w:rStyle w:val="VerbatimChar"/>
        </w:rPr>
        <w:t xml:space="preserve">2. Feel your body breathing</w:t>
      </w:r>
      <w:r>
        <w:br/>
      </w:r>
      <w:r>
        <w:rPr>
          <w:rStyle w:val="VerbatimChar"/>
        </w:rPr>
        <w:t xml:space="preserve">3. Say aloud: "I am here. I am in this body. I am alive."</w:t>
      </w:r>
      <w:r>
        <w:br/>
      </w:r>
      <w:r>
        <w:rPr>
          <w:rStyle w:val="VerbatimChar"/>
        </w:rPr>
        <w:t xml:space="preserve">4. Name 5 things you can see, touch, hear</w:t>
      </w:r>
      <w:r>
        <w:br/>
      </w:r>
      <w:r>
        <w:rPr>
          <w:rStyle w:val="VerbatimChar"/>
        </w:rPr>
        <w:t xml:space="preserve">5. Drink water slowly</w:t>
      </w:r>
      <w:r>
        <w:br/>
      </w:r>
      <w:r>
        <w:rPr>
          <w:rStyle w:val="VerbatimChar"/>
        </w:rPr>
        <w:t xml:space="preserve">6. Move gently (stretch, walk)</w:t>
      </w:r>
    </w:p>
    <w:p>
      <w:pPr>
        <w:pStyle w:val="FirstParagraph"/>
      </w:pPr>
      <w:r>
        <w:rPr>
          <w:b/>
          <w:bCs/>
        </w:rPr>
        <w:t xml:space="preserve">Throughout day:</w:t>
      </w:r>
      <w:r>
        <w:t xml:space="preserve"> </w:t>
      </w:r>
      <w:r>
        <w:t xml:space="preserve">- Bare feet on earth for 10+ minutes</w:t>
      </w:r>
      <w:r>
        <w:t xml:space="preserve"> </w:t>
      </w:r>
      <w:r>
        <w:t xml:space="preserve">- Cold water on face when spacey</w:t>
      </w:r>
      <w:r>
        <w:t xml:space="preserve"> </w:t>
      </w:r>
      <w:r>
        <w:t xml:space="preserve">- Humming or toning</w:t>
      </w:r>
      <w:r>
        <w:t xml:space="preserve"> </w:t>
      </w:r>
      <w:r>
        <w:t xml:space="preserve">- Touching trees, stones, or earth</w:t>
      </w:r>
      <w:r>
        <w:t xml:space="preserve"> </w:t>
      </w:r>
      <w:r>
        <w:t xml:space="preserve">- Eating slowly with full attention</w:t>
      </w:r>
    </w:p>
    <w:p>
      <w:pPr>
        <w:pStyle w:val="BodyText"/>
      </w:pPr>
      <w:r>
        <w:rPr>
          <w:b/>
          <w:bCs/>
        </w:rPr>
        <w:t xml:space="preserve">Evening:</w:t>
      </w:r>
    </w:p>
    <w:p>
      <w:pPr>
        <w:pStyle w:val="SourceCode"/>
      </w:pPr>
      <w:r>
        <w:rPr>
          <w:rStyle w:val="VerbatimChar"/>
        </w:rPr>
        <w:t xml:space="preserve">1. Hot bath or shower</w:t>
      </w:r>
      <w:r>
        <w:br/>
      </w:r>
      <w:r>
        <w:rPr>
          <w:rStyle w:val="VerbatimChar"/>
        </w:rPr>
        <w:t xml:space="preserve">2. Journal 3 things you noticed today</w:t>
      </w:r>
      <w:r>
        <w:br/>
      </w:r>
      <w:r>
        <w:rPr>
          <w:rStyle w:val="VerbatimChar"/>
        </w:rPr>
        <w:t xml:space="preserve">3. Place hands on heart</w:t>
      </w:r>
      <w:r>
        <w:br/>
      </w:r>
      <w:r>
        <w:rPr>
          <w:rStyle w:val="VerbatimChar"/>
        </w:rPr>
        <w:t xml:space="preserve">4. Thank your body for holding you</w:t>
      </w:r>
      <w:r>
        <w:br/>
      </w:r>
      <w:r>
        <w:rPr>
          <w:rStyle w:val="VerbatimChar"/>
        </w:rPr>
        <w:t xml:space="preserve">5. Early sleep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5" w:name="integration-timeline-week-by-week"/>
    <w:p>
      <w:pPr>
        <w:pStyle w:val="Heading2"/>
      </w:pPr>
      <w:r>
        <w:t xml:space="preserve">Integration Timeline: Week by Week</w:t>
      </w:r>
    </w:p>
    <w:bookmarkStart w:id="48" w:name="week-1-raw-open"/>
    <w:p>
      <w:pPr>
        <w:pStyle w:val="Heading3"/>
      </w:pPr>
      <w:r>
        <w:t xml:space="preserve">Week 1: Raw &amp; Open</w:t>
      </w:r>
    </w:p>
    <w:p>
      <w:pPr>
        <w:pStyle w:val="FirstParagraph"/>
      </w:pPr>
      <w:r>
        <w:rPr>
          <w:b/>
          <w:bCs/>
        </w:rPr>
        <w:t xml:space="preserve">What’s happening:</w:t>
      </w:r>
      <w:r>
        <w:t xml:space="preserve"> </w:t>
      </w:r>
      <w:r>
        <w:t xml:space="preserve">- You’re in the</w:t>
      </w:r>
      <w:r>
        <w:t xml:space="preserve"> </w:t>
      </w:r>
      <w:r>
        <w:t xml:space="preserve">“integration window”</w:t>
      </w:r>
      <w:r>
        <w:t xml:space="preserve"> </w:t>
      </w:r>
      <w:r>
        <w:t xml:space="preserve">- Everything feels different</w:t>
      </w:r>
      <w:r>
        <w:t xml:space="preserve"> </w:t>
      </w:r>
      <w:r>
        <w:t xml:space="preserve">- Old patterns feel impossible</w:t>
      </w:r>
      <w:r>
        <w:t xml:space="preserve"> </w:t>
      </w:r>
      <w:r>
        <w:t xml:space="preserve">- New clarity may be present</w:t>
      </w:r>
      <w:r>
        <w:t xml:space="preserve"> </w:t>
      </w:r>
      <w:r>
        <w:t xml:space="preserve">- Or—total confusion</w:t>
      </w:r>
    </w:p>
    <w:p>
      <w:pPr>
        <w:pStyle w:val="BodyText"/>
      </w:pPr>
      <w:r>
        <w:rPr>
          <w:b/>
          <w:bCs/>
        </w:rPr>
        <w:t xml:space="preserve">Primary task: Protect the opening</w:t>
      </w:r>
    </w:p>
    <w:p>
      <w:pPr>
        <w:pStyle w:val="BodyText"/>
      </w:pPr>
      <w:r>
        <w:rPr>
          <w:b/>
          <w:bCs/>
        </w:rPr>
        <w:t xml:space="preserve">Practices:</w:t>
      </w:r>
      <w:r>
        <w:t xml:space="preserve"> </w:t>
      </w:r>
      <w:r>
        <w:t xml:space="preserve">- Daily grounding (feet on earth, cold water, movement)</w:t>
      </w:r>
      <w:r>
        <w:t xml:space="preserve"> </w:t>
      </w:r>
      <w:r>
        <w:t xml:space="preserve">- Minimal obligations</w:t>
      </w:r>
      <w:r>
        <w:t xml:space="preserve"> </w:t>
      </w:r>
      <w:r>
        <w:t xml:space="preserve">- Journaling without forcing meaning</w:t>
      </w:r>
      <w:r>
        <w:t xml:space="preserve"> </w:t>
      </w:r>
      <w:r>
        <w:t xml:space="preserve">- Crying when it comes</w:t>
      </w:r>
      <w:r>
        <w:t xml:space="preserve"> </w:t>
      </w:r>
      <w:r>
        <w:t xml:space="preserve">- Resting when tired</w:t>
      </w:r>
      <w:r>
        <w:t xml:space="preserve"> </w:t>
      </w:r>
      <w:r>
        <w:t xml:space="preserve">- Saying</w:t>
      </w:r>
      <w:r>
        <w:t xml:space="preserve"> </w:t>
      </w:r>
      <w:r>
        <w:t xml:space="preserve">“no”</w:t>
      </w:r>
      <w:r>
        <w:t xml:space="preserve"> </w:t>
      </w:r>
      <w:r>
        <w:t xml:space="preserve">to what doesn’t feel right</w:t>
      </w:r>
    </w:p>
    <w:p>
      <w:pPr>
        <w:pStyle w:val="BodyText"/>
      </w:pPr>
      <w:r>
        <w:rPr>
          <w:b/>
          <w:bCs/>
        </w:rPr>
        <w:t xml:space="preserve">Red flags:</w:t>
      </w:r>
      <w:r>
        <w:t xml:space="preserve"> </w:t>
      </w:r>
      <w:r>
        <w:t xml:space="preserve">- Trying to go back to</w:t>
      </w:r>
      <w:r>
        <w:t xml:space="preserve"> </w:t>
      </w:r>
      <w:r>
        <w:t xml:space="preserve">“normal”</w:t>
      </w:r>
      <w:r>
        <w:t xml:space="preserve"> </w:t>
      </w:r>
      <w:r>
        <w:t xml:space="preserve">immediately</w:t>
      </w:r>
      <w:r>
        <w:t xml:space="preserve"> </w:t>
      </w:r>
      <w:r>
        <w:t xml:space="preserve">- Spiritual bypassing (</w:t>
      </w:r>
      <w:r>
        <w:t xml:space="preserve">“I’m healed!”</w:t>
      </w:r>
      <w:r>
        <w:t xml:space="preserve">)</w:t>
      </w:r>
      <w:r>
        <w:t xml:space="preserve"> </w:t>
      </w:r>
      <w:r>
        <w:t xml:space="preserve">- Making big life decisions</w:t>
      </w:r>
      <w:r>
        <w:t xml:space="preserve"> </w:t>
      </w:r>
      <w:r>
        <w:t xml:space="preserve">- Isolating completely</w:t>
      </w:r>
      <w:r>
        <w:t xml:space="preserve"> </w:t>
      </w:r>
      <w:r>
        <w:t xml:space="preserve">- Pretending nothing happened</w:t>
      </w:r>
    </w:p>
    <w:bookmarkEnd w:id="48"/>
    <w:bookmarkStart w:id="51" w:name="week-2-4-the-void-or-the-clarity"/>
    <w:p>
      <w:pPr>
        <w:pStyle w:val="Heading3"/>
      </w:pPr>
      <w:r>
        <w:t xml:space="preserve">Week 2-4: The Void or The Clarity</w:t>
      </w:r>
    </w:p>
    <w:p>
      <w:pPr>
        <w:pStyle w:val="FirstParagraph"/>
      </w:pPr>
      <w:r>
        <w:rPr>
          <w:b/>
          <w:bCs/>
        </w:rPr>
        <w:t xml:space="preserve">Two common paths (or both):</w:t>
      </w:r>
    </w:p>
    <w:bookmarkStart w:id="49" w:name="path-a-the-void"/>
    <w:p>
      <w:pPr>
        <w:pStyle w:val="Heading4"/>
      </w:pPr>
      <w:r>
        <w:t xml:space="preserve">Path A: The Void</w:t>
      </w:r>
    </w:p>
    <w:p>
      <w:pPr>
        <w:pStyle w:val="Compact"/>
        <w:numPr>
          <w:ilvl w:val="0"/>
          <w:numId w:val="1010"/>
        </w:numPr>
      </w:pPr>
      <w:r>
        <w:t xml:space="preserve">Emptiness</w:t>
      </w:r>
    </w:p>
    <w:p>
      <w:pPr>
        <w:pStyle w:val="Compact"/>
        <w:numPr>
          <w:ilvl w:val="0"/>
          <w:numId w:val="1010"/>
        </w:numPr>
      </w:pPr>
      <w:r>
        <w:t xml:space="preserve">No motivation</w:t>
      </w:r>
    </w:p>
    <w:p>
      <w:pPr>
        <w:pStyle w:val="Compact"/>
        <w:numPr>
          <w:ilvl w:val="0"/>
          <w:numId w:val="1010"/>
        </w:numPr>
      </w:pPr>
      <w:r>
        <w:t xml:space="preserve">Nothing feels meaningful</w:t>
      </w:r>
    </w:p>
    <w:p>
      <w:pPr>
        <w:pStyle w:val="Compact"/>
        <w:numPr>
          <w:ilvl w:val="0"/>
          <w:numId w:val="1010"/>
        </w:numPr>
      </w:pPr>
      <w:r>
        <w:t xml:space="preserve">Depression-like state</w:t>
      </w:r>
    </w:p>
    <w:p>
      <w:pPr>
        <w:pStyle w:val="Compact"/>
        <w:numPr>
          <w:ilvl w:val="0"/>
          <w:numId w:val="1010"/>
        </w:numPr>
      </w:pPr>
      <w:r>
        <w:t xml:space="preserve">Grief without object</w:t>
      </w:r>
    </w:p>
    <w:p>
      <w:pPr>
        <w:pStyle w:val="Compact"/>
        <w:numPr>
          <w:ilvl w:val="0"/>
          <w:numId w:val="1010"/>
        </w:numPr>
      </w:pPr>
      <w:r>
        <w:t xml:space="preserve">“What’s the point?”</w:t>
      </w:r>
    </w:p>
    <w:p>
      <w:pPr>
        <w:pStyle w:val="FirstParagraph"/>
      </w:pPr>
      <w:r>
        <w:rPr>
          <w:b/>
          <w:bCs/>
        </w:rPr>
        <w:t xml:space="preserve">This is not a problem. This is the death phase integrating.</w:t>
      </w:r>
    </w:p>
    <w:p>
      <w:pPr>
        <w:pStyle w:val="BodyText"/>
      </w:pPr>
      <w:r>
        <w:rPr>
          <w:b/>
          <w:bCs/>
        </w:rPr>
        <w:t xml:space="preserve">Practices:</w:t>
      </w:r>
      <w:r>
        <w:t xml:space="preserve"> </w:t>
      </w:r>
      <w:r>
        <w:t xml:space="preserve">- Let the void be void</w:t>
      </w:r>
      <w:r>
        <w:t xml:space="preserve"> </w:t>
      </w:r>
      <w:r>
        <w:t xml:space="preserve">- Don’t try to fill it</w:t>
      </w:r>
      <w:r>
        <w:t xml:space="preserve"> </w:t>
      </w:r>
      <w:r>
        <w:t xml:space="preserve">- Grieve what’s gone</w:t>
      </w:r>
      <w:r>
        <w:t xml:space="preserve"> </w:t>
      </w:r>
      <w:r>
        <w:t xml:space="preserve">- Rest without guilt</w:t>
      </w:r>
      <w:r>
        <w:t xml:space="preserve"> </w:t>
      </w:r>
      <w:r>
        <w:t xml:space="preserve">- Minimal doing</w:t>
      </w:r>
      <w:r>
        <w:t xml:space="preserve"> </w:t>
      </w:r>
      <w:r>
        <w:t xml:space="preserve">- Trust the process</w:t>
      </w:r>
    </w:p>
    <w:bookmarkEnd w:id="49"/>
    <w:bookmarkStart w:id="50" w:name="path-b-the-clarity"/>
    <w:p>
      <w:pPr>
        <w:pStyle w:val="Heading4"/>
      </w:pPr>
      <w:r>
        <w:t xml:space="preserve">Path B: The Clarity</w:t>
      </w:r>
    </w:p>
    <w:p>
      <w:pPr>
        <w:pStyle w:val="Compact"/>
        <w:numPr>
          <w:ilvl w:val="0"/>
          <w:numId w:val="1011"/>
        </w:numPr>
      </w:pPr>
      <w:r>
        <w:t xml:space="preserve">Everything makes sense</w:t>
      </w:r>
    </w:p>
    <w:p>
      <w:pPr>
        <w:pStyle w:val="Compact"/>
        <w:numPr>
          <w:ilvl w:val="0"/>
          <w:numId w:val="1011"/>
        </w:numPr>
      </w:pPr>
      <w:r>
        <w:t xml:space="preserve">Relationships feel clear</w:t>
      </w:r>
    </w:p>
    <w:p>
      <w:pPr>
        <w:pStyle w:val="Compact"/>
        <w:numPr>
          <w:ilvl w:val="0"/>
          <w:numId w:val="1011"/>
        </w:numPr>
      </w:pPr>
      <w:r>
        <w:t xml:space="preserve">Direction feels obvious</w:t>
      </w:r>
    </w:p>
    <w:p>
      <w:pPr>
        <w:pStyle w:val="Compact"/>
        <w:numPr>
          <w:ilvl w:val="0"/>
          <w:numId w:val="1011"/>
        </w:numPr>
      </w:pPr>
      <w:r>
        <w:t xml:space="preserve">Energy returning</w:t>
      </w:r>
    </w:p>
    <w:p>
      <w:pPr>
        <w:pStyle w:val="Compact"/>
        <w:numPr>
          <w:ilvl w:val="0"/>
          <w:numId w:val="1011"/>
        </w:numPr>
      </w:pPr>
      <w:r>
        <w:t xml:space="preserve">Motivation emerging</w:t>
      </w:r>
    </w:p>
    <w:p>
      <w:pPr>
        <w:pStyle w:val="FirstParagraph"/>
      </w:pPr>
      <w:r>
        <w:rPr>
          <w:b/>
          <w:bCs/>
        </w:rPr>
        <w:t xml:space="preserve">This is beautiful. But be careful.</w:t>
      </w:r>
    </w:p>
    <w:p>
      <w:pPr>
        <w:pStyle w:val="BodyText"/>
      </w:pPr>
      <w:r>
        <w:rPr>
          <w:b/>
          <w:bCs/>
        </w:rPr>
        <w:t xml:space="preserve">Practices:</w:t>
      </w:r>
      <w:r>
        <w:t xml:space="preserve"> </w:t>
      </w:r>
      <w:r>
        <w:t xml:space="preserve">- Don’t act impulsively on clarity</w:t>
      </w:r>
      <w:r>
        <w:t xml:space="preserve"> </w:t>
      </w:r>
      <w:r>
        <w:t xml:space="preserve">- Let insights land before acting</w:t>
      </w:r>
      <w:r>
        <w:t xml:space="preserve"> </w:t>
      </w:r>
      <w:r>
        <w:t xml:space="preserve">- Check decisions with grounded people</w:t>
      </w:r>
      <w:r>
        <w:t xml:space="preserve"> </w:t>
      </w:r>
      <w:r>
        <w:t xml:space="preserve">- Move slowly even if you feel ready</w:t>
      </w:r>
      <w:r>
        <w:t xml:space="preserve"> </w:t>
      </w:r>
      <w:r>
        <w:t xml:space="preserve">- Integration takes time</w:t>
      </w:r>
    </w:p>
    <w:bookmarkEnd w:id="50"/>
    <w:bookmarkEnd w:id="51"/>
    <w:bookmarkStart w:id="52" w:name="month-2-3-embodiment-begins"/>
    <w:p>
      <w:pPr>
        <w:pStyle w:val="Heading3"/>
      </w:pPr>
      <w:r>
        <w:t xml:space="preserve">Month 2-3: Embodiment Begins</w:t>
      </w:r>
    </w:p>
    <w:p>
      <w:pPr>
        <w:pStyle w:val="FirstParagraph"/>
      </w:pPr>
      <w:r>
        <w:rPr>
          <w:b/>
          <w:bCs/>
        </w:rPr>
        <w:t xml:space="preserve">What’s happening:</w:t>
      </w:r>
      <w:r>
        <w:t xml:space="preserve"> </w:t>
      </w:r>
      <w:r>
        <w:t xml:space="preserve">- The medicine is no longer</w:t>
      </w:r>
      <w:r>
        <w:t xml:space="preserve"> </w:t>
      </w:r>
      <w:r>
        <w:t xml:space="preserve">“fresh”</w:t>
      </w:r>
      <w:r>
        <w:t xml:space="preserve"> </w:t>
      </w:r>
      <w:r>
        <w:t xml:space="preserve">- Real life is back in full force</w:t>
      </w:r>
      <w:r>
        <w:t xml:space="preserve"> </w:t>
      </w:r>
      <w:r>
        <w:t xml:space="preserve">- Integration meets reality</w:t>
      </w:r>
      <w:r>
        <w:t xml:space="preserve"> </w:t>
      </w:r>
      <w:r>
        <w:t xml:space="preserve">- Old patterns may return</w:t>
      </w:r>
      <w:r>
        <w:t xml:space="preserve"> </w:t>
      </w:r>
      <w:r>
        <w:t xml:space="preserve">- New ways of being are fragile</w:t>
      </w:r>
    </w:p>
    <w:p>
      <w:pPr>
        <w:pStyle w:val="BodyText"/>
      </w:pPr>
      <w:r>
        <w:rPr>
          <w:b/>
          <w:bCs/>
        </w:rPr>
        <w:t xml:space="preserve">This is where the REAL work begins.</w:t>
      </w:r>
    </w:p>
    <w:p>
      <w:pPr>
        <w:pStyle w:val="BodyText"/>
      </w:pPr>
      <w:r>
        <w:rPr>
          <w:b/>
          <w:bCs/>
        </w:rPr>
        <w:t xml:space="preserve">Common challenges:</w:t>
      </w:r>
      <w:r>
        <w:t xml:space="preserve"> </w:t>
      </w:r>
      <w:r>
        <w:t xml:space="preserve">-</w:t>
      </w:r>
      <w:r>
        <w:t xml:space="preserve"> </w:t>
      </w:r>
      <w:r>
        <w:t xml:space="preserve">“I’m back to how I was before”</w:t>
      </w:r>
      <w:r>
        <w:t xml:space="preserve"> </w:t>
      </w:r>
      <w:r>
        <w:t xml:space="preserve">-</w:t>
      </w:r>
      <w:r>
        <w:t xml:space="preserve"> </w:t>
      </w:r>
      <w:r>
        <w:t xml:space="preserve">“The medicine didn’t work”</w:t>
      </w:r>
      <w:r>
        <w:t xml:space="preserve"> </w:t>
      </w:r>
      <w:r>
        <w:t xml:space="preserve">-</w:t>
      </w:r>
      <w:r>
        <w:t xml:space="preserve"> </w:t>
      </w:r>
      <w:r>
        <w:t xml:space="preserve">“I’ve lost the remembering”</w:t>
      </w:r>
      <w:r>
        <w:t xml:space="preserve"> </w:t>
      </w:r>
      <w:r>
        <w:t xml:space="preserve">- Relationships are harder</w:t>
      </w:r>
      <w:r>
        <w:t xml:space="preserve"> </w:t>
      </w:r>
      <w:r>
        <w:t xml:space="preserve">- Work feels meaningless</w:t>
      </w:r>
      <w:r>
        <w:t xml:space="preserve"> </w:t>
      </w:r>
      <w:r>
        <w:t xml:space="preserve">-</w:t>
      </w:r>
      <w:r>
        <w:t xml:space="preserve"> </w:t>
      </w:r>
      <w:r>
        <w:t xml:space="preserve">“Did anything even change?”</w:t>
      </w:r>
    </w:p>
    <w:p>
      <w:pPr>
        <w:pStyle w:val="BodyText"/>
      </w:pPr>
      <w:r>
        <w:rPr>
          <w:b/>
          <w:bCs/>
        </w:rPr>
        <w:t xml:space="preserve">Truth:</w:t>
      </w:r>
      <w:r>
        <w:t xml:space="preserve"> </w:t>
      </w:r>
      <w:r>
        <w:t xml:space="preserve">The medicine worked. Now you must live it.</w:t>
      </w:r>
    </w:p>
    <w:p>
      <w:pPr>
        <w:pStyle w:val="BodyText"/>
      </w:pPr>
      <w:r>
        <w:rPr>
          <w:b/>
          <w:bCs/>
        </w:rPr>
        <w:t xml:space="preserve">Practices:</w:t>
      </w:r>
      <w:r>
        <w:t xml:space="preserve"> </w:t>
      </w:r>
      <w:r>
        <w:t xml:space="preserve">- Daily practice (non-negotiable)</w:t>
      </w:r>
      <w:r>
        <w:t xml:space="preserve"> </w:t>
      </w:r>
      <w:r>
        <w:t xml:space="preserve">- Weekly integration check-in (with guide or journal)</w:t>
      </w:r>
      <w:r>
        <w:t xml:space="preserve"> </w:t>
      </w:r>
      <w:r>
        <w:t xml:space="preserve">- Embody one insight at a time</w:t>
      </w:r>
      <w:r>
        <w:t xml:space="preserve"> </w:t>
      </w:r>
      <w:r>
        <w:t xml:space="preserve">- Make small aligned changes</w:t>
      </w:r>
      <w:r>
        <w:t xml:space="preserve"> </w:t>
      </w:r>
      <w:r>
        <w:t xml:space="preserve">- Build new patterns slowly</w:t>
      </w:r>
      <w:r>
        <w:t xml:space="preserve"> </w:t>
      </w:r>
      <w:r>
        <w:t xml:space="preserve">- Seek support when needed</w:t>
      </w:r>
    </w:p>
    <w:bookmarkEnd w:id="52"/>
    <w:bookmarkStart w:id="53" w:name="month-4-6-living-the-remembering"/>
    <w:p>
      <w:pPr>
        <w:pStyle w:val="Heading3"/>
      </w:pPr>
      <w:r>
        <w:t xml:space="preserve">Month 4-6: Living the Remembering</w:t>
      </w:r>
    </w:p>
    <w:p>
      <w:pPr>
        <w:pStyle w:val="FirstParagraph"/>
      </w:pPr>
      <w:r>
        <w:rPr>
          <w:b/>
          <w:bCs/>
        </w:rPr>
        <w:t xml:space="preserve">What’s happening:</w:t>
      </w:r>
      <w:r>
        <w:t xml:space="preserve"> </w:t>
      </w:r>
      <w:r>
        <w:t xml:space="preserve">- Insights are becoming embodied</w:t>
      </w:r>
      <w:r>
        <w:t xml:space="preserve"> </w:t>
      </w:r>
      <w:r>
        <w:t xml:space="preserve">- Changes are integrating into daily life</w:t>
      </w:r>
      <w:r>
        <w:t xml:space="preserve"> </w:t>
      </w:r>
      <w:r>
        <w:t xml:space="preserve">- Relationships have shifted</w:t>
      </w:r>
      <w:r>
        <w:t xml:space="preserve"> </w:t>
      </w:r>
      <w:r>
        <w:t xml:space="preserve">- New patterns are forming</w:t>
      </w:r>
      <w:r>
        <w:t xml:space="preserve"> </w:t>
      </w:r>
      <w:r>
        <w:t xml:space="preserve">- The remembering is quieter but deeper</w:t>
      </w:r>
    </w:p>
    <w:p>
      <w:pPr>
        <w:pStyle w:val="BodyText"/>
      </w:pPr>
      <w:r>
        <w:rPr>
          <w:b/>
          <w:bCs/>
        </w:rPr>
        <w:t xml:space="preserve">Task: Make it sustainable</w:t>
      </w:r>
    </w:p>
    <w:p>
      <w:pPr>
        <w:pStyle w:val="BodyText"/>
      </w:pPr>
      <w:r>
        <w:rPr>
          <w:b/>
          <w:bCs/>
        </w:rPr>
        <w:t xml:space="preserve">Practices:</w:t>
      </w:r>
      <w:r>
        <w:t xml:space="preserve"> </w:t>
      </w:r>
      <w:r>
        <w:t xml:space="preserve">- Anchor new ways of being in ritual</w:t>
      </w:r>
      <w:r>
        <w:t xml:space="preserve"> </w:t>
      </w:r>
      <w:r>
        <w:t xml:space="preserve">- Surround yourself with aligned people</w:t>
      </w:r>
      <w:r>
        <w:t xml:space="preserve"> </w:t>
      </w:r>
      <w:r>
        <w:t xml:space="preserve">- Simplify life where possible</w:t>
      </w:r>
      <w:r>
        <w:t xml:space="preserve"> </w:t>
      </w:r>
      <w:r>
        <w:t xml:space="preserve">- Keep one daily practice sacred</w:t>
      </w:r>
      <w:r>
        <w:t xml:space="preserve"> </w:t>
      </w:r>
      <w:r>
        <w:t xml:space="preserve">- Regular check-ins with integration support</w:t>
      </w:r>
    </w:p>
    <w:p>
      <w:pPr>
        <w:pStyle w:val="BodyText"/>
      </w:pPr>
      <w:r>
        <w:rPr>
          <w:b/>
          <w:bCs/>
        </w:rPr>
        <w:t xml:space="preserve">Questions to ask:</w:t>
      </w:r>
      <w:r>
        <w:t xml:space="preserve"> </w:t>
      </w:r>
      <w:r>
        <w:t xml:space="preserve">- What has actually changed in my daily life?</w:t>
      </w:r>
      <w:r>
        <w:t xml:space="preserve"> </w:t>
      </w:r>
      <w:r>
        <w:t xml:space="preserve">- What patterns have I released?</w:t>
      </w:r>
      <w:r>
        <w:t xml:space="preserve"> </w:t>
      </w:r>
      <w:r>
        <w:t xml:space="preserve">- What relationships have I outgrown?</w:t>
      </w:r>
      <w:r>
        <w:t xml:space="preserve"> </w:t>
      </w:r>
      <w:r>
        <w:t xml:space="preserve">- What am I now living from truth?</w:t>
      </w:r>
      <w:r>
        <w:t xml:space="preserve"> </w:t>
      </w:r>
      <w:r>
        <w:t xml:space="preserve">- Where am I still hiding?</w:t>
      </w:r>
    </w:p>
    <w:bookmarkEnd w:id="53"/>
    <w:bookmarkStart w:id="54" w:name="year-1-integration-is-forever"/>
    <w:p>
      <w:pPr>
        <w:pStyle w:val="Heading3"/>
      </w:pPr>
      <w:r>
        <w:t xml:space="preserve">Year 1+: Integration is Forever</w:t>
      </w:r>
    </w:p>
    <w:p>
      <w:pPr>
        <w:pStyle w:val="FirstParagraph"/>
      </w:pPr>
      <w:r>
        <w:rPr>
          <w:b/>
          <w:bCs/>
        </w:rPr>
        <w:t xml:space="preserve">The medicine keeps unfolding.</w:t>
      </w:r>
    </w:p>
    <w:p>
      <w:pPr>
        <w:pStyle w:val="BodyText"/>
      </w:pPr>
      <w:r>
        <w:t xml:space="preserve">You don’t</w:t>
      </w:r>
      <w:r>
        <w:t xml:space="preserve"> </w:t>
      </w:r>
      <w:r>
        <w:t xml:space="preserve">“finish”</w:t>
      </w:r>
      <w:r>
        <w:t xml:space="preserve"> </w:t>
      </w:r>
      <w:r>
        <w:t xml:space="preserve">integrating Bufo.</w:t>
      </w:r>
    </w:p>
    <w:p>
      <w:pPr>
        <w:pStyle w:val="BodyText"/>
      </w:pPr>
      <w:r>
        <w:t xml:space="preserve">You live into the remembering more and more deeply.</w:t>
      </w:r>
    </w:p>
    <w:p>
      <w:pPr>
        <w:pStyle w:val="BodyText"/>
      </w:pPr>
      <w:r>
        <w:rPr>
          <w:b/>
          <w:bCs/>
        </w:rPr>
        <w:t xml:space="preserve">Long-term practices:</w:t>
      </w:r>
      <w:r>
        <w:t xml:space="preserve"> </w:t>
      </w:r>
      <w:r>
        <w:t xml:space="preserve">- Annual solo retreat to reconnect</w:t>
      </w:r>
      <w:r>
        <w:t xml:space="preserve"> </w:t>
      </w:r>
      <w:r>
        <w:t xml:space="preserve">- Ongoing inner work (therapy, coaching, circles)</w:t>
      </w:r>
      <w:r>
        <w:t xml:space="preserve"> </w:t>
      </w:r>
      <w:r>
        <w:t xml:space="preserve">- Daily practice that keeps you rooted</w:t>
      </w:r>
      <w:r>
        <w:t xml:space="preserve"> </w:t>
      </w:r>
      <w:r>
        <w:t xml:space="preserve">- Community of aligned souls</w:t>
      </w:r>
      <w:r>
        <w:t xml:space="preserve"> </w:t>
      </w:r>
      <w:r>
        <w:t xml:space="preserve">- Service or expression of the medicine (not teaching—living)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62" w:name="common-post-journey-experiences"/>
    <w:p>
      <w:pPr>
        <w:pStyle w:val="Heading2"/>
      </w:pPr>
      <w:r>
        <w:t xml:space="preserve">Common Post-Journey Experiences</w:t>
      </w:r>
    </w:p>
    <w:bookmarkStart w:id="56" w:name="i-cant-put-it-into-words"/>
    <w:p>
      <w:pPr>
        <w:pStyle w:val="Heading3"/>
      </w:pPr>
      <w:r>
        <w:t xml:space="preserve">“I Can’t Put It Into Words”</w:t>
      </w:r>
    </w:p>
    <w:p>
      <w:pPr>
        <w:pStyle w:val="FirstParagraph"/>
      </w:pPr>
      <w:r>
        <w:rPr>
          <w:b/>
          <w:bCs/>
        </w:rPr>
        <w:t xml:space="preserve">This is the most common post-Bufo statement.</w:t>
      </w:r>
    </w:p>
    <w:p>
      <w:pPr>
        <w:pStyle w:val="BodyText"/>
      </w:pPr>
      <w:r>
        <w:t xml:space="preserve">And it’s true. You can’t.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- Bufo bypasses language centers</w:t>
      </w:r>
      <w:r>
        <w:t xml:space="preserve"> </w:t>
      </w:r>
      <w:r>
        <w:t xml:space="preserve">- The experience is pre-verbal</w:t>
      </w:r>
      <w:r>
        <w:t xml:space="preserve"> </w:t>
      </w:r>
      <w:r>
        <w:t xml:space="preserve">-</w:t>
      </w:r>
      <w:r>
        <w:t xml:space="preserve"> </w:t>
      </w:r>
      <w:r>
        <w:t xml:space="preserve">“You”</w:t>
      </w:r>
      <w:r>
        <w:t xml:space="preserve"> </w:t>
      </w:r>
      <w:r>
        <w:t xml:space="preserve">weren’t there to narrate it</w:t>
      </w:r>
      <w:r>
        <w:t xml:space="preserve"> </w:t>
      </w:r>
      <w:r>
        <w:t xml:space="preserve">- It was absolute, not relative</w:t>
      </w:r>
    </w:p>
    <w:p>
      <w:pPr>
        <w:pStyle w:val="BodyText"/>
      </w:pPr>
      <w:r>
        <w:rPr>
          <w:b/>
          <w:bCs/>
        </w:rPr>
        <w:t xml:space="preserve">What helps:</w:t>
      </w:r>
      <w:r>
        <w:t xml:space="preserve"> </w:t>
      </w:r>
      <w:r>
        <w:t xml:space="preserve">- Don’t force words</w:t>
      </w:r>
      <w:r>
        <w:t xml:space="preserve"> </w:t>
      </w:r>
      <w:r>
        <w:t xml:space="preserve">- Let the silence teach you</w:t>
      </w:r>
      <w:r>
        <w:t xml:space="preserve"> </w:t>
      </w:r>
      <w:r>
        <w:t xml:space="preserve">- Share in images, feelings, gestures</w:t>
      </w:r>
      <w:r>
        <w:t xml:space="preserve"> </w:t>
      </w:r>
      <w:r>
        <w:t xml:space="preserve">- Write poetry or draw instead</w:t>
      </w:r>
      <w:r>
        <w:t xml:space="preserve"> </w:t>
      </w:r>
      <w:r>
        <w:t xml:space="preserve">- Trust that it integrated even if you can’t explain it</w:t>
      </w:r>
    </w:p>
    <w:bookmarkEnd w:id="56"/>
    <w:bookmarkStart w:id="57" w:name="nothing-happened"/>
    <w:p>
      <w:pPr>
        <w:pStyle w:val="Heading3"/>
      </w:pPr>
      <w:r>
        <w:t xml:space="preserve">“Nothing Happened”</w:t>
      </w:r>
    </w:p>
    <w:p>
      <w:pPr>
        <w:pStyle w:val="FirstParagraph"/>
      </w:pPr>
      <w:r>
        <w:t xml:space="preserve">Some people report</w:t>
      </w:r>
      <w:r>
        <w:t xml:space="preserve"> </w:t>
      </w:r>
      <w:r>
        <w:t xml:space="preserve">“nothing.”</w:t>
      </w:r>
    </w:p>
    <w:p>
      <w:pPr>
        <w:pStyle w:val="BodyText"/>
      </w:pPr>
      <w:r>
        <w:rPr>
          <w:b/>
          <w:bCs/>
        </w:rPr>
        <w:t xml:space="preserve">Possible meanings:</w:t>
      </w:r>
      <w:r>
        <w:t xml:space="preserve"> </w:t>
      </w:r>
      <w:r>
        <w:t xml:space="preserve">1. The ego dissolved so completely there was no</w:t>
      </w:r>
      <w:r>
        <w:t xml:space="preserve"> </w:t>
      </w:r>
      <w:r>
        <w:t xml:space="preserve">“one”</w:t>
      </w:r>
      <w:r>
        <w:t xml:space="preserve"> </w:t>
      </w:r>
      <w:r>
        <w:t xml:space="preserve">to experience anything</w:t>
      </w:r>
      <w:r>
        <w:t xml:space="preserve"> </w:t>
      </w:r>
      <w:r>
        <w:t xml:space="preserve">2. The medicine showed you the emptiness you were avoiding</w:t>
      </w:r>
      <w:r>
        <w:t xml:space="preserve"> </w:t>
      </w:r>
      <w:r>
        <w:t xml:space="preserve">3. Your expectations blocked the experience</w:t>
      </w:r>
      <w:r>
        <w:t xml:space="preserve"> </w:t>
      </w:r>
      <w:r>
        <w:t xml:space="preserve">4. You needed more preparation</w:t>
      </w:r>
      <w:r>
        <w:t xml:space="preserve"> </w:t>
      </w:r>
      <w:r>
        <w:t xml:space="preserve">5. It wasn’t the right time</w:t>
      </w:r>
    </w:p>
    <w:p>
      <w:pPr>
        <w:pStyle w:val="BodyText"/>
      </w:pPr>
      <w:r>
        <w:rPr>
          <w:b/>
          <w:bCs/>
        </w:rPr>
        <w:t xml:space="preserve">What to do:</w:t>
      </w:r>
      <w:r>
        <w:t xml:space="preserve"> </w:t>
      </w:r>
      <w:r>
        <w:t xml:space="preserve">- Don’t judge yourself</w:t>
      </w:r>
      <w:r>
        <w:t xml:space="preserve"> </w:t>
      </w:r>
      <w:r>
        <w:t xml:space="preserve">- Don’t compare to others’ experiences</w:t>
      </w:r>
      <w:r>
        <w:t xml:space="preserve"> </w:t>
      </w:r>
      <w:r>
        <w:t xml:space="preserve">- Trust the medicine gave you what you needed</w:t>
      </w:r>
      <w:r>
        <w:t xml:space="preserve"> </w:t>
      </w:r>
      <w:r>
        <w:t xml:space="preserve">- Integration support can help unpack this</w:t>
      </w:r>
    </w:p>
    <w:bookmarkEnd w:id="57"/>
    <w:bookmarkStart w:id="58" w:name="i-died"/>
    <w:p>
      <w:pPr>
        <w:pStyle w:val="Heading3"/>
      </w:pPr>
      <w:r>
        <w:t xml:space="preserve">“I Died”</w:t>
      </w:r>
    </w:p>
    <w:p>
      <w:pPr>
        <w:pStyle w:val="FirstParagraph"/>
      </w:pPr>
      <w:r>
        <w:rPr>
          <w:b/>
          <w:bCs/>
        </w:rPr>
        <w:t xml:space="preserve">Yes. You did.</w:t>
      </w:r>
    </w:p>
    <w:p>
      <w:pPr>
        <w:pStyle w:val="BodyText"/>
      </w:pPr>
      <w:r>
        <w:rPr>
          <w:b/>
          <w:bCs/>
        </w:rPr>
        <w:t xml:space="preserve">That was the point.</w:t>
      </w:r>
    </w:p>
    <w:p>
      <w:pPr>
        <w:pStyle w:val="BodyText"/>
      </w:pPr>
      <w:r>
        <w:rPr>
          <w:b/>
          <w:bCs/>
        </w:rPr>
        <w:t xml:space="preserve">Now: How do you live after death?</w:t>
      </w:r>
    </w:p>
    <w:p>
      <w:pPr>
        <w:pStyle w:val="BodyText"/>
      </w:pPr>
      <w:r>
        <w:t xml:space="preserve">This is the real question.</w:t>
      </w:r>
    </w:p>
    <w:bookmarkEnd w:id="58"/>
    <w:bookmarkStart w:id="59" w:name="i-saw-godthe-universeabsolute-truth"/>
    <w:p>
      <w:pPr>
        <w:pStyle w:val="Heading3"/>
      </w:pPr>
      <w:r>
        <w:t xml:space="preserve">“I Saw God/The Universe/Absolute Truth”</w:t>
      </w:r>
    </w:p>
    <w:p>
      <w:pPr>
        <w:pStyle w:val="FirstParagraph"/>
      </w:pPr>
      <w:r>
        <w:t xml:space="preserve">Some people report:</w:t>
      </w:r>
      <w:r>
        <w:t xml:space="preserve"> </w:t>
      </w:r>
      <w:r>
        <w:t xml:space="preserve">- Seeing/becoming infinite light</w:t>
      </w:r>
      <w:r>
        <w:t xml:space="preserve"> </w:t>
      </w:r>
      <w:r>
        <w:t xml:space="preserve">- Merging with the universe</w:t>
      </w:r>
      <w:r>
        <w:t xml:space="preserve"> </w:t>
      </w:r>
      <w:r>
        <w:t xml:space="preserve">- Experiencing absolute love</w:t>
      </w:r>
      <w:r>
        <w:t xml:space="preserve"> </w:t>
      </w:r>
      <w:r>
        <w:t xml:space="preserve">- Knowing oneness</w:t>
      </w:r>
      <w:r>
        <w:t xml:space="preserve"> </w:t>
      </w:r>
      <w:r>
        <w:t xml:space="preserve">- Seeing the face of God</w:t>
      </w:r>
    </w:p>
    <w:p>
      <w:pPr>
        <w:pStyle w:val="BodyText"/>
      </w:pPr>
      <w:r>
        <w:rPr>
          <w:b/>
          <w:bCs/>
        </w:rPr>
        <w:t xml:space="preserve">This is valid.</w:t>
      </w:r>
    </w:p>
    <w:p>
      <w:pPr>
        <w:pStyle w:val="BodyText"/>
      </w:pPr>
      <w:r>
        <w:rPr>
          <w:b/>
          <w:bCs/>
        </w:rPr>
        <w:t xml:space="preserve">And also:</w:t>
      </w:r>
      <w:r>
        <w:t xml:space="preserve"> </w:t>
      </w:r>
      <w:r>
        <w:t xml:space="preserve">- Don’t make it into a story</w:t>
      </w:r>
      <w:r>
        <w:t xml:space="preserve"> </w:t>
      </w:r>
      <w:r>
        <w:t xml:space="preserve">- Don’t cling to the experience</w:t>
      </w:r>
      <w:r>
        <w:t xml:space="preserve"> </w:t>
      </w:r>
      <w:r>
        <w:t xml:space="preserve">- Don’t use it to bypass your humanity</w:t>
      </w:r>
      <w:r>
        <w:t xml:space="preserve"> </w:t>
      </w:r>
      <w:r>
        <w:t xml:space="preserve">- Don’t become the</w:t>
      </w:r>
      <w:r>
        <w:t xml:space="preserve"> </w:t>
      </w:r>
      <w:r>
        <w:t xml:space="preserve">“enlightened one”</w:t>
      </w:r>
    </w:p>
    <w:p>
      <w:pPr>
        <w:pStyle w:val="BodyText"/>
      </w:pPr>
      <w:r>
        <w:rPr>
          <w:b/>
          <w:bCs/>
        </w:rPr>
        <w:t xml:space="preserve">The gift is not the vision. It’s the remembering.</w:t>
      </w:r>
    </w:p>
    <w:bookmarkEnd w:id="59"/>
    <w:bookmarkStart w:id="60" w:name="i-felt-absolutely-nothing"/>
    <w:p>
      <w:pPr>
        <w:pStyle w:val="Heading3"/>
      </w:pPr>
      <w:r>
        <w:t xml:space="preserve">“I Felt Absolutely Nothing”</w:t>
      </w:r>
    </w:p>
    <w:p>
      <w:pPr>
        <w:pStyle w:val="FirstParagraph"/>
      </w:pPr>
      <w:r>
        <w:t xml:space="preserve">Some people feel:</w:t>
      </w:r>
      <w:r>
        <w:t xml:space="preserve"> </w:t>
      </w:r>
      <w:r>
        <w:t xml:space="preserve">- Empty</w:t>
      </w:r>
      <w:r>
        <w:t xml:space="preserve"> </w:t>
      </w:r>
      <w:r>
        <w:t xml:space="preserve">- Disappointed</w:t>
      </w:r>
      <w:r>
        <w:t xml:space="preserve"> </w:t>
      </w:r>
      <w:r>
        <w:t xml:space="preserve">- Like they</w:t>
      </w:r>
      <w:r>
        <w:t xml:space="preserve"> </w:t>
      </w:r>
      <w:r>
        <w:t xml:space="preserve">“failed”</w:t>
      </w:r>
      <w:r>
        <w:t xml:space="preserve"> </w:t>
      </w:r>
      <w:r>
        <w:t xml:space="preserve">- Numb</w:t>
      </w:r>
      <w:r>
        <w:t xml:space="preserve"> </w:t>
      </w:r>
      <w:r>
        <w:t xml:space="preserve">- Confused</w:t>
      </w:r>
    </w:p>
    <w:p>
      <w:pPr>
        <w:pStyle w:val="BodyText"/>
      </w:pPr>
      <w:r>
        <w:rPr>
          <w:b/>
          <w:bCs/>
        </w:rPr>
        <w:t xml:space="preserve">This doesn’t mean it didn’t work.</w:t>
      </w:r>
    </w:p>
    <w:p>
      <w:pPr>
        <w:pStyle w:val="BodyText"/>
      </w:pPr>
      <w:r>
        <w:rPr>
          <w:b/>
          <w:bCs/>
        </w:rPr>
        <w:t xml:space="preserve">Possible meanings:</w:t>
      </w:r>
      <w:r>
        <w:t xml:space="preserve"> </w:t>
      </w:r>
      <w:r>
        <w:t xml:space="preserve">- The medicine dissolved your capacity to grasp or hold</w:t>
      </w:r>
      <w:r>
        <w:t xml:space="preserve"> </w:t>
      </w:r>
      <w:r>
        <w:t xml:space="preserve">- You experienced absolute emptiness (the void)</w:t>
      </w:r>
      <w:r>
        <w:t xml:space="preserve"> </w:t>
      </w:r>
      <w:r>
        <w:t xml:space="preserve">- You’re so defended that feelings will come later</w:t>
      </w:r>
      <w:r>
        <w:t xml:space="preserve"> </w:t>
      </w:r>
      <w:r>
        <w:t xml:space="preserve">- The experience was too big to process yet</w:t>
      </w:r>
    </w:p>
    <w:p>
      <w:pPr>
        <w:pStyle w:val="BodyText"/>
      </w:pPr>
      <w:r>
        <w:rPr>
          <w:b/>
          <w:bCs/>
        </w:rPr>
        <w:t xml:space="preserve">Give it time. Trust the unfolding.</w:t>
      </w:r>
    </w:p>
    <w:bookmarkEnd w:id="60"/>
    <w:bookmarkStart w:id="61" w:name="i-want-to-do-it-again-right-away"/>
    <w:p>
      <w:pPr>
        <w:pStyle w:val="Heading3"/>
      </w:pPr>
      <w:r>
        <w:t xml:space="preserve">“I Want to Do It Again Right Away”</w:t>
      </w:r>
    </w:p>
    <w:p>
      <w:pPr>
        <w:pStyle w:val="FirstParagraph"/>
      </w:pPr>
      <w:r>
        <w:rPr>
          <w:b/>
          <w:bCs/>
        </w:rPr>
        <w:t xml:space="preserve">This is a red flag.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- Integration takes months (minimum)</w:t>
      </w:r>
      <w:r>
        <w:t xml:space="preserve"> </w:t>
      </w:r>
      <w:r>
        <w:t xml:space="preserve">- Chasing the experience is avoidance</w:t>
      </w:r>
      <w:r>
        <w:t xml:space="preserve"> </w:t>
      </w:r>
      <w:r>
        <w:t xml:space="preserve">- Each journey compounds if integrated</w:t>
      </w:r>
      <w:r>
        <w:t xml:space="preserve"> </w:t>
      </w:r>
      <w:r>
        <w:t xml:space="preserve">- Doing it too often creates dissociation</w:t>
      </w:r>
      <w:r>
        <w:t xml:space="preserve"> </w:t>
      </w:r>
      <w:r>
        <w:t xml:space="preserve">- The medicine is not meant to be repeated frequently</w:t>
      </w:r>
    </w:p>
    <w:p>
      <w:pPr>
        <w:pStyle w:val="BodyText"/>
      </w:pPr>
      <w:r>
        <w:rPr>
          <w:b/>
          <w:bCs/>
        </w:rPr>
        <w:t xml:space="preserve">Healthy timing:</w:t>
      </w:r>
      <w:r>
        <w:t xml:space="preserve"> </w:t>
      </w:r>
      <w:r>
        <w:t xml:space="preserve">- Minimum 6 months between ceremonies</w:t>
      </w:r>
      <w:r>
        <w:t xml:space="preserve"> </w:t>
      </w:r>
      <w:r>
        <w:t xml:space="preserve">- More often: 1-2 years</w:t>
      </w:r>
      <w:r>
        <w:t xml:space="preserve"> </w:t>
      </w:r>
      <w:r>
        <w:t xml:space="preserve">- Some people: Once in a lifetime is enough</w:t>
      </w:r>
    </w:p>
    <w:p>
      <w:pPr>
        <w:pStyle w:val="BodyText"/>
      </w:pPr>
      <w:r>
        <w:rPr>
          <w:b/>
          <w:bCs/>
        </w:rPr>
        <w:t xml:space="preserve">If you’re craving more:</w:t>
      </w:r>
      <w:r>
        <w:t xml:space="preserve"> </w:t>
      </w:r>
      <w:r>
        <w:t xml:space="preserve">- Ask: What am I trying to escape?</w:t>
      </w:r>
      <w:r>
        <w:t xml:space="preserve"> </w:t>
      </w:r>
      <w:r>
        <w:t xml:space="preserve">- What am I avoiding integrating?</w:t>
      </w:r>
      <w:r>
        <w:t xml:space="preserve"> </w:t>
      </w:r>
      <w:r>
        <w:t xml:space="preserve">- What have I not yet embodied from the first journey?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6" w:name="when-the-void-returns"/>
    <w:p>
      <w:pPr>
        <w:pStyle w:val="Heading2"/>
      </w:pPr>
      <w:r>
        <w:t xml:space="preserve">When the Void Returns</w:t>
      </w:r>
    </w:p>
    <w:p>
      <w:pPr>
        <w:pStyle w:val="FirstParagraph"/>
      </w:pPr>
      <w:r>
        <w:rPr>
          <w:b/>
          <w:bCs/>
        </w:rPr>
        <w:t xml:space="preserve">The void will return.</w:t>
      </w:r>
    </w:p>
    <w:p>
      <w:pPr>
        <w:pStyle w:val="BodyText"/>
      </w:pPr>
      <w:r>
        <w:t xml:space="preserve">Not as a problem. As a portal.</w:t>
      </w:r>
    </w:p>
    <w:p>
      <w:pPr>
        <w:pStyle w:val="BodyText"/>
      </w:pPr>
      <w:r>
        <w:rPr>
          <w:b/>
          <w:bCs/>
        </w:rPr>
        <w:t xml:space="preserve">Signs the void is back:</w:t>
      </w:r>
      <w:r>
        <w:t xml:space="preserve"> </w:t>
      </w:r>
      <w:r>
        <w:t xml:space="preserve">- Nothing feels meaningful</w:t>
      </w:r>
      <w:r>
        <w:t xml:space="preserve"> </w:t>
      </w:r>
      <w:r>
        <w:t xml:space="preserve">- Motivation is gone</w:t>
      </w:r>
      <w:r>
        <w:t xml:space="preserve"> </w:t>
      </w:r>
      <w:r>
        <w:t xml:space="preserve">- Relationships feel empty</w:t>
      </w:r>
      <w:r>
        <w:t xml:space="preserve"> </w:t>
      </w:r>
      <w:r>
        <w:t xml:space="preserve">- Work feels pointless</w:t>
      </w:r>
      <w:r>
        <w:t xml:space="preserve"> </w:t>
      </w:r>
      <w:r>
        <w:t xml:space="preserve">-</w:t>
      </w:r>
      <w:r>
        <w:t xml:space="preserve"> </w:t>
      </w:r>
      <w:r>
        <w:t xml:space="preserve">“What’s the point?”</w:t>
      </w:r>
      <w:r>
        <w:t xml:space="preserve"> </w:t>
      </w:r>
      <w:r>
        <w:t xml:space="preserve">- Existential dread or flatness</w:t>
      </w:r>
    </w:p>
    <w:p>
      <w:pPr>
        <w:pStyle w:val="BodyText"/>
      </w:pPr>
      <w:r>
        <w:rPr>
          <w:b/>
          <w:bCs/>
        </w:rPr>
        <w:t xml:space="preserve">This is not depression (though it can look like it).</w:t>
      </w:r>
    </w:p>
    <w:p>
      <w:pPr>
        <w:pStyle w:val="BodyText"/>
      </w:pPr>
      <w:r>
        <w:rPr>
          <w:b/>
          <w:bCs/>
        </w:rPr>
        <w:t xml:space="preserve">This is the medicine continuing to work.</w:t>
      </w:r>
    </w:p>
    <w:bookmarkStart w:id="63" w:name="how-to-be-with-the-void"/>
    <w:p>
      <w:pPr>
        <w:pStyle w:val="Heading3"/>
      </w:pPr>
      <w:r>
        <w:t xml:space="preserve">How to Be With the Void</w:t>
      </w:r>
    </w:p>
    <w:p>
      <w:pPr>
        <w:pStyle w:val="FirstParagraph"/>
      </w:pPr>
      <w:r>
        <w:rPr>
          <w:b/>
          <w:bCs/>
        </w:rPr>
        <w:t xml:space="preserve">Don’t:</w:t>
      </w:r>
      <w:r>
        <w:t xml:space="preserve"> </w:t>
      </w:r>
      <w:r>
        <w:t xml:space="preserve">- Try to fill it immediately</w:t>
      </w:r>
      <w:r>
        <w:t xml:space="preserve"> </w:t>
      </w:r>
      <w:r>
        <w:t xml:space="preserve">- Distract yourself constantly</w:t>
      </w:r>
      <w:r>
        <w:t xml:space="preserve"> </w:t>
      </w:r>
      <w:r>
        <w:t xml:space="preserve">- Force meaning or purpose</w:t>
      </w:r>
      <w:r>
        <w:t xml:space="preserve"> </w:t>
      </w:r>
      <w:r>
        <w:t xml:space="preserve">- Spiritual bypass with</w:t>
      </w:r>
      <w:r>
        <w:t xml:space="preserve"> </w:t>
      </w:r>
      <w:r>
        <w:t xml:space="preserve">“love and light”</w:t>
      </w:r>
      <w:r>
        <w:t xml:space="preserve"> </w:t>
      </w:r>
      <w:r>
        <w:t xml:space="preserve">- Panic and think something’s wrong</w:t>
      </w:r>
    </w:p>
    <w:p>
      <w:pPr>
        <w:pStyle w:val="BodyText"/>
      </w:pPr>
      <w:r>
        <w:rPr>
          <w:b/>
          <w:bCs/>
        </w:rPr>
        <w:t xml:space="preserve">Do:</w:t>
      </w:r>
      <w:r>
        <w:t xml:space="preserve"> </w:t>
      </w:r>
      <w:r>
        <w:t xml:space="preserve">- Let it be empty</w:t>
      </w:r>
      <w:r>
        <w:t xml:space="preserve"> </w:t>
      </w:r>
      <w:r>
        <w:t xml:space="preserve">- Sit in the not-knowing</w:t>
      </w:r>
      <w:r>
        <w:t xml:space="preserve"> </w:t>
      </w:r>
      <w:r>
        <w:t xml:space="preserve">- Grieve what’s dissolved</w:t>
      </w:r>
      <w:r>
        <w:t xml:space="preserve"> </w:t>
      </w:r>
      <w:r>
        <w:t xml:space="preserve">- Rest without guilt</w:t>
      </w:r>
      <w:r>
        <w:t xml:space="preserve"> </w:t>
      </w:r>
      <w:r>
        <w:t xml:space="preserve">- Wait for what emerges</w:t>
      </w:r>
      <w:r>
        <w:t xml:space="preserve"> </w:t>
      </w:r>
      <w:r>
        <w:t xml:space="preserve">- Seek support if it’s overwhelming</w:t>
      </w:r>
    </w:p>
    <w:bookmarkEnd w:id="63"/>
    <w:bookmarkStart w:id="64" w:name="practices-for-the-void"/>
    <w:p>
      <w:pPr>
        <w:pStyle w:val="Heading3"/>
      </w:pPr>
      <w:r>
        <w:t xml:space="preserve">Practices for the Void</w:t>
      </w:r>
    </w:p>
    <w:p>
      <w:pPr>
        <w:pStyle w:val="FirstParagraph"/>
      </w:pPr>
      <w:r>
        <w:rPr>
          <w:b/>
          <w:bCs/>
        </w:rPr>
        <w:t xml:space="preserve">Morning Void Sit (10 minutes):</w:t>
      </w:r>
    </w:p>
    <w:p>
      <w:pPr>
        <w:pStyle w:val="SourceCode"/>
      </w:pPr>
      <w:r>
        <w:rPr>
          <w:rStyle w:val="VerbatimChar"/>
        </w:rPr>
        <w:t xml:space="preserve">Sit in silence.</w:t>
      </w:r>
      <w:r>
        <w:br/>
      </w:r>
      <w:r>
        <w:rPr>
          <w:rStyle w:val="VerbatimChar"/>
        </w:rPr>
        <w:t xml:space="preserve">Feel the emptiness.</w:t>
      </w:r>
      <w:r>
        <w:br/>
      </w:r>
      <w:r>
        <w:rPr>
          <w:rStyle w:val="VerbatimChar"/>
        </w:rPr>
        <w:t xml:space="preserve">Don't try to fill it with thoughts, meaning, or practice.</w:t>
      </w:r>
      <w:r>
        <w:br/>
      </w:r>
      <w:r>
        <w:rPr>
          <w:rStyle w:val="VerbatimChar"/>
        </w:rPr>
        <w:t xml:space="preserve">Just be in the void.</w:t>
      </w:r>
      <w:r>
        <w:br/>
      </w:r>
      <w:r>
        <w:rPr>
          <w:rStyle w:val="VerbatimChar"/>
        </w:rPr>
        <w:t xml:space="preserve">Let it teach you.</w:t>
      </w:r>
    </w:p>
    <w:p>
      <w:pPr>
        <w:pStyle w:val="FirstParagraph"/>
      </w:pPr>
      <w:r>
        <w:rPr>
          <w:b/>
          <w:bCs/>
        </w:rPr>
        <w:t xml:space="preserve">Void Walk:</w:t>
      </w:r>
      <w:r>
        <w:t xml:space="preserve"> </w:t>
      </w:r>
      <w:r>
        <w:t xml:space="preserve">Walk slowly in nature.</w:t>
      </w:r>
      <w:r>
        <w:t xml:space="preserve"> </w:t>
      </w:r>
      <w:r>
        <w:t xml:space="preserve">No music, no phone, no goal.</w:t>
      </w:r>
      <w:r>
        <w:t xml:space="preserve"> </w:t>
      </w:r>
      <w:r>
        <w:t xml:space="preserve">Just walk with the emptiness.</w:t>
      </w:r>
      <w:r>
        <w:t xml:space="preserve"> </w:t>
      </w:r>
      <w:r>
        <w:t xml:space="preserve">Notice what arises.</w:t>
      </w:r>
    </w:p>
    <w:p>
      <w:pPr>
        <w:pStyle w:val="BodyText"/>
      </w:pPr>
      <w:r>
        <w:rPr>
          <w:b/>
          <w:bCs/>
        </w:rPr>
        <w:t xml:space="preserve">Void Journaling:</w:t>
      </w:r>
      <w:r>
        <w:t xml:space="preserve"> </w:t>
      </w:r>
      <w:r>
        <w:t xml:space="preserve">“I feel empty because…”</w:t>
      </w:r>
      <w:r>
        <w:t xml:space="preserve"> </w:t>
      </w:r>
      <w:r>
        <w:t xml:space="preserve">“The void is showing me…”</w:t>
      </w:r>
      <w:r>
        <w:t xml:space="preserve"> </w:t>
      </w:r>
      <w:r>
        <w:t xml:space="preserve">“What I’m avoiding by trying to escape this is…”</w:t>
      </w:r>
    </w:p>
    <w:bookmarkEnd w:id="64"/>
    <w:bookmarkStart w:id="65" w:name="when-the-void-needs-support"/>
    <w:p>
      <w:pPr>
        <w:pStyle w:val="Heading3"/>
      </w:pPr>
      <w:r>
        <w:t xml:space="preserve">When the Void Needs Support</w:t>
      </w:r>
    </w:p>
    <w:p>
      <w:pPr>
        <w:pStyle w:val="FirstParagraph"/>
      </w:pPr>
      <w:r>
        <w:rPr>
          <w:b/>
          <w:bCs/>
        </w:rPr>
        <w:t xml:space="preserve">Seek help if:</w:t>
      </w:r>
      <w:r>
        <w:t xml:space="preserve"> </w:t>
      </w:r>
      <w:r>
        <w:t xml:space="preserve">- You can’t get out of bed for days</w:t>
      </w:r>
      <w:r>
        <w:t xml:space="preserve"> </w:t>
      </w:r>
      <w:r>
        <w:t xml:space="preserve">- Suicidal thoughts are present</w:t>
      </w:r>
      <w:r>
        <w:t xml:space="preserve"> </w:t>
      </w:r>
      <w:r>
        <w:t xml:space="preserve">- You’re completely isolated</w:t>
      </w:r>
      <w:r>
        <w:t xml:space="preserve"> </w:t>
      </w:r>
      <w:r>
        <w:t xml:space="preserve">- Basic functioning is impossible</w:t>
      </w:r>
      <w:r>
        <w:t xml:space="preserve"> </w:t>
      </w:r>
      <w:r>
        <w:t xml:space="preserve">- You feel unsafe</w:t>
      </w:r>
    </w:p>
    <w:p>
      <w:pPr>
        <w:pStyle w:val="BodyText"/>
      </w:pPr>
      <w:r>
        <w:rPr>
          <w:b/>
          <w:bCs/>
        </w:rPr>
        <w:t xml:space="preserve">This is not</w:t>
      </w:r>
      <w:r>
        <w:rPr>
          <w:b/>
          <w:bCs/>
        </w:rPr>
        <w:t xml:space="preserve"> </w:t>
      </w:r>
      <w:r>
        <w:rPr>
          <w:b/>
          <w:bCs/>
        </w:rPr>
        <w:t xml:space="preserve">“bad integration.”</w:t>
      </w:r>
      <w:r>
        <w:rPr>
          <w:b/>
          <w:bCs/>
        </w:rPr>
        <w:t xml:space="preserve"> </w:t>
      </w:r>
      <w:r>
        <w:rPr>
          <w:b/>
          <w:bCs/>
        </w:rPr>
        <w:t xml:space="preserve">This is human.</w:t>
      </w:r>
    </w:p>
    <w:p>
      <w:pPr>
        <w:pStyle w:val="BodyText"/>
      </w:pPr>
      <w:r>
        <w:t xml:space="preserve">Reach out to:</w:t>
      </w:r>
      <w:r>
        <w:t xml:space="preserve"> </w:t>
      </w:r>
      <w:r>
        <w:t xml:space="preserve">- Your Bufo facilitator</w:t>
      </w:r>
      <w:r>
        <w:t xml:space="preserve"> </w:t>
      </w:r>
      <w:r>
        <w:t xml:space="preserve">- A trauma-informed therapist</w:t>
      </w:r>
      <w:r>
        <w:t xml:space="preserve"> </w:t>
      </w:r>
      <w:r>
        <w:t xml:space="preserve">- Integration support circle</w:t>
      </w:r>
      <w:r>
        <w:t xml:space="preserve"> </w:t>
      </w:r>
      <w:r>
        <w:t xml:space="preserve">- Crisis line</w:t>
      </w:r>
    </w:p>
    <w:p>
      <w:pPr>
        <w:pStyle w:val="BodyText"/>
      </w:pPr>
      <w:r>
        <w:rPr>
          <w:b/>
          <w:bCs/>
        </w:rPr>
        <w:t xml:space="preserve">You don’t have to do this alone.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70" w:name="embodying-remembrance"/>
    <w:p>
      <w:pPr>
        <w:pStyle w:val="Heading2"/>
      </w:pPr>
      <w:r>
        <w:t xml:space="preserve">Embodying Remembrance</w:t>
      </w:r>
    </w:p>
    <w:bookmarkStart w:id="67" w:name="from-experience-to-lived-truth"/>
    <w:p>
      <w:pPr>
        <w:pStyle w:val="Heading3"/>
      </w:pPr>
      <w:r>
        <w:t xml:space="preserve">From Experience to Lived Truth</w:t>
      </w:r>
    </w:p>
    <w:p>
      <w:pPr>
        <w:pStyle w:val="FirstParagraph"/>
      </w:pPr>
      <w:r>
        <w:t xml:space="preserve">The ceremony was a glimpse.</w:t>
      </w:r>
    </w:p>
    <w:p>
      <w:pPr>
        <w:pStyle w:val="BodyText"/>
      </w:pPr>
      <w:r>
        <w:t xml:space="preserve">Integration is living it.</w:t>
      </w:r>
    </w:p>
    <w:p>
      <w:pPr>
        <w:pStyle w:val="BodyText"/>
      </w:pPr>
      <w:r>
        <w:rPr>
          <w:b/>
          <w:bCs/>
        </w:rPr>
        <w:t xml:space="preserve">The remembering:</w:t>
      </w:r>
      <w:r>
        <w:t xml:space="preserve"> </w:t>
      </w:r>
      <w:r>
        <w:t xml:space="preserve">- You are not separate</w:t>
      </w:r>
      <w:r>
        <w:t xml:space="preserve"> </w:t>
      </w:r>
      <w:r>
        <w:t xml:space="preserve">- You are not your story</w:t>
      </w:r>
      <w:r>
        <w:t xml:space="preserve"> </w:t>
      </w:r>
      <w:r>
        <w:t xml:space="preserve">- You are not broken</w:t>
      </w:r>
      <w:r>
        <w:t xml:space="preserve"> </w:t>
      </w:r>
      <w:r>
        <w:t xml:space="preserve">- Nothing needs to be added or fixed</w:t>
      </w:r>
      <w:r>
        <w:t xml:space="preserve"> </w:t>
      </w:r>
      <w:r>
        <w:t xml:space="preserve">- Love is what you are</w:t>
      </w:r>
    </w:p>
    <w:p>
      <w:pPr>
        <w:pStyle w:val="BodyText"/>
      </w:pPr>
      <w:r>
        <w:rPr>
          <w:b/>
          <w:bCs/>
        </w:rPr>
        <w:t xml:space="preserve">The question:</w:t>
      </w:r>
      <w:r>
        <w:t xml:space="preserve"> </w:t>
      </w:r>
      <w:r>
        <w:t xml:space="preserve">How do you live this in a world that tells you otherwise?</w:t>
      </w:r>
    </w:p>
    <w:bookmarkEnd w:id="67"/>
    <w:bookmarkStart w:id="68" w:name="daily-practices-for-embodiment"/>
    <w:p>
      <w:pPr>
        <w:pStyle w:val="Heading3"/>
      </w:pPr>
      <w:r>
        <w:t xml:space="preserve">Daily Practices for Embodiment</w:t>
      </w:r>
    </w:p>
    <w:p>
      <w:pPr>
        <w:pStyle w:val="FirstParagraph"/>
      </w:pPr>
      <w:r>
        <w:rPr>
          <w:b/>
          <w:bCs/>
        </w:rPr>
        <w:t xml:space="preserve">Morning: Remembrance Practice (5 minutes)</w:t>
      </w:r>
    </w:p>
    <w:p>
      <w:pPr>
        <w:pStyle w:val="SourceCode"/>
      </w:pPr>
      <w:r>
        <w:rPr>
          <w:rStyle w:val="VerbatimChar"/>
        </w:rPr>
        <w:t xml:space="preserve">Sit quietly.</w:t>
      </w:r>
      <w:r>
        <w:br/>
      </w:r>
      <w:r>
        <w:rPr>
          <w:rStyle w:val="VerbatimChar"/>
        </w:rPr>
        <w:t xml:space="preserve">Place hands on heart.</w:t>
      </w:r>
      <w:r>
        <w:br/>
      </w:r>
      <w:r>
        <w:rPr>
          <w:rStyle w:val="VerbatimChar"/>
        </w:rPr>
        <w:t xml:space="preserve">Breathe slowly.</w:t>
      </w:r>
      <w:r>
        <w:br/>
      </w:r>
      <w:r>
        <w:br/>
      </w:r>
      <w:r>
        <w:rPr>
          <w:rStyle w:val="VerbatimChar"/>
        </w:rPr>
        <w:t xml:space="preserve">Say silently or aloud:</w:t>
      </w:r>
      <w:r>
        <w:br/>
      </w:r>
      <w:r>
        <w:rPr>
          <w:rStyle w:val="VerbatimChar"/>
        </w:rPr>
        <w:t xml:space="preserve">"I am not separate.</w:t>
      </w:r>
      <w:r>
        <w:br/>
      </w:r>
      <w:r>
        <w:rPr>
          <w:rStyle w:val="VerbatimChar"/>
        </w:rPr>
        <w:t xml:space="preserve">I am not my story.</w:t>
      </w:r>
      <w:r>
        <w:br/>
      </w:r>
      <w:r>
        <w:rPr>
          <w:rStyle w:val="VerbatimChar"/>
        </w:rPr>
        <w:t xml:space="preserve">I am already whole.</w:t>
      </w:r>
      <w:r>
        <w:br/>
      </w:r>
      <w:r>
        <w:rPr>
          <w:rStyle w:val="VerbatimChar"/>
        </w:rPr>
        <w:t xml:space="preserve">Nothing needs to be fixed.</w:t>
      </w:r>
      <w:r>
        <w:br/>
      </w:r>
      <w:r>
        <w:rPr>
          <w:rStyle w:val="VerbatimChar"/>
        </w:rPr>
        <w:t xml:space="preserve">I am love itself."</w:t>
      </w:r>
      <w:r>
        <w:br/>
      </w:r>
      <w:r>
        <w:br/>
      </w:r>
      <w:r>
        <w:rPr>
          <w:rStyle w:val="VerbatimChar"/>
        </w:rPr>
        <w:t xml:space="preserve">Feel this in your body (not just thinking it).</w:t>
      </w:r>
    </w:p>
    <w:p>
      <w:pPr>
        <w:pStyle w:val="FirstParagraph"/>
      </w:pPr>
      <w:r>
        <w:rPr>
          <w:b/>
          <w:bCs/>
        </w:rPr>
        <w:t xml:space="preserve">Throughout Day: Pause Practice</w:t>
      </w:r>
      <w:r>
        <w:t xml:space="preserve"> </w:t>
      </w:r>
      <w:r>
        <w:t xml:space="preserve">Set 3-5 reminders on your phone.</w:t>
      </w:r>
    </w:p>
    <w:p>
      <w:pPr>
        <w:pStyle w:val="BodyText"/>
      </w:pPr>
      <w:r>
        <w:t xml:space="preserve">When it dings:</w:t>
      </w:r>
      <w:r>
        <w:t xml:space="preserve"> </w:t>
      </w:r>
      <w:r>
        <w:t xml:space="preserve">- Stop what you’re doing</w:t>
      </w:r>
      <w:r>
        <w:t xml:space="preserve"> </w:t>
      </w:r>
      <w:r>
        <w:t xml:space="preserve">- Take 3 deep breaths</w:t>
      </w:r>
      <w:r>
        <w:t xml:space="preserve"> </w:t>
      </w:r>
      <w:r>
        <w:t xml:space="preserve">- Feel your body</w:t>
      </w:r>
      <w:r>
        <w:t xml:space="preserve"> </w:t>
      </w:r>
      <w:r>
        <w:t xml:space="preserve">- Remember:</w:t>
      </w:r>
      <w:r>
        <w:t xml:space="preserve"> </w:t>
      </w:r>
      <w:r>
        <w:t xml:space="preserve">“I am here. I am whole.”</w:t>
      </w:r>
    </w:p>
    <w:p>
      <w:pPr>
        <w:pStyle w:val="BodyText"/>
      </w:pPr>
      <w:r>
        <w:rPr>
          <w:b/>
          <w:bCs/>
        </w:rPr>
        <w:t xml:space="preserve">Evening: Integration Check-In (5 minutes)</w:t>
      </w:r>
      <w:r>
        <w:t xml:space="preserve"> </w:t>
      </w:r>
      <w:r>
        <w:t xml:space="preserve">Before bed, ask:</w:t>
      </w:r>
      <w:r>
        <w:t xml:space="preserve"> </w:t>
      </w:r>
      <w:r>
        <w:t xml:space="preserve">- Where did I live from remembrance today?</w:t>
      </w:r>
      <w:r>
        <w:t xml:space="preserve"> </w:t>
      </w:r>
      <w:r>
        <w:t xml:space="preserve">- Where did I forget?</w:t>
      </w:r>
      <w:r>
        <w:t xml:space="preserve"> </w:t>
      </w:r>
      <w:r>
        <w:t xml:space="preserve">- What’s asking to be integrated?</w:t>
      </w:r>
      <w:r>
        <w:t xml:space="preserve"> </w:t>
      </w:r>
      <w:r>
        <w:t xml:space="preserve">- What do I need tomorrow?</w:t>
      </w:r>
    </w:p>
    <w:bookmarkEnd w:id="68"/>
    <w:bookmarkStart w:id="69" w:name="making-aligned-changes"/>
    <w:p>
      <w:pPr>
        <w:pStyle w:val="Heading3"/>
      </w:pPr>
      <w:r>
        <w:t xml:space="preserve">Making Aligned Changes</w:t>
      </w:r>
    </w:p>
    <w:p>
      <w:pPr>
        <w:pStyle w:val="FirstParagraph"/>
      </w:pPr>
      <w:r>
        <w:rPr>
          <w:b/>
          <w:bCs/>
        </w:rPr>
        <w:t xml:space="preserve">The medicine will show you what’s not aligned.</w:t>
      </w:r>
    </w:p>
    <w:p>
      <w:pPr>
        <w:pStyle w:val="BodyText"/>
      </w:pPr>
      <w:r>
        <w:rPr>
          <w:b/>
          <w:bCs/>
        </w:rPr>
        <w:t xml:space="preserve">Common revelations:</w:t>
      </w:r>
      <w:r>
        <w:t xml:space="preserve"> </w:t>
      </w:r>
      <w:r>
        <w:t xml:space="preserve">- Relationships that no longer serve</w:t>
      </w:r>
      <w:r>
        <w:t xml:space="preserve"> </w:t>
      </w:r>
      <w:r>
        <w:t xml:space="preserve">- Work that’s not aligned</w:t>
      </w:r>
      <w:r>
        <w:t xml:space="preserve"> </w:t>
      </w:r>
      <w:r>
        <w:t xml:space="preserve">- Patterns of self-abandonment</w:t>
      </w:r>
      <w:r>
        <w:t xml:space="preserve"> </w:t>
      </w:r>
      <w:r>
        <w:t xml:space="preserve">- Ways you’ve been performing</w:t>
      </w:r>
      <w:r>
        <w:t xml:space="preserve"> </w:t>
      </w:r>
      <w:r>
        <w:t xml:space="preserve">- Truths you’ve been avoiding</w:t>
      </w:r>
    </w:p>
    <w:p>
      <w:pPr>
        <w:pStyle w:val="BodyText"/>
      </w:pPr>
      <w:r>
        <w:rPr>
          <w:b/>
          <w:bCs/>
        </w:rPr>
        <w:t xml:space="preserve">How to act on this (slowly):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Name what’s revealed</w:t>
      </w:r>
    </w:p>
    <w:p>
      <w:pPr>
        <w:pStyle w:val="Compact"/>
        <w:numPr>
          <w:ilvl w:val="1"/>
          <w:numId w:val="1013"/>
        </w:numPr>
      </w:pPr>
      <w:r>
        <w:t xml:space="preserve">“This relationship is built on codependency.”</w:t>
      </w:r>
    </w:p>
    <w:p>
      <w:pPr>
        <w:pStyle w:val="Compact"/>
        <w:numPr>
          <w:ilvl w:val="1"/>
          <w:numId w:val="1013"/>
        </w:numPr>
      </w:pPr>
      <w:r>
        <w:t xml:space="preserve">“This job requires me to abandon myself.”</w:t>
      </w:r>
    </w:p>
    <w:p>
      <w:pPr>
        <w:pStyle w:val="Compact"/>
        <w:numPr>
          <w:ilvl w:val="1"/>
          <w:numId w:val="1013"/>
        </w:numPr>
      </w:pPr>
      <w:r>
        <w:t xml:space="preserve">“I’ve been performing to be loved.”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Don’t act impulsively</w:t>
      </w:r>
    </w:p>
    <w:p>
      <w:pPr>
        <w:pStyle w:val="Compact"/>
        <w:numPr>
          <w:ilvl w:val="1"/>
          <w:numId w:val="1014"/>
        </w:numPr>
      </w:pPr>
      <w:r>
        <w:t xml:space="preserve">Sit with the truth for weeks or months</w:t>
      </w:r>
    </w:p>
    <w:p>
      <w:pPr>
        <w:pStyle w:val="Compact"/>
        <w:numPr>
          <w:ilvl w:val="1"/>
          <w:numId w:val="1014"/>
        </w:numPr>
      </w:pPr>
      <w:r>
        <w:t xml:space="preserve">Let it land fully</w:t>
      </w:r>
    </w:p>
    <w:p>
      <w:pPr>
        <w:pStyle w:val="Compact"/>
        <w:numPr>
          <w:ilvl w:val="1"/>
          <w:numId w:val="1014"/>
        </w:numPr>
      </w:pPr>
      <w:r>
        <w:t xml:space="preserve">Feel the grief of seeing clearly</w:t>
      </w:r>
    </w:p>
    <w:p>
      <w:pPr>
        <w:pStyle w:val="Compact"/>
        <w:numPr>
          <w:ilvl w:val="1"/>
          <w:numId w:val="1014"/>
        </w:numPr>
      </w:pPr>
      <w:r>
        <w:t xml:space="preserve">Imagine what aligned would look like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Take one small step</w:t>
      </w:r>
    </w:p>
    <w:p>
      <w:pPr>
        <w:pStyle w:val="Compact"/>
        <w:numPr>
          <w:ilvl w:val="1"/>
          <w:numId w:val="1015"/>
        </w:numPr>
      </w:pPr>
      <w:r>
        <w:t xml:space="preserve">Don’t blow up your life</w:t>
      </w:r>
    </w:p>
    <w:p>
      <w:pPr>
        <w:pStyle w:val="Compact"/>
        <w:numPr>
          <w:ilvl w:val="1"/>
          <w:numId w:val="1015"/>
        </w:numPr>
      </w:pPr>
      <w:r>
        <w:t xml:space="preserve">Make one small aligned change</w:t>
      </w:r>
    </w:p>
    <w:p>
      <w:pPr>
        <w:pStyle w:val="Compact"/>
        <w:numPr>
          <w:ilvl w:val="1"/>
          <w:numId w:val="1015"/>
        </w:numPr>
      </w:pPr>
      <w:r>
        <w:t xml:space="preserve">Notice how it feels</w:t>
      </w:r>
    </w:p>
    <w:p>
      <w:pPr>
        <w:pStyle w:val="Compact"/>
        <w:numPr>
          <w:ilvl w:val="1"/>
          <w:numId w:val="1015"/>
        </w:numPr>
      </w:pPr>
      <w:r>
        <w:t xml:space="preserve">Adjust and continue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Get support</w:t>
      </w:r>
    </w:p>
    <w:p>
      <w:pPr>
        <w:pStyle w:val="Compact"/>
        <w:numPr>
          <w:ilvl w:val="1"/>
          <w:numId w:val="1016"/>
        </w:numPr>
      </w:pPr>
      <w:r>
        <w:t xml:space="preserve">Talk to trusted people</w:t>
      </w:r>
    </w:p>
    <w:p>
      <w:pPr>
        <w:pStyle w:val="Compact"/>
        <w:numPr>
          <w:ilvl w:val="1"/>
          <w:numId w:val="1016"/>
        </w:numPr>
      </w:pPr>
      <w:r>
        <w:t xml:space="preserve">Work with a coach or therapist</w:t>
      </w:r>
    </w:p>
    <w:p>
      <w:pPr>
        <w:pStyle w:val="Compact"/>
        <w:numPr>
          <w:ilvl w:val="1"/>
          <w:numId w:val="1016"/>
        </w:numPr>
      </w:pPr>
      <w:r>
        <w:t xml:space="preserve">Join an integration circle</w:t>
      </w:r>
    </w:p>
    <w:p>
      <w:pPr>
        <w:pStyle w:val="Compact"/>
        <w:numPr>
          <w:ilvl w:val="1"/>
          <w:numId w:val="1016"/>
        </w:numPr>
      </w:pPr>
      <w:r>
        <w:t xml:space="preserve">Don’t isolate with big decisions</w:t>
      </w:r>
    </w:p>
    <w:p>
      <w:pPr>
        <w:pStyle w:val="FirstParagraph"/>
      </w:pPr>
      <w:r>
        <w:rPr>
          <w:b/>
          <w:bCs/>
        </w:rPr>
        <w:t xml:space="preserve">Remember:</w:t>
      </w:r>
      <w:r>
        <w:t xml:space="preserve"> </w:t>
      </w:r>
      <w:r>
        <w:t xml:space="preserve">Real change is slow.</w:t>
      </w:r>
      <w:r>
        <w:t xml:space="preserve"> </w:t>
      </w:r>
      <w:r>
        <w:t xml:space="preserve">Embodiment takes time.</w:t>
      </w:r>
      <w:r>
        <w:t xml:space="preserve"> </w:t>
      </w:r>
      <w:r>
        <w:t xml:space="preserve">Trust the unfolding.</w:t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78" w:name="relationship-navigation"/>
    <w:p>
      <w:pPr>
        <w:pStyle w:val="Heading2"/>
      </w:pPr>
      <w:r>
        <w:t xml:space="preserve">Relationship Navigation</w:t>
      </w:r>
    </w:p>
    <w:bookmarkStart w:id="71" w:name="why-relationships-get-hard-after-bufo"/>
    <w:p>
      <w:pPr>
        <w:pStyle w:val="Heading3"/>
      </w:pPr>
      <w:r>
        <w:t xml:space="preserve">Why Relationships Get Hard After Bufo</w:t>
      </w:r>
    </w:p>
    <w:p>
      <w:pPr>
        <w:pStyle w:val="FirstParagraph"/>
      </w:pPr>
      <w:r>
        <w:rPr>
          <w:b/>
          <w:bCs/>
        </w:rPr>
        <w:t xml:space="preserve">You’ve changed. They haven’t.</w:t>
      </w:r>
    </w:p>
    <w:p>
      <w:pPr>
        <w:pStyle w:val="BodyText"/>
      </w:pPr>
      <w:r>
        <w:rPr>
          <w:b/>
          <w:bCs/>
        </w:rPr>
        <w:t xml:space="preserve">Common experiences:</w:t>
      </w:r>
      <w:r>
        <w:t xml:space="preserve"> </w:t>
      </w:r>
      <w:r>
        <w:t xml:space="preserve">- Partner/friends don’t understand</w:t>
      </w:r>
      <w:r>
        <w:t xml:space="preserve"> </w:t>
      </w:r>
      <w:r>
        <w:t xml:space="preserve">- Old conversations feel empty</w:t>
      </w:r>
      <w:r>
        <w:t xml:space="preserve"> </w:t>
      </w:r>
      <w:r>
        <w:t xml:space="preserve">- Patterns that worked before don’t work now</w:t>
      </w:r>
      <w:r>
        <w:t xml:space="preserve"> </w:t>
      </w:r>
      <w:r>
        <w:t xml:space="preserve">- You see through dynamics you once tolerated</w:t>
      </w:r>
      <w:r>
        <w:t xml:space="preserve"> </w:t>
      </w:r>
      <w:r>
        <w:t xml:space="preserve">- You’re more honest (and it’s uncomfortable)</w:t>
      </w:r>
      <w:r>
        <w:t xml:space="preserve"> </w:t>
      </w:r>
      <w:r>
        <w:t xml:space="preserve">- You need more space/alone time</w:t>
      </w:r>
    </w:p>
    <w:p>
      <w:pPr>
        <w:pStyle w:val="BodyText"/>
      </w:pPr>
      <w:r>
        <w:rPr>
          <w:b/>
          <w:bCs/>
        </w:rPr>
        <w:t xml:space="preserve">This is normal. And hard.</w:t>
      </w:r>
    </w:p>
    <w:bookmarkEnd w:id="71"/>
    <w:bookmarkStart w:id="76" w:name="Xc545a4d7a2e183c10fed343e13af1fb6abeca3d"/>
    <w:p>
      <w:pPr>
        <w:pStyle w:val="Heading3"/>
      </w:pPr>
      <w:r>
        <w:t xml:space="preserve">How to Navigate Relationships Post-Journey</w:t>
      </w:r>
    </w:p>
    <w:bookmarkStart w:id="72" w:name="dont-expect-others-to-understand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Don’t Expect Others to Understand</w:t>
      </w:r>
    </w:p>
    <w:p>
      <w:pPr>
        <w:pStyle w:val="FirstParagraph"/>
      </w:pPr>
      <w:r>
        <w:t xml:space="preserve">They can’t understand something they haven’t experienced.</w:t>
      </w:r>
    </w:p>
    <w:p>
      <w:pPr>
        <w:pStyle w:val="BodyText"/>
      </w:pPr>
      <w:r>
        <w:rPr>
          <w:b/>
          <w:bCs/>
        </w:rPr>
        <w:t xml:space="preserve">Don’t:</w:t>
      </w:r>
      <w:r>
        <w:t xml:space="preserve"> </w:t>
      </w:r>
      <w:r>
        <w:t xml:space="preserve">- Force them to</w:t>
      </w:r>
      <w:r>
        <w:t xml:space="preserve"> </w:t>
      </w:r>
      <w:r>
        <w:t xml:space="preserve">“get it”</w:t>
      </w:r>
      <w:r>
        <w:t xml:space="preserve"> </w:t>
      </w:r>
      <w:r>
        <w:t xml:space="preserve">- Try to convince them</w:t>
      </w:r>
      <w:r>
        <w:t xml:space="preserve"> </w:t>
      </w:r>
      <w:r>
        <w:t xml:space="preserve">- Use spiritual language they don’t speak</w:t>
      </w:r>
      <w:r>
        <w:t xml:space="preserve"> </w:t>
      </w:r>
      <w:r>
        <w:t xml:space="preserve">- Make them feel less-than</w:t>
      </w:r>
    </w:p>
    <w:p>
      <w:pPr>
        <w:pStyle w:val="BodyText"/>
      </w:pPr>
      <w:r>
        <w:rPr>
          <w:b/>
          <w:bCs/>
        </w:rPr>
        <w:t xml:space="preserve">Do:</w:t>
      </w:r>
      <w:r>
        <w:t xml:space="preserve"> </w:t>
      </w:r>
      <w:r>
        <w:t xml:space="preserve">- Accept they’re on their own path</w:t>
      </w:r>
      <w:r>
        <w:t xml:space="preserve"> </w:t>
      </w:r>
      <w:r>
        <w:t xml:space="preserve">- Find others who do understand</w:t>
      </w:r>
      <w:r>
        <w:t xml:space="preserve"> </w:t>
      </w:r>
      <w:r>
        <w:t xml:space="preserve">- Speak in plain language</w:t>
      </w:r>
      <w:r>
        <w:t xml:space="preserve"> </w:t>
      </w:r>
      <w:r>
        <w:t xml:space="preserve">- Show the change through your presence (not words)</w:t>
      </w:r>
    </w:p>
    <w:bookmarkEnd w:id="72"/>
    <w:bookmarkStart w:id="73" w:name="be-honest-but-not-brutal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Be Honest (But Not Brutal)</w:t>
      </w:r>
    </w:p>
    <w:p>
      <w:pPr>
        <w:pStyle w:val="FirstParagraph"/>
      </w:pPr>
      <w:r>
        <w:t xml:space="preserve">The medicine may have shown you uncomfortable truths about relationships.</w:t>
      </w:r>
    </w:p>
    <w:p>
      <w:pPr>
        <w:pStyle w:val="BodyText"/>
      </w:pPr>
      <w:r>
        <w:rPr>
          <w:b/>
          <w:bCs/>
        </w:rPr>
        <w:t xml:space="preserve">How to speak truth:</w:t>
      </w:r>
      <w:r>
        <w:t xml:space="preserve"> </w:t>
      </w:r>
      <w:r>
        <w:t xml:space="preserve">-</w:t>
      </w:r>
      <w:r>
        <w:t xml:space="preserve"> </w:t>
      </w:r>
      <w:r>
        <w:t xml:space="preserve">“I’m noticing I need more space lately.”</w:t>
      </w:r>
      <w:r>
        <w:t xml:space="preserve"> </w:t>
      </w:r>
      <w:r>
        <w:t xml:space="preserve">-</w:t>
      </w:r>
      <w:r>
        <w:t xml:space="preserve"> </w:t>
      </w:r>
      <w:r>
        <w:t xml:space="preserve">“This dynamic doesn’t feel good to me anymore.”</w:t>
      </w:r>
      <w:r>
        <w:t xml:space="preserve"> </w:t>
      </w:r>
      <w:r>
        <w:t xml:space="preserve">-</w:t>
      </w:r>
      <w:r>
        <w:t xml:space="preserve"> </w:t>
      </w:r>
      <w:r>
        <w:t xml:space="preserve">“I’m changing and I don’t fully understand it yet.”</w:t>
      </w:r>
      <w:r>
        <w:t xml:space="preserve"> </w:t>
      </w:r>
      <w:r>
        <w:t xml:space="preserve">-</w:t>
      </w:r>
      <w:r>
        <w:t xml:space="preserve"> </w:t>
      </w:r>
      <w:r>
        <w:t xml:space="preserve">“Can we talk about how our relationship is shifting?”</w:t>
      </w:r>
    </w:p>
    <w:p>
      <w:pPr>
        <w:pStyle w:val="BodyText"/>
      </w:pPr>
      <w:r>
        <w:rPr>
          <w:b/>
          <w:bCs/>
        </w:rPr>
        <w:t xml:space="preserve">Avoid:</w:t>
      </w:r>
      <w:r>
        <w:t xml:space="preserve"> </w:t>
      </w:r>
      <w:r>
        <w:t xml:space="preserve">-</w:t>
      </w:r>
      <w:r>
        <w:t xml:space="preserve"> </w:t>
      </w:r>
      <w:r>
        <w:t xml:space="preserve">“You’re not evolved enough.”</w:t>
      </w:r>
      <w:r>
        <w:t xml:space="preserve"> </w:t>
      </w:r>
      <w:r>
        <w:t xml:space="preserve">-</w:t>
      </w:r>
      <w:r>
        <w:t xml:space="preserve"> </w:t>
      </w:r>
      <w:r>
        <w:t xml:space="preserve">“This relationship is toxic.”</w:t>
      </w:r>
      <w:r>
        <w:t xml:space="preserve"> </w:t>
      </w:r>
      <w:r>
        <w:t xml:space="preserve">-</w:t>
      </w:r>
      <w:r>
        <w:t xml:space="preserve"> </w:t>
      </w:r>
      <w:r>
        <w:t xml:space="preserve">“You just don’t understand.”</w:t>
      </w:r>
      <w:r>
        <w:t xml:space="preserve"> </w:t>
      </w:r>
      <w:r>
        <w:t xml:space="preserve">-</w:t>
      </w:r>
      <w:r>
        <w:t xml:space="preserve"> </w:t>
      </w:r>
      <w:r>
        <w:t xml:space="preserve">“I’ve outgrown you.”</w:t>
      </w:r>
    </w:p>
    <w:bookmarkEnd w:id="73"/>
    <w:bookmarkStart w:id="74" w:name="some-relationships-will-end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Some Relationships Will End</w:t>
      </w:r>
    </w:p>
    <w:p>
      <w:pPr>
        <w:pStyle w:val="FirstParagraph"/>
      </w:pPr>
      <w:r>
        <w:t xml:space="preserve">Not all relationships are meant to continue.</w:t>
      </w:r>
    </w:p>
    <w:p>
      <w:pPr>
        <w:pStyle w:val="BodyText"/>
      </w:pPr>
      <w:r>
        <w:rPr>
          <w:b/>
          <w:bCs/>
        </w:rPr>
        <w:t xml:space="preserve">Signs it may be time:</w:t>
      </w:r>
      <w:r>
        <w:t xml:space="preserve"> </w:t>
      </w:r>
      <w:r>
        <w:t xml:space="preserve">- Constant drain</w:t>
      </w:r>
      <w:r>
        <w:t xml:space="preserve"> </w:t>
      </w:r>
      <w:r>
        <w:t xml:space="preserve">- Lack of reciprocity</w:t>
      </w:r>
      <w:r>
        <w:t xml:space="preserve"> </w:t>
      </w:r>
      <w:r>
        <w:t xml:space="preserve">- You feel small or performative</w:t>
      </w:r>
      <w:r>
        <w:t xml:space="preserve"> </w:t>
      </w:r>
      <w:r>
        <w:t xml:space="preserve">- No room for your growth</w:t>
      </w:r>
      <w:r>
        <w:t xml:space="preserve"> </w:t>
      </w:r>
      <w:r>
        <w:t xml:space="preserve">- Built on old identity</w:t>
      </w:r>
    </w:p>
    <w:p>
      <w:pPr>
        <w:pStyle w:val="BodyText"/>
      </w:pPr>
      <w:r>
        <w:rPr>
          <w:b/>
          <w:bCs/>
        </w:rPr>
        <w:t xml:space="preserve">How to end with integrity:</w:t>
      </w:r>
      <w:r>
        <w:t xml:space="preserve"> </w:t>
      </w:r>
      <w:r>
        <w:t xml:space="preserve">- Grieve the ending</w:t>
      </w:r>
      <w:r>
        <w:t xml:space="preserve"> </w:t>
      </w:r>
      <w:r>
        <w:t xml:space="preserve">- Speak honestly but kindly</w:t>
      </w:r>
      <w:r>
        <w:t xml:space="preserve"> </w:t>
      </w:r>
      <w:r>
        <w:t xml:space="preserve">- Don’t blame the medicine</w:t>
      </w:r>
      <w:r>
        <w:t xml:space="preserve"> </w:t>
      </w:r>
      <w:r>
        <w:t xml:space="preserve">- Wish them well</w:t>
      </w:r>
      <w:r>
        <w:t xml:space="preserve"> </w:t>
      </w:r>
      <w:r>
        <w:t xml:space="preserve">- Give space for their grief too</w:t>
      </w:r>
    </w:p>
    <w:bookmarkEnd w:id="74"/>
    <w:bookmarkStart w:id="75" w:name="some-relationships-will-deepen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Some Relationships Will Deepen</w:t>
      </w:r>
    </w:p>
    <w:p>
      <w:pPr>
        <w:pStyle w:val="FirstParagraph"/>
      </w:pPr>
      <w:r>
        <w:t xml:space="preserve">When both people are willing to grow, Bufo can deepen connection.</w:t>
      </w:r>
    </w:p>
    <w:p>
      <w:pPr>
        <w:pStyle w:val="BodyText"/>
      </w:pPr>
      <w:r>
        <w:rPr>
          <w:b/>
          <w:bCs/>
        </w:rPr>
        <w:t xml:space="preserve">Signs of healthy deepening:</w:t>
      </w:r>
      <w:r>
        <w:t xml:space="preserve"> </w:t>
      </w:r>
      <w:r>
        <w:t xml:space="preserve">- More honesty</w:t>
      </w:r>
      <w:r>
        <w:t xml:space="preserve"> </w:t>
      </w:r>
      <w:r>
        <w:t xml:space="preserve">- Less performance</w:t>
      </w:r>
      <w:r>
        <w:t xml:space="preserve"> </w:t>
      </w:r>
      <w:r>
        <w:t xml:space="preserve">- Willingness to be uncomfortable</w:t>
      </w:r>
      <w:r>
        <w:t xml:space="preserve"> </w:t>
      </w:r>
      <w:r>
        <w:t xml:space="preserve">- Mutual respect for change</w:t>
      </w:r>
      <w:r>
        <w:t xml:space="preserve"> </w:t>
      </w:r>
      <w:r>
        <w:t xml:space="preserve">- Space for individual journeys</w:t>
      </w:r>
    </w:p>
    <w:p>
      <w:pPr>
        <w:pStyle w:val="BodyText"/>
      </w:pPr>
      <w:r>
        <w:rPr>
          <w:b/>
          <w:bCs/>
        </w:rPr>
        <w:t xml:space="preserve">How to support this:</w:t>
      </w:r>
      <w:r>
        <w:t xml:space="preserve"> </w:t>
      </w:r>
      <w:r>
        <w:t xml:space="preserve">- Share authentically (but don’t force)</w:t>
      </w:r>
      <w:r>
        <w:t xml:space="preserve"> </w:t>
      </w:r>
      <w:r>
        <w:t xml:space="preserve">- Give space for their process</w:t>
      </w:r>
      <w:r>
        <w:t xml:space="preserve"> </w:t>
      </w:r>
      <w:r>
        <w:t xml:space="preserve">- Ask what they need</w:t>
      </w:r>
      <w:r>
        <w:t xml:space="preserve"> </w:t>
      </w:r>
      <w:r>
        <w:t xml:space="preserve">- Be patient with misunderstanding</w:t>
      </w:r>
      <w:r>
        <w:t xml:space="preserve"> </w:t>
      </w:r>
      <w:r>
        <w:t xml:space="preserve">- Keep showing up</w:t>
      </w:r>
    </w:p>
    <w:bookmarkEnd w:id="75"/>
    <w:bookmarkEnd w:id="76"/>
    <w:bookmarkStart w:id="77" w:name="communicating-about-bufo"/>
    <w:p>
      <w:pPr>
        <w:pStyle w:val="Heading3"/>
      </w:pPr>
      <w:r>
        <w:t xml:space="preserve">Communicating About Bufo</w:t>
      </w:r>
    </w:p>
    <w:p>
      <w:pPr>
        <w:pStyle w:val="FirstParagraph"/>
      </w:pPr>
      <w:r>
        <w:rPr>
          <w:b/>
          <w:bCs/>
        </w:rPr>
        <w:t xml:space="preserve">With close people who know:</w:t>
      </w:r>
      <w:r>
        <w:t xml:space="preserve"> </w:t>
      </w:r>
      <w:r>
        <w:t xml:space="preserve">- Share what feels true without forcing</w:t>
      </w:r>
      <w:r>
        <w:t xml:space="preserve"> </w:t>
      </w:r>
      <w:r>
        <w:t xml:space="preserve">- Use simple language</w:t>
      </w:r>
      <w:r>
        <w:t xml:space="preserve"> </w:t>
      </w:r>
      <w:r>
        <w:t xml:space="preserve">- Talk about the impact, not the experience</w:t>
      </w:r>
      <w:r>
        <w:t xml:space="preserve"> </w:t>
      </w:r>
      <w:r>
        <w:t xml:space="preserve">- Let them ask questions</w:t>
      </w:r>
      <w:r>
        <w:t xml:space="preserve"> </w:t>
      </w:r>
      <w:r>
        <w:t xml:space="preserve">- Don’t preach</w:t>
      </w:r>
    </w:p>
    <w:p>
      <w:pPr>
        <w:pStyle w:val="BodyText"/>
      </w:pPr>
      <w:r>
        <w:rPr>
          <w:b/>
          <w:bCs/>
        </w:rPr>
        <w:t xml:space="preserve">With people who don’t know:</w:t>
      </w:r>
      <w:r>
        <w:t xml:space="preserve"> </w:t>
      </w:r>
      <w:r>
        <w:t xml:space="preserve">- You don’t owe anyone an explanation</w:t>
      </w:r>
      <w:r>
        <w:t xml:space="preserve"> </w:t>
      </w:r>
      <w:r>
        <w:t xml:space="preserve">-</w:t>
      </w:r>
      <w:r>
        <w:t xml:space="preserve"> </w:t>
      </w:r>
      <w:r>
        <w:t xml:space="preserve">“I had a profound experience”</w:t>
      </w:r>
      <w:r>
        <w:t xml:space="preserve"> </w:t>
      </w:r>
      <w:r>
        <w:t xml:space="preserve">is enough</w:t>
      </w:r>
      <w:r>
        <w:t xml:space="preserve"> </w:t>
      </w:r>
      <w:r>
        <w:t xml:space="preserve">- Share only with those who are truly curious</w:t>
      </w:r>
      <w:r>
        <w:t xml:space="preserve"> </w:t>
      </w:r>
      <w:r>
        <w:t xml:space="preserve">- Protect your process from judgment</w:t>
      </w:r>
    </w:p>
    <w:p>
      <w:r>
        <w:pict>
          <v:rect style="width:0;height:1.5pt" o:hralign="center" o:hrstd="t" o:hr="t"/>
        </w:pict>
      </w:r>
    </w:p>
    <w:bookmarkEnd w:id="77"/>
    <w:bookmarkEnd w:id="78"/>
    <w:bookmarkStart w:id="82" w:name="signs-you-need-support"/>
    <w:p>
      <w:pPr>
        <w:pStyle w:val="Heading2"/>
      </w:pPr>
      <w:r>
        <w:t xml:space="preserve">Signs You Need Support</w:t>
      </w:r>
    </w:p>
    <w:bookmarkStart w:id="79" w:name="green-flags-healthy-integration"/>
    <w:p>
      <w:pPr>
        <w:pStyle w:val="Heading3"/>
      </w:pPr>
      <w:r>
        <w:t xml:space="preserve">Green Flags (Healthy Integration)</w:t>
      </w:r>
    </w:p>
    <w:p>
      <w:pPr>
        <w:pStyle w:val="Compact"/>
        <w:numPr>
          <w:ilvl w:val="0"/>
          <w:numId w:val="1017"/>
        </w:numPr>
      </w:pPr>
      <w:r>
        <w:t xml:space="preserve">Emotional waves but not stuck</w:t>
      </w:r>
    </w:p>
    <w:p>
      <w:pPr>
        <w:pStyle w:val="Compact"/>
        <w:numPr>
          <w:ilvl w:val="0"/>
          <w:numId w:val="1017"/>
        </w:numPr>
      </w:pPr>
      <w:r>
        <w:t xml:space="preserve">Moments of clarity and confusion</w:t>
      </w:r>
    </w:p>
    <w:p>
      <w:pPr>
        <w:pStyle w:val="Compact"/>
        <w:numPr>
          <w:ilvl w:val="0"/>
          <w:numId w:val="1017"/>
        </w:numPr>
      </w:pPr>
      <w:r>
        <w:t xml:space="preserve">Able to ground when needed</w:t>
      </w:r>
    </w:p>
    <w:p>
      <w:pPr>
        <w:pStyle w:val="Compact"/>
        <w:numPr>
          <w:ilvl w:val="0"/>
          <w:numId w:val="1017"/>
        </w:numPr>
      </w:pPr>
      <w:r>
        <w:t xml:space="preserve">Reaching out for support</w:t>
      </w:r>
    </w:p>
    <w:p>
      <w:pPr>
        <w:pStyle w:val="Compact"/>
        <w:numPr>
          <w:ilvl w:val="0"/>
          <w:numId w:val="1017"/>
        </w:numPr>
      </w:pPr>
      <w:r>
        <w:t xml:space="preserve">Continuing daily functioning</w:t>
      </w:r>
    </w:p>
    <w:p>
      <w:pPr>
        <w:pStyle w:val="Compact"/>
        <w:numPr>
          <w:ilvl w:val="0"/>
          <w:numId w:val="1017"/>
        </w:numPr>
      </w:pPr>
      <w:r>
        <w:t xml:space="preserve">Changes feel aligned (even if hard)</w:t>
      </w:r>
    </w:p>
    <w:p>
      <w:pPr>
        <w:pStyle w:val="Compact"/>
        <w:numPr>
          <w:ilvl w:val="0"/>
          <w:numId w:val="1017"/>
        </w:numPr>
      </w:pPr>
      <w:r>
        <w:t xml:space="preserve">Grieving what’s released</w:t>
      </w:r>
    </w:p>
    <w:bookmarkEnd w:id="79"/>
    <w:bookmarkStart w:id="80" w:name="yellow-flags-check-in-with-support"/>
    <w:p>
      <w:pPr>
        <w:pStyle w:val="Heading3"/>
      </w:pPr>
      <w:r>
        <w:t xml:space="preserve">Yellow Flags (Check In With Support)</w:t>
      </w:r>
    </w:p>
    <w:p>
      <w:pPr>
        <w:pStyle w:val="Compact"/>
        <w:numPr>
          <w:ilvl w:val="0"/>
          <w:numId w:val="1018"/>
        </w:numPr>
      </w:pPr>
      <w:r>
        <w:t xml:space="preserve">Persistent emptiness/flatness</w:t>
      </w:r>
    </w:p>
    <w:p>
      <w:pPr>
        <w:pStyle w:val="Compact"/>
        <w:numPr>
          <w:ilvl w:val="0"/>
          <w:numId w:val="1018"/>
        </w:numPr>
      </w:pPr>
      <w:r>
        <w:t xml:space="preserve">Difficulty getting out of bed</w:t>
      </w:r>
    </w:p>
    <w:p>
      <w:pPr>
        <w:pStyle w:val="Compact"/>
        <w:numPr>
          <w:ilvl w:val="0"/>
          <w:numId w:val="1018"/>
        </w:numPr>
      </w:pPr>
      <w:r>
        <w:t xml:space="preserve">Isolating for extended periods</w:t>
      </w:r>
    </w:p>
    <w:p>
      <w:pPr>
        <w:pStyle w:val="Compact"/>
        <w:numPr>
          <w:ilvl w:val="0"/>
          <w:numId w:val="1018"/>
        </w:numPr>
      </w:pPr>
      <w:r>
        <w:t xml:space="preserve">Questioning reality in distressing ways</w:t>
      </w:r>
    </w:p>
    <w:p>
      <w:pPr>
        <w:pStyle w:val="Compact"/>
        <w:numPr>
          <w:ilvl w:val="0"/>
          <w:numId w:val="1018"/>
        </w:numPr>
      </w:pPr>
      <w:r>
        <w:t xml:space="preserve">Old coping mechanisms returning</w:t>
      </w:r>
    </w:p>
    <w:p>
      <w:pPr>
        <w:pStyle w:val="Compact"/>
        <w:numPr>
          <w:ilvl w:val="0"/>
          <w:numId w:val="1018"/>
        </w:numPr>
      </w:pPr>
      <w:r>
        <w:t xml:space="preserve">Feeling more anxious/depressed than before</w:t>
      </w:r>
    </w:p>
    <w:p>
      <w:pPr>
        <w:pStyle w:val="Compact"/>
        <w:numPr>
          <w:ilvl w:val="0"/>
          <w:numId w:val="1018"/>
        </w:numPr>
      </w:pPr>
      <w:r>
        <w:t xml:space="preserve">Struggling to function at work/home</w:t>
      </w:r>
    </w:p>
    <w:p>
      <w:pPr>
        <w:pStyle w:val="FirstParagraph"/>
      </w:pPr>
      <w:r>
        <w:rPr>
          <w:b/>
          <w:bCs/>
        </w:rPr>
        <w:t xml:space="preserve">Action:</w:t>
      </w:r>
      <w:r>
        <w:t xml:space="preserve"> </w:t>
      </w:r>
      <w:r>
        <w:t xml:space="preserve">- Reach out to facilitator or integration coach</w:t>
      </w:r>
      <w:r>
        <w:t xml:space="preserve"> </w:t>
      </w:r>
      <w:r>
        <w:t xml:space="preserve">- Talk to a trusted friend</w:t>
      </w:r>
      <w:r>
        <w:t xml:space="preserve"> </w:t>
      </w:r>
      <w:r>
        <w:t xml:space="preserve">- Journal deeply about what’s arising</w:t>
      </w:r>
      <w:r>
        <w:t xml:space="preserve"> </w:t>
      </w:r>
      <w:r>
        <w:t xml:space="preserve">- Increase grounding practices</w:t>
      </w:r>
      <w:r>
        <w:t xml:space="preserve"> </w:t>
      </w:r>
      <w:r>
        <w:t xml:space="preserve">- Consider therapy</w:t>
      </w:r>
    </w:p>
    <w:bookmarkEnd w:id="80"/>
    <w:bookmarkStart w:id="81" w:name="red-flags-seek-help-immediately"/>
    <w:p>
      <w:pPr>
        <w:pStyle w:val="Heading3"/>
      </w:pPr>
      <w:r>
        <w:t xml:space="preserve">Red Flags (Seek Help Immediately)</w:t>
      </w:r>
    </w:p>
    <w:p>
      <w:pPr>
        <w:pStyle w:val="Compact"/>
        <w:numPr>
          <w:ilvl w:val="0"/>
          <w:numId w:val="1019"/>
        </w:numPr>
      </w:pPr>
      <w:r>
        <w:t xml:space="preserve">Suicidal thoughts or plans</w:t>
      </w:r>
    </w:p>
    <w:p>
      <w:pPr>
        <w:pStyle w:val="Compact"/>
        <w:numPr>
          <w:ilvl w:val="0"/>
          <w:numId w:val="1019"/>
        </w:numPr>
      </w:pPr>
      <w:r>
        <w:t xml:space="preserve">Feeling unsafe in your body</w:t>
      </w:r>
    </w:p>
    <w:p>
      <w:pPr>
        <w:pStyle w:val="Compact"/>
        <w:numPr>
          <w:ilvl w:val="0"/>
          <w:numId w:val="1019"/>
        </w:numPr>
      </w:pPr>
      <w:r>
        <w:t xml:space="preserve">Psychotic symptoms (delusions, paranoia)</w:t>
      </w:r>
    </w:p>
    <w:p>
      <w:pPr>
        <w:pStyle w:val="Compact"/>
        <w:numPr>
          <w:ilvl w:val="0"/>
          <w:numId w:val="1019"/>
        </w:numPr>
      </w:pPr>
      <w:r>
        <w:t xml:space="preserve">Complete inability to function</w:t>
      </w:r>
    </w:p>
    <w:p>
      <w:pPr>
        <w:pStyle w:val="Compact"/>
        <w:numPr>
          <w:ilvl w:val="0"/>
          <w:numId w:val="1019"/>
        </w:numPr>
      </w:pPr>
      <w:r>
        <w:t xml:space="preserve">Severe dissociation lasting days</w:t>
      </w:r>
    </w:p>
    <w:p>
      <w:pPr>
        <w:pStyle w:val="Compact"/>
        <w:numPr>
          <w:ilvl w:val="0"/>
          <w:numId w:val="1019"/>
        </w:numPr>
      </w:pPr>
      <w:r>
        <w:t xml:space="preserve">Self-harm urges</w:t>
      </w:r>
    </w:p>
    <w:p>
      <w:pPr>
        <w:pStyle w:val="Compact"/>
        <w:numPr>
          <w:ilvl w:val="0"/>
          <w:numId w:val="1019"/>
        </w:numPr>
      </w:pPr>
      <w:r>
        <w:t xml:space="preserve">Feeling like you</w:t>
      </w:r>
      <w:r>
        <w:t xml:space="preserve"> </w:t>
      </w:r>
      <w:r>
        <w:t xml:space="preserve">“never came back”</w:t>
      </w:r>
    </w:p>
    <w:p>
      <w:pPr>
        <w:pStyle w:val="FirstParagraph"/>
      </w:pPr>
      <w:r>
        <w:rPr>
          <w:b/>
          <w:bCs/>
        </w:rPr>
        <w:t xml:space="preserve">Action:</w:t>
      </w:r>
      <w:r>
        <w:t xml:space="preserve"> </w:t>
      </w:r>
      <w:r>
        <w:t xml:space="preserve">- Contact your Bufo facilitator immediately</w:t>
      </w:r>
      <w:r>
        <w:t xml:space="preserve"> </w:t>
      </w:r>
      <w:r>
        <w:t xml:space="preserve">- Call a crisis line</w:t>
      </w:r>
      <w:r>
        <w:t xml:space="preserve"> </w:t>
      </w:r>
      <w:r>
        <w:t xml:space="preserve">- Go to a trusted friend/family member</w:t>
      </w:r>
      <w:r>
        <w:t xml:space="preserve"> </w:t>
      </w:r>
      <w:r>
        <w:t xml:space="preserve">- Seek emergency mental health support</w:t>
      </w:r>
      <w:r>
        <w:t xml:space="preserve"> </w:t>
      </w:r>
      <w:r>
        <w:t xml:space="preserve">- Don’t isolate</w:t>
      </w:r>
    </w:p>
    <w:p>
      <w:pPr>
        <w:pStyle w:val="BodyText"/>
      </w:pPr>
      <w:r>
        <w:rPr>
          <w:b/>
          <w:bCs/>
        </w:rPr>
        <w:t xml:space="preserve">Crisis Resources:</w:t>
      </w:r>
      <w:r>
        <w:t xml:space="preserve"> </w:t>
      </w:r>
      <w:r>
        <w:t xml:space="preserve">- National Suicide Prevention Lifeline: 988 (US)</w:t>
      </w:r>
      <w:r>
        <w:t xml:space="preserve"> </w:t>
      </w:r>
      <w:r>
        <w:t xml:space="preserve">- Crisis Text Line: Text HOME to 741741</w:t>
      </w:r>
      <w:r>
        <w:t xml:space="preserve"> </w:t>
      </w:r>
      <w:r>
        <w:t xml:space="preserve">- Fireside Project (psychedelic integration): (62-FIRESIDE)</w:t>
      </w:r>
      <w:r>
        <w:t xml:space="preserve"> </w:t>
      </w:r>
      <w:r>
        <w:t xml:space="preserve">- Your local emergency services</w:t>
      </w:r>
    </w:p>
    <w:p>
      <w:r>
        <w:pict>
          <v:rect style="width:0;height:1.5pt" o:hralign="center" o:hrstd="t" o:hr="t"/>
        </w:pict>
      </w:r>
    </w:p>
    <w:bookmarkEnd w:id="81"/>
    <w:bookmarkEnd w:id="82"/>
    <w:bookmarkStart w:id="87" w:name="daily-integration-practices"/>
    <w:p>
      <w:pPr>
        <w:pStyle w:val="Heading2"/>
      </w:pPr>
      <w:r>
        <w:t xml:space="preserve">Daily Integration Practices</w:t>
      </w:r>
    </w:p>
    <w:bookmarkStart w:id="83" w:name="morning-ritual-10-15-minutes"/>
    <w:p>
      <w:pPr>
        <w:pStyle w:val="Heading3"/>
      </w:pPr>
      <w:r>
        <w:t xml:space="preserve">Morning Ritual (10-15 minutes)</w:t>
      </w:r>
    </w:p>
    <w:p>
      <w:pPr>
        <w:pStyle w:val="FirstParagraph"/>
      </w:pPr>
      <w:r>
        <w:rPr>
          <w:b/>
          <w:bCs/>
        </w:rPr>
        <w:t xml:space="preserve">Grounding:</w:t>
      </w:r>
      <w:r>
        <w:t xml:space="preserve"> </w:t>
      </w:r>
      <w:r>
        <w:t xml:space="preserve">1. Bare feet on earth (or floor)</w:t>
      </w:r>
      <w:r>
        <w:t xml:space="preserve"> </w:t>
      </w:r>
      <w:r>
        <w:t xml:space="preserve">2. Feel weight of body</w:t>
      </w:r>
      <w:r>
        <w:t xml:space="preserve"> </w:t>
      </w:r>
      <w:r>
        <w:t xml:space="preserve">3. Three deep breaths</w:t>
      </w:r>
      <w:r>
        <w:t xml:space="preserve"> </w:t>
      </w:r>
      <w:r>
        <w:t xml:space="preserve">4. Name 5 things you can see/touch</w:t>
      </w:r>
    </w:p>
    <w:p>
      <w:pPr>
        <w:pStyle w:val="BodyText"/>
      </w:pPr>
      <w:r>
        <w:rPr>
          <w:b/>
          <w:bCs/>
        </w:rPr>
        <w:t xml:space="preserve">Remembrance:</w:t>
      </w:r>
      <w:r>
        <w:t xml:space="preserve"> </w:t>
      </w:r>
      <w:r>
        <w:t xml:space="preserve">Hands on heart.</w:t>
      </w:r>
    </w:p>
    <w:p>
      <w:pPr>
        <w:pStyle w:val="BodyText"/>
      </w:pPr>
      <w:r>
        <w:t xml:space="preserve">“I am here. I am whole. I am enough.”</w:t>
      </w:r>
    </w:p>
    <w:p>
      <w:pPr>
        <w:pStyle w:val="BodyText"/>
      </w:pPr>
      <w:r>
        <w:rPr>
          <w:b/>
          <w:bCs/>
        </w:rPr>
        <w:t xml:space="preserve">Intention:</w:t>
      </w:r>
      <w:r>
        <w:t xml:space="preserve"> </w:t>
      </w:r>
      <w:r>
        <w:t xml:space="preserve">What quality do I want to embody today?</w:t>
      </w:r>
      <w:r>
        <w:t xml:space="preserve"> </w:t>
      </w:r>
      <w:r>
        <w:t xml:space="preserve">(Presence, honesty, gentleness, courage, etc.)</w:t>
      </w:r>
    </w:p>
    <w:bookmarkEnd w:id="83"/>
    <w:bookmarkStart w:id="84" w:name="midday-reset-5-minutes"/>
    <w:p>
      <w:pPr>
        <w:pStyle w:val="Heading3"/>
      </w:pPr>
      <w:r>
        <w:t xml:space="preserve">Midday Reset (5 minutes)</w:t>
      </w:r>
    </w:p>
    <w:p>
      <w:pPr>
        <w:pStyle w:val="FirstParagraph"/>
      </w:pPr>
      <w:r>
        <w:rPr>
          <w:b/>
          <w:bCs/>
        </w:rPr>
        <w:t xml:space="preserve">When you feel ungrounded:</w:t>
      </w:r>
      <w:r>
        <w:t xml:space="preserve"> </w:t>
      </w:r>
      <w:r>
        <w:t xml:space="preserve">- Cold water on face</w:t>
      </w:r>
      <w:r>
        <w:t xml:space="preserve"> </w:t>
      </w:r>
      <w:r>
        <w:t xml:space="preserve">- Barefoot on earth</w:t>
      </w:r>
      <w:r>
        <w:t xml:space="preserve"> </w:t>
      </w:r>
      <w:r>
        <w:t xml:space="preserve">- 10 jumping jacks</w:t>
      </w:r>
      <w:r>
        <w:t xml:space="preserve"> </w:t>
      </w:r>
      <w:r>
        <w:t xml:space="preserve">- Hum or tone for 1 minute</w:t>
      </w:r>
      <w:r>
        <w:t xml:space="preserve"> </w:t>
      </w:r>
      <w:r>
        <w:t xml:space="preserve">- Hands on heart, 3 breaths</w:t>
      </w:r>
    </w:p>
    <w:p>
      <w:pPr>
        <w:pStyle w:val="BodyText"/>
      </w:pPr>
      <w:r>
        <w:rPr>
          <w:b/>
          <w:bCs/>
        </w:rPr>
        <w:t xml:space="preserve">When you feel empty:</w:t>
      </w:r>
      <w:r>
        <w:t xml:space="preserve"> </w:t>
      </w:r>
      <w:r>
        <w:t xml:space="preserve">- Let it be empty</w:t>
      </w:r>
      <w:r>
        <w:t xml:space="preserve"> </w:t>
      </w:r>
      <w:r>
        <w:t xml:space="preserve">- Don’t force meaning</w:t>
      </w:r>
      <w:r>
        <w:t xml:space="preserve"> </w:t>
      </w:r>
      <w:r>
        <w:t xml:space="preserve">- Feel your body</w:t>
      </w:r>
      <w:r>
        <w:t xml:space="preserve"> </w:t>
      </w:r>
      <w:r>
        <w:t xml:space="preserve">- Name what you notice:</w:t>
      </w:r>
      <w:r>
        <w:t xml:space="preserve"> </w:t>
      </w:r>
      <w:r>
        <w:t xml:space="preserve">“I feel flat. I feel empty. I feel confused.”</w:t>
      </w:r>
      <w:r>
        <w:t xml:space="preserve"> </w:t>
      </w:r>
      <w:r>
        <w:t xml:space="preserve">- Keep breathing.</w:t>
      </w:r>
    </w:p>
    <w:bookmarkEnd w:id="84"/>
    <w:bookmarkStart w:id="85" w:name="evening-practice-10-minutes"/>
    <w:p>
      <w:pPr>
        <w:pStyle w:val="Heading3"/>
      </w:pPr>
      <w:r>
        <w:t xml:space="preserve">Evening Practice (10 minutes)</w:t>
      </w:r>
    </w:p>
    <w:p>
      <w:pPr>
        <w:pStyle w:val="FirstParagraph"/>
      </w:pPr>
      <w:r>
        <w:rPr>
          <w:b/>
          <w:bCs/>
        </w:rPr>
        <w:t xml:space="preserve">Integration Check-In:</w:t>
      </w:r>
    </w:p>
    <w:p>
      <w:pPr>
        <w:pStyle w:val="SourceCode"/>
      </w:pPr>
      <w:r>
        <w:rPr>
          <w:rStyle w:val="VerbatimChar"/>
        </w:rPr>
        <w:t xml:space="preserve">What did I notice today?</w:t>
      </w:r>
      <w:r>
        <w:br/>
      </w:r>
      <w:r>
        <w:br/>
      </w:r>
      <w:r>
        <w:rPr>
          <w:rStyle w:val="VerbatimChar"/>
        </w:rPr>
        <w:t xml:space="preserve">Where did I forget the remembering?</w:t>
      </w:r>
      <w:r>
        <w:br/>
      </w:r>
      <w:r>
        <w:br/>
      </w:r>
      <w:r>
        <w:rPr>
          <w:rStyle w:val="VerbatimChar"/>
        </w:rPr>
        <w:t xml:space="preserve">Where did I live from truth?</w:t>
      </w:r>
      <w:r>
        <w:br/>
      </w:r>
      <w:r>
        <w:br/>
      </w:r>
      <w:r>
        <w:rPr>
          <w:rStyle w:val="VerbatimChar"/>
        </w:rPr>
        <w:t xml:space="preserve">What's asking to be felt or integrated?</w:t>
      </w:r>
    </w:p>
    <w:p>
      <w:pPr>
        <w:pStyle w:val="FirstParagraph"/>
      </w:pPr>
      <w:r>
        <w:rPr>
          <w:b/>
          <w:bCs/>
        </w:rPr>
        <w:t xml:space="preserve">Gratitude (even if you don’t feel it):</w:t>
      </w:r>
      <w:r>
        <w:t xml:space="preserve"> </w:t>
      </w:r>
      <w:r>
        <w:t xml:space="preserve">Name three things (can be tiny):</w:t>
      </w:r>
      <w:r>
        <w:t xml:space="preserve"> </w:t>
      </w:r>
      <w:r>
        <w:t xml:space="preserve">- Hot water</w:t>
      </w:r>
      <w:r>
        <w:t xml:space="preserve"> </w:t>
      </w:r>
      <w:r>
        <w:t xml:space="preserve">- A tree you saw</w:t>
      </w:r>
      <w:r>
        <w:t xml:space="preserve"> </w:t>
      </w:r>
      <w:r>
        <w:t xml:space="preserve">- Your breath</w:t>
      </w:r>
    </w:p>
    <w:p>
      <w:pPr>
        <w:pStyle w:val="BodyText"/>
      </w:pPr>
      <w:r>
        <w:rPr>
          <w:b/>
          <w:bCs/>
        </w:rPr>
        <w:t xml:space="preserve">Release:</w:t>
      </w:r>
      <w:r>
        <w:t xml:space="preserve"> </w:t>
      </w:r>
      <w:r>
        <w:t xml:space="preserve">Place hands on belly.</w:t>
      </w:r>
    </w:p>
    <w:p>
      <w:pPr>
        <w:pStyle w:val="BodyText"/>
      </w:pPr>
      <w:r>
        <w:t xml:space="preserve">“I release control. I trust the process. I rest.”</w:t>
      </w:r>
    </w:p>
    <w:bookmarkEnd w:id="85"/>
    <w:bookmarkStart w:id="86" w:name="weekly-integration-30-60-minutes"/>
    <w:p>
      <w:pPr>
        <w:pStyle w:val="Heading3"/>
      </w:pPr>
      <w:r>
        <w:t xml:space="preserve">Weekly Integration (30-60 minutes)</w:t>
      </w:r>
    </w:p>
    <w:p>
      <w:pPr>
        <w:pStyle w:val="FirstParagraph"/>
      </w:pPr>
      <w:r>
        <w:rPr>
          <w:b/>
          <w:bCs/>
        </w:rPr>
        <w:t xml:space="preserve">Sunday Reflection:</w:t>
      </w:r>
      <w:r>
        <w:t xml:space="preserve"> </w:t>
      </w:r>
      <w:r>
        <w:t xml:space="preserve">- Longer journaling session</w:t>
      </w:r>
      <w:r>
        <w:t xml:space="preserve"> </w:t>
      </w:r>
      <w:r>
        <w:t xml:space="preserve">- Review the week</w:t>
      </w:r>
      <w:r>
        <w:t xml:space="preserve"> </w:t>
      </w:r>
      <w:r>
        <w:t xml:space="preserve">- Notice patterns</w:t>
      </w:r>
      <w:r>
        <w:t xml:space="preserve"> </w:t>
      </w:r>
      <w:r>
        <w:t xml:space="preserve">- Check alignment</w:t>
      </w:r>
      <w:r>
        <w:t xml:space="preserve"> </w:t>
      </w:r>
      <w:r>
        <w:t xml:space="preserve">- Adjust practices as needed</w:t>
      </w:r>
    </w:p>
    <w:p>
      <w:pPr>
        <w:pStyle w:val="BodyText"/>
      </w:pPr>
      <w:r>
        <w:rPr>
          <w:b/>
          <w:bCs/>
        </w:rPr>
        <w:t xml:space="preserve">Monthly Check-In:</w:t>
      </w:r>
      <w:r>
        <w:t xml:space="preserve"> </w:t>
      </w:r>
      <w:r>
        <w:t xml:space="preserve">- Book integration session (with coach/therapist)</w:t>
      </w:r>
      <w:r>
        <w:t xml:space="preserve"> </w:t>
      </w:r>
      <w:r>
        <w:t xml:space="preserve">- Or deep solo reflection</w:t>
      </w:r>
      <w:r>
        <w:t xml:space="preserve"> </w:t>
      </w:r>
      <w:r>
        <w:t xml:space="preserve">- Review the month</w:t>
      </w:r>
      <w:r>
        <w:t xml:space="preserve"> </w:t>
      </w:r>
      <w:r>
        <w:t xml:space="preserve">- Celebrate shifts</w:t>
      </w:r>
      <w:r>
        <w:t xml:space="preserve"> </w:t>
      </w:r>
      <w:r>
        <w:t xml:space="preserve">- Name what’s still asking for attention</w:t>
      </w:r>
    </w:p>
    <w:p>
      <w:r>
        <w:pict>
          <v:rect style="width:0;height:1.5pt" o:hralign="center" o:hrstd="t" o:hr="t"/>
        </w:pict>
      </w:r>
    </w:p>
    <w:bookmarkEnd w:id="86"/>
    <w:bookmarkEnd w:id="87"/>
    <w:bookmarkStart w:id="93" w:name="journaling-prompts-for-integration"/>
    <w:p>
      <w:pPr>
        <w:pStyle w:val="Heading2"/>
      </w:pPr>
      <w:r>
        <w:t xml:space="preserve">Journaling Prompts for Integration</w:t>
      </w:r>
    </w:p>
    <w:bookmarkStart w:id="88" w:name="week-1"/>
    <w:p>
      <w:pPr>
        <w:pStyle w:val="Heading3"/>
      </w:pPr>
      <w:r>
        <w:t xml:space="preserve">Week 1</w:t>
      </w:r>
    </w:p>
    <w:p>
      <w:pPr>
        <w:pStyle w:val="Compact"/>
        <w:numPr>
          <w:ilvl w:val="0"/>
          <w:numId w:val="1020"/>
        </w:numPr>
      </w:pPr>
      <w:r>
        <w:t xml:space="preserve">What dissolved in the ceremony?</w:t>
      </w:r>
    </w:p>
    <w:p>
      <w:pPr>
        <w:pStyle w:val="Compact"/>
        <w:numPr>
          <w:ilvl w:val="0"/>
          <w:numId w:val="1020"/>
        </w:numPr>
      </w:pPr>
      <w:r>
        <w:t xml:space="preserve">What am I grieving?</w:t>
      </w:r>
    </w:p>
    <w:p>
      <w:pPr>
        <w:pStyle w:val="Compact"/>
        <w:numPr>
          <w:ilvl w:val="0"/>
          <w:numId w:val="1020"/>
        </w:numPr>
      </w:pPr>
      <w:r>
        <w:t xml:space="preserve">What feels different in my body?</w:t>
      </w:r>
    </w:p>
    <w:p>
      <w:pPr>
        <w:pStyle w:val="Compact"/>
        <w:numPr>
          <w:ilvl w:val="0"/>
          <w:numId w:val="1020"/>
        </w:numPr>
      </w:pPr>
      <w:r>
        <w:t xml:space="preserve">What’s asking to be released?</w:t>
      </w:r>
    </w:p>
    <w:p>
      <w:pPr>
        <w:pStyle w:val="Compact"/>
        <w:numPr>
          <w:ilvl w:val="0"/>
          <w:numId w:val="1020"/>
        </w:numPr>
      </w:pPr>
      <w:r>
        <w:t xml:space="preserve">What scares me about this change?</w:t>
      </w:r>
    </w:p>
    <w:bookmarkEnd w:id="88"/>
    <w:bookmarkStart w:id="89" w:name="week-2-4"/>
    <w:p>
      <w:pPr>
        <w:pStyle w:val="Heading3"/>
      </w:pPr>
      <w:r>
        <w:t xml:space="preserve">Week 2-4</w:t>
      </w:r>
    </w:p>
    <w:p>
      <w:pPr>
        <w:pStyle w:val="Compact"/>
        <w:numPr>
          <w:ilvl w:val="0"/>
          <w:numId w:val="1021"/>
        </w:numPr>
      </w:pPr>
      <w:r>
        <w:t xml:space="preserve">How am I protecting the opening?</w:t>
      </w:r>
    </w:p>
    <w:p>
      <w:pPr>
        <w:pStyle w:val="Compact"/>
        <w:numPr>
          <w:ilvl w:val="0"/>
          <w:numId w:val="1021"/>
        </w:numPr>
      </w:pPr>
      <w:r>
        <w:t xml:space="preserve">What old patterns are calling me back?</w:t>
      </w:r>
    </w:p>
    <w:p>
      <w:pPr>
        <w:pStyle w:val="Compact"/>
        <w:numPr>
          <w:ilvl w:val="0"/>
          <w:numId w:val="1021"/>
        </w:numPr>
      </w:pPr>
      <w:r>
        <w:t xml:space="preserve">What does the void want me to know?</w:t>
      </w:r>
    </w:p>
    <w:p>
      <w:pPr>
        <w:pStyle w:val="Compact"/>
        <w:numPr>
          <w:ilvl w:val="0"/>
          <w:numId w:val="1021"/>
        </w:numPr>
      </w:pPr>
      <w:r>
        <w:t xml:space="preserve">What’s emerging from the emptiness?</w:t>
      </w:r>
    </w:p>
    <w:p>
      <w:pPr>
        <w:pStyle w:val="Compact"/>
        <w:numPr>
          <w:ilvl w:val="0"/>
          <w:numId w:val="1021"/>
        </w:numPr>
      </w:pPr>
      <w:r>
        <w:t xml:space="preserve">Who am I without my story?</w:t>
      </w:r>
    </w:p>
    <w:bookmarkEnd w:id="89"/>
    <w:bookmarkStart w:id="90" w:name="month-2-3"/>
    <w:p>
      <w:pPr>
        <w:pStyle w:val="Heading3"/>
      </w:pPr>
      <w:r>
        <w:t xml:space="preserve">Month 2-3</w:t>
      </w:r>
    </w:p>
    <w:p>
      <w:pPr>
        <w:pStyle w:val="Compact"/>
        <w:numPr>
          <w:ilvl w:val="0"/>
          <w:numId w:val="1022"/>
        </w:numPr>
      </w:pPr>
      <w:r>
        <w:t xml:space="preserve">How have I changed (specifically)?</w:t>
      </w:r>
    </w:p>
    <w:p>
      <w:pPr>
        <w:pStyle w:val="Compact"/>
        <w:numPr>
          <w:ilvl w:val="0"/>
          <w:numId w:val="1022"/>
        </w:numPr>
      </w:pPr>
      <w:r>
        <w:t xml:space="preserve">What relationships have shifted?</w:t>
      </w:r>
    </w:p>
    <w:p>
      <w:pPr>
        <w:pStyle w:val="Compact"/>
        <w:numPr>
          <w:ilvl w:val="0"/>
          <w:numId w:val="1022"/>
        </w:numPr>
      </w:pPr>
      <w:r>
        <w:t xml:space="preserve">What’s no longer tolerable?</w:t>
      </w:r>
    </w:p>
    <w:p>
      <w:pPr>
        <w:pStyle w:val="Compact"/>
        <w:numPr>
          <w:ilvl w:val="0"/>
          <w:numId w:val="1022"/>
        </w:numPr>
      </w:pPr>
      <w:r>
        <w:t xml:space="preserve">What am I embodying?</w:t>
      </w:r>
    </w:p>
    <w:p>
      <w:pPr>
        <w:pStyle w:val="Compact"/>
        <w:numPr>
          <w:ilvl w:val="0"/>
          <w:numId w:val="1022"/>
        </w:numPr>
      </w:pPr>
      <w:r>
        <w:t xml:space="preserve">Where am I still hiding?</w:t>
      </w:r>
    </w:p>
    <w:bookmarkEnd w:id="90"/>
    <w:bookmarkStart w:id="91" w:name="month-4-6"/>
    <w:p>
      <w:pPr>
        <w:pStyle w:val="Heading3"/>
      </w:pPr>
      <w:r>
        <w:t xml:space="preserve">Month 4-6</w:t>
      </w:r>
    </w:p>
    <w:p>
      <w:pPr>
        <w:pStyle w:val="Compact"/>
        <w:numPr>
          <w:ilvl w:val="0"/>
          <w:numId w:val="1023"/>
        </w:numPr>
      </w:pPr>
      <w:r>
        <w:t xml:space="preserve">What does living from remembrance look like daily?</w:t>
      </w:r>
    </w:p>
    <w:p>
      <w:pPr>
        <w:pStyle w:val="Compact"/>
        <w:numPr>
          <w:ilvl w:val="0"/>
          <w:numId w:val="1023"/>
        </w:numPr>
      </w:pPr>
      <w:r>
        <w:t xml:space="preserve">What aligned changes have I made?</w:t>
      </w:r>
    </w:p>
    <w:p>
      <w:pPr>
        <w:pStyle w:val="Compact"/>
        <w:numPr>
          <w:ilvl w:val="0"/>
          <w:numId w:val="1023"/>
        </w:numPr>
      </w:pPr>
      <w:r>
        <w:t xml:space="preserve">What patterns have I released?</w:t>
      </w:r>
    </w:p>
    <w:p>
      <w:pPr>
        <w:pStyle w:val="Compact"/>
        <w:numPr>
          <w:ilvl w:val="0"/>
          <w:numId w:val="1023"/>
        </w:numPr>
      </w:pPr>
      <w:r>
        <w:t xml:space="preserve">What practices keep me rooted?</w:t>
      </w:r>
    </w:p>
    <w:p>
      <w:pPr>
        <w:pStyle w:val="Compact"/>
        <w:numPr>
          <w:ilvl w:val="0"/>
          <w:numId w:val="1023"/>
        </w:numPr>
      </w:pPr>
      <w:r>
        <w:t xml:space="preserve">What support do I need?</w:t>
      </w:r>
    </w:p>
    <w:bookmarkEnd w:id="91"/>
    <w:bookmarkStart w:id="92" w:name="ongoing"/>
    <w:p>
      <w:pPr>
        <w:pStyle w:val="Heading3"/>
      </w:pPr>
      <w:r>
        <w:t xml:space="preserve">Ongoing</w:t>
      </w:r>
    </w:p>
    <w:p>
      <w:pPr>
        <w:pStyle w:val="Compact"/>
        <w:numPr>
          <w:ilvl w:val="0"/>
          <w:numId w:val="1024"/>
        </w:numPr>
      </w:pPr>
      <w:r>
        <w:t xml:space="preserve">What’s asking for my attention today?</w:t>
      </w:r>
    </w:p>
    <w:p>
      <w:pPr>
        <w:pStyle w:val="Compact"/>
        <w:numPr>
          <w:ilvl w:val="0"/>
          <w:numId w:val="1024"/>
        </w:numPr>
      </w:pPr>
      <w:r>
        <w:t xml:space="preserve">Where did I abandon myself?</w:t>
      </w:r>
    </w:p>
    <w:p>
      <w:pPr>
        <w:pStyle w:val="Compact"/>
        <w:numPr>
          <w:ilvl w:val="0"/>
          <w:numId w:val="1024"/>
        </w:numPr>
      </w:pPr>
      <w:r>
        <w:t xml:space="preserve">Where did I live from truth?</w:t>
      </w:r>
    </w:p>
    <w:p>
      <w:pPr>
        <w:pStyle w:val="Compact"/>
        <w:numPr>
          <w:ilvl w:val="0"/>
          <w:numId w:val="1024"/>
        </w:numPr>
      </w:pPr>
      <w:r>
        <w:t xml:space="preserve">What am I still avoiding?</w:t>
      </w:r>
    </w:p>
    <w:p>
      <w:pPr>
        <w:pStyle w:val="Compact"/>
        <w:numPr>
          <w:ilvl w:val="0"/>
          <w:numId w:val="1024"/>
        </w:numPr>
      </w:pPr>
      <w:r>
        <w:t xml:space="preserve">What wants to be integrated next?</w:t>
      </w:r>
    </w:p>
    <w:p>
      <w:r>
        <w:pict>
          <v:rect style="width:0;height:1.5pt" o:hralign="center" o:hrstd="t" o:hr="t"/>
        </w:pict>
      </w:r>
    </w:p>
    <w:bookmarkEnd w:id="92"/>
    <w:bookmarkEnd w:id="93"/>
    <w:bookmarkStart w:id="98" w:name="resources-crisis-support"/>
    <w:p>
      <w:pPr>
        <w:pStyle w:val="Heading2"/>
      </w:pPr>
      <w:r>
        <w:t xml:space="preserve">Resources &amp; Crisis Support</w:t>
      </w:r>
    </w:p>
    <w:bookmarkStart w:id="94" w:name="integration-support"/>
    <w:p>
      <w:pPr>
        <w:pStyle w:val="Heading3"/>
      </w:pPr>
      <w:r>
        <w:t xml:space="preserve">Integration Support</w:t>
      </w:r>
    </w:p>
    <w:p>
      <w:pPr>
        <w:pStyle w:val="FirstParagraph"/>
      </w:pPr>
      <w:r>
        <w:rPr>
          <w:b/>
          <w:bCs/>
        </w:rPr>
        <w:t xml:space="preserve">Fireside Project</w:t>
      </w:r>
      <w:r>
        <w:t xml:space="preserve"> </w:t>
      </w:r>
      <w:r>
        <w:t xml:space="preserve">- Free emotional support for psychedelic experiences</w:t>
      </w:r>
      <w:r>
        <w:t xml:space="preserve"> </w:t>
      </w:r>
      <w:r>
        <w:t xml:space="preserve">- Call or text: 62-FIRESIDE (623-473-7433)</w:t>
      </w:r>
      <w:r>
        <w:t xml:space="preserve"> </w:t>
      </w:r>
      <w:r>
        <w:t xml:space="preserve">- 11am-11pm PT daily</w:t>
      </w:r>
    </w:p>
    <w:p>
      <w:pPr>
        <w:pStyle w:val="BodyText"/>
      </w:pPr>
      <w:r>
        <w:rPr>
          <w:b/>
          <w:bCs/>
        </w:rPr>
        <w:t xml:space="preserve">MAPS Integration Circles</w:t>
      </w:r>
      <w:r>
        <w:t xml:space="preserve"> </w:t>
      </w:r>
      <w:r>
        <w:t xml:space="preserve">- Free peer-led integration support</w:t>
      </w:r>
      <w:r>
        <w:t xml:space="preserve"> </w:t>
      </w:r>
      <w:r>
        <w:t xml:space="preserve">- Find circles at: maps.org</w:t>
      </w:r>
    </w:p>
    <w:p>
      <w:pPr>
        <w:pStyle w:val="BodyText"/>
      </w:pPr>
      <w:r>
        <w:rPr>
          <w:b/>
          <w:bCs/>
        </w:rPr>
        <w:t xml:space="preserve">Integration Coaching</w:t>
      </w:r>
      <w:r>
        <w:t xml:space="preserve"> </w:t>
      </w:r>
      <w:r>
        <w:t xml:space="preserve">- Work with trained integration specialist</w:t>
      </w:r>
      <w:r>
        <w:t xml:space="preserve"> </w:t>
      </w:r>
      <w:r>
        <w:t xml:space="preserve">- Many Bufo facilitators offer integration packages</w:t>
      </w:r>
    </w:p>
    <w:bookmarkEnd w:id="94"/>
    <w:bookmarkStart w:id="95" w:name="therapy-mental-health"/>
    <w:p>
      <w:pPr>
        <w:pStyle w:val="Heading3"/>
      </w:pPr>
      <w:r>
        <w:t xml:space="preserve">Therapy &amp; Mental Health</w:t>
      </w:r>
    </w:p>
    <w:p>
      <w:pPr>
        <w:pStyle w:val="FirstParagraph"/>
      </w:pPr>
      <w:r>
        <w:rPr>
          <w:b/>
          <w:bCs/>
        </w:rPr>
        <w:t xml:space="preserve">Find a psychedelic-informed therapist:</w:t>
      </w:r>
      <w:r>
        <w:t xml:space="preserve"> </w:t>
      </w:r>
      <w:r>
        <w:t xml:space="preserve">- Psychedelic.Support directory</w:t>
      </w:r>
      <w:r>
        <w:t xml:space="preserve"> </w:t>
      </w:r>
      <w:r>
        <w:t xml:space="preserve">- InnerSpace Integration directory</w:t>
      </w:r>
      <w:r>
        <w:t xml:space="preserve"> </w:t>
      </w:r>
      <w:r>
        <w:t xml:space="preserve">- Psychology Today (filter for psychedelic-friendly)</w:t>
      </w:r>
    </w:p>
    <w:p>
      <w:pPr>
        <w:pStyle w:val="BodyText"/>
      </w:pPr>
      <w:r>
        <w:rPr>
          <w:b/>
          <w:bCs/>
        </w:rPr>
        <w:t xml:space="preserve">Crisis Support:</w:t>
      </w:r>
      <w:r>
        <w:t xml:space="preserve"> </w:t>
      </w:r>
      <w:r>
        <w:t xml:space="preserve">- National Suicide Prevention Lifeline: 988 (US)</w:t>
      </w:r>
      <w:r>
        <w:t xml:space="preserve"> </w:t>
      </w:r>
      <w:r>
        <w:t xml:space="preserve">- Crisis Text Line: Text HOME to 741741</w:t>
      </w:r>
      <w:r>
        <w:t xml:space="preserve"> </w:t>
      </w:r>
      <w:r>
        <w:t xml:space="preserve">- SAMHSA National Helpline: 1-800-662-4357</w:t>
      </w:r>
    </w:p>
    <w:bookmarkEnd w:id="95"/>
    <w:bookmarkStart w:id="96" w:name="recommended-reading"/>
    <w:p>
      <w:pPr>
        <w:pStyle w:val="Heading3"/>
      </w:pPr>
      <w:r>
        <w:t xml:space="preserve">Recommended Reading</w:t>
      </w:r>
    </w:p>
    <w:p>
      <w:pPr>
        <w:pStyle w:val="FirstParagraph"/>
      </w:pPr>
      <w:r>
        <w:rPr>
          <w:b/>
          <w:bCs/>
        </w:rPr>
        <w:t xml:space="preserve">On Bufo/5-MeO-DMT: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Toad and the Jaguar</w:t>
      </w:r>
      <w:r>
        <w:t xml:space="preserve"> </w:t>
      </w:r>
      <w:r>
        <w:t xml:space="preserve">by Gerardo Sandoval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Being Infinite</w:t>
      </w:r>
      <w:r>
        <w:t xml:space="preserve"> </w:t>
      </w:r>
      <w:r>
        <w:t xml:space="preserve">by Martin W. Ball</w:t>
      </w:r>
    </w:p>
    <w:p>
      <w:pPr>
        <w:pStyle w:val="BodyText"/>
      </w:pPr>
      <w:r>
        <w:rPr>
          <w:b/>
          <w:bCs/>
        </w:rPr>
        <w:t xml:space="preserve">On Integration: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Body Keeps the Score</w:t>
      </w:r>
      <w:r>
        <w:t xml:space="preserve"> </w:t>
      </w:r>
      <w:r>
        <w:t xml:space="preserve">by Bessel van der Kolk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When Things Fall Apart</w:t>
      </w:r>
      <w:r>
        <w:t xml:space="preserve"> </w:t>
      </w:r>
      <w:r>
        <w:t xml:space="preserve">by Pema Chödrön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Wild Edge of Sorrow</w:t>
      </w:r>
      <w:r>
        <w:t xml:space="preserve"> </w:t>
      </w:r>
      <w:r>
        <w:t xml:space="preserve">by Francis Weller</w:t>
      </w:r>
    </w:p>
    <w:p>
      <w:pPr>
        <w:pStyle w:val="BodyText"/>
      </w:pPr>
      <w:r>
        <w:rPr>
          <w:b/>
          <w:bCs/>
        </w:rPr>
        <w:t xml:space="preserve">On Embodiment: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Coming Home to Your Body</w:t>
      </w:r>
      <w:r>
        <w:t xml:space="preserve"> </w:t>
      </w:r>
      <w:r>
        <w:t xml:space="preserve">by Kimberley Ann Johnson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Wisdom of Trauma</w:t>
      </w:r>
      <w:r>
        <w:t xml:space="preserve"> </w:t>
      </w:r>
      <w:r>
        <w:t xml:space="preserve">by Gabor Maté</w:t>
      </w:r>
    </w:p>
    <w:bookmarkEnd w:id="96"/>
    <w:bookmarkStart w:id="97" w:name="online-communities"/>
    <w:p>
      <w:pPr>
        <w:pStyle w:val="Heading3"/>
      </w:pPr>
      <w:r>
        <w:t xml:space="preserve">Online Communities</w:t>
      </w:r>
    </w:p>
    <w:p>
      <w:pPr>
        <w:pStyle w:val="FirstParagraph"/>
      </w:pPr>
      <w:r>
        <w:rPr>
          <w:b/>
          <w:bCs/>
        </w:rPr>
        <w:t xml:space="preserve">Bufo-specific:</w:t>
      </w:r>
      <w:r>
        <w:t xml:space="preserve"> </w:t>
      </w:r>
      <w:r>
        <w:t xml:space="preserve">- Bufo Alvarius Integration Facebook groups (search</w:t>
      </w:r>
      <w:r>
        <w:t xml:space="preserve"> </w:t>
      </w:r>
      <w:r>
        <w:t xml:space="preserve">“5-MeO-DMT integration”</w:t>
      </w:r>
      <w:r>
        <w:t xml:space="preserve">)</w:t>
      </w:r>
      <w:r>
        <w:t xml:space="preserve"> </w:t>
      </w:r>
      <w:r>
        <w:t xml:space="preserve">- Reddit: r/5MeODMT (moderated community)</w:t>
      </w:r>
    </w:p>
    <w:p>
      <w:pPr>
        <w:pStyle w:val="BodyText"/>
      </w:pPr>
      <w:r>
        <w:rPr>
          <w:b/>
          <w:bCs/>
        </w:rPr>
        <w:t xml:space="preserve">General psychedelic integration:</w:t>
      </w:r>
      <w:r>
        <w:t xml:space="preserve"> </w:t>
      </w:r>
      <w:r>
        <w:t xml:space="preserve">- r/IntegrationCommunity</w:t>
      </w:r>
      <w:r>
        <w:t xml:space="preserve"> </w:t>
      </w:r>
      <w:r>
        <w:t xml:space="preserve">- Psychedelic integration circles (local or online)</w:t>
      </w:r>
    </w:p>
    <w:p>
      <w:r>
        <w:pict>
          <v:rect style="width:0;height:1.5pt" o:hralign="center" o:hrstd="t" o:hr="t"/>
        </w:pict>
      </w:r>
    </w:p>
    <w:bookmarkEnd w:id="97"/>
    <w:bookmarkEnd w:id="98"/>
    <w:bookmarkStart w:id="103" w:name="final-words"/>
    <w:p>
      <w:pPr>
        <w:pStyle w:val="Heading2"/>
      </w:pPr>
      <w:r>
        <w:t xml:space="preserve">Final Words</w:t>
      </w:r>
    </w:p>
    <w:bookmarkStart w:id="99" w:name="this-is-not-the-end"/>
    <w:p>
      <w:pPr>
        <w:pStyle w:val="Heading3"/>
      </w:pPr>
      <w:r>
        <w:t xml:space="preserve">This is Not the End</w:t>
      </w:r>
    </w:p>
    <w:p>
      <w:pPr>
        <w:pStyle w:val="FirstParagraph"/>
      </w:pPr>
      <w:r>
        <w:t xml:space="preserve">The ceremony was a doorway.</w:t>
      </w:r>
    </w:p>
    <w:p>
      <w:pPr>
        <w:pStyle w:val="BodyText"/>
      </w:pPr>
      <w:r>
        <w:t xml:space="preserve">Integration is the path.</w:t>
      </w:r>
    </w:p>
    <w:p>
      <w:pPr>
        <w:pStyle w:val="BodyText"/>
      </w:pPr>
      <w:r>
        <w:t xml:space="preserve">You don’t</w:t>
      </w:r>
      <w:r>
        <w:t xml:space="preserve"> </w:t>
      </w:r>
      <w:r>
        <w:t xml:space="preserve">“finish”</w:t>
      </w:r>
      <w:r>
        <w:t xml:space="preserve"> </w:t>
      </w:r>
      <w:r>
        <w:t xml:space="preserve">integrating Bufo.</w:t>
      </w:r>
    </w:p>
    <w:p>
      <w:pPr>
        <w:pStyle w:val="BodyText"/>
      </w:pPr>
      <w:r>
        <w:t xml:space="preserve">You live into the remembering more and more deeply.</w:t>
      </w:r>
    </w:p>
    <w:bookmarkEnd w:id="99"/>
    <w:bookmarkStart w:id="100" w:name="you-are-not-alone"/>
    <w:p>
      <w:pPr>
        <w:pStyle w:val="Heading3"/>
      </w:pPr>
      <w:r>
        <w:t xml:space="preserve">You Are Not Alone</w:t>
      </w:r>
    </w:p>
    <w:p>
      <w:pPr>
        <w:pStyle w:val="FirstParagraph"/>
      </w:pPr>
      <w:r>
        <w:t xml:space="preserve">Thousands have walked this path.</w:t>
      </w:r>
    </w:p>
    <w:p>
      <w:pPr>
        <w:pStyle w:val="BodyText"/>
      </w:pPr>
      <w:r>
        <w:t xml:space="preserve">The confusion, the void, the grief, the remembering—</w:t>
      </w:r>
    </w:p>
    <w:p>
      <w:pPr>
        <w:pStyle w:val="BodyText"/>
      </w:pPr>
      <w:r>
        <w:t xml:space="preserve">All of it is part of the journey.</w:t>
      </w:r>
    </w:p>
    <w:p>
      <w:pPr>
        <w:pStyle w:val="BodyText"/>
      </w:pPr>
      <w:r>
        <w:rPr>
          <w:b/>
          <w:bCs/>
        </w:rPr>
        <w:t xml:space="preserve">Reach out when you need support.</w:t>
      </w:r>
    </w:p>
    <w:p>
      <w:pPr>
        <w:pStyle w:val="BodyText"/>
      </w:pPr>
      <w:r>
        <w:t xml:space="preserve">This is sacred work, but it’s not meant to be done in isolation.</w:t>
      </w:r>
    </w:p>
    <w:bookmarkEnd w:id="100"/>
    <w:bookmarkStart w:id="101" w:name="trust-the-process"/>
    <w:p>
      <w:pPr>
        <w:pStyle w:val="Heading3"/>
      </w:pPr>
      <w:r>
        <w:t xml:space="preserve">Trust the Process</w:t>
      </w:r>
    </w:p>
    <w:p>
      <w:pPr>
        <w:pStyle w:val="FirstParagraph"/>
      </w:pPr>
      <w:r>
        <w:t xml:space="preserve">Even when it feels like you’ve lost the remembering—</w:t>
      </w:r>
    </w:p>
    <w:p>
      <w:pPr>
        <w:pStyle w:val="BodyText"/>
      </w:pPr>
      <w:r>
        <w:t xml:space="preserve">You haven’t.</w:t>
      </w:r>
    </w:p>
    <w:p>
      <w:pPr>
        <w:pStyle w:val="BodyText"/>
      </w:pPr>
      <w:r>
        <w:t xml:space="preserve">Even when you return to old patterns—</w:t>
      </w:r>
    </w:p>
    <w:p>
      <w:pPr>
        <w:pStyle w:val="BodyText"/>
      </w:pPr>
      <w:r>
        <w:t xml:space="preserve">The medicine is still working.</w:t>
      </w:r>
    </w:p>
    <w:p>
      <w:pPr>
        <w:pStyle w:val="BodyText"/>
      </w:pPr>
      <w:r>
        <w:t xml:space="preserve">Even when nothing makes sense—</w:t>
      </w:r>
    </w:p>
    <w:p>
      <w:pPr>
        <w:pStyle w:val="BodyText"/>
      </w:pPr>
      <w:r>
        <w:t xml:space="preserve">Trust.</w:t>
      </w:r>
    </w:p>
    <w:bookmarkEnd w:id="101"/>
    <w:bookmarkStart w:id="102" w:name="the-remembering-is-already-here"/>
    <w:p>
      <w:pPr>
        <w:pStyle w:val="Heading3"/>
      </w:pPr>
      <w:r>
        <w:t xml:space="preserve">The Remembering is Already Here</w:t>
      </w:r>
    </w:p>
    <w:p>
      <w:pPr>
        <w:pStyle w:val="FirstParagraph"/>
      </w:pPr>
      <w:r>
        <w:t xml:space="preserve">You are not separate.</w:t>
      </w:r>
    </w:p>
    <w:p>
      <w:pPr>
        <w:pStyle w:val="BodyText"/>
      </w:pPr>
      <w:r>
        <w:t xml:space="preserve">You are not your story.</w:t>
      </w:r>
    </w:p>
    <w:p>
      <w:pPr>
        <w:pStyle w:val="BodyText"/>
      </w:pPr>
      <w:r>
        <w:t xml:space="preserve">You are not broken.</w:t>
      </w:r>
    </w:p>
    <w:p>
      <w:pPr>
        <w:pStyle w:val="BodyText"/>
      </w:pPr>
      <w:r>
        <w:t xml:space="preserve">Nothing needs to be added or fixed.</w:t>
      </w:r>
    </w:p>
    <w:p>
      <w:pPr>
        <w:pStyle w:val="BodyText"/>
      </w:pPr>
      <w:r>
        <w:t xml:space="preserve">You are already whole.</w:t>
      </w:r>
    </w:p>
    <w:p>
      <w:pPr>
        <w:pStyle w:val="BodyText"/>
      </w:pPr>
      <w:r>
        <w:rPr>
          <w:b/>
          <w:bCs/>
        </w:rPr>
        <w:t xml:space="preserve">Now: live it.</w:t>
      </w:r>
    </w:p>
    <w:p>
      <w:r>
        <w:pict>
          <v:rect style="width:0;height:1.5pt" o:hralign="center" o:hrstd="t" o:hr="t"/>
        </w:pict>
      </w:r>
    </w:p>
    <w:bookmarkEnd w:id="102"/>
    <w:bookmarkEnd w:id="103"/>
    <w:bookmarkStart w:id="105" w:name="about-this-workbook"/>
    <w:p>
      <w:pPr>
        <w:pStyle w:val="Heading2"/>
      </w:pPr>
      <w:r>
        <w:t xml:space="preserve">About This Workbook</w:t>
      </w:r>
    </w:p>
    <w:p>
      <w:pPr>
        <w:pStyle w:val="FirstParagraph"/>
      </w:pPr>
      <w:r>
        <w:t xml:space="preserve">This companion was created to support those preparing for, experiencing, or integrating Bufo Alvarius (5-MeO-DMT) ceremonies.</w:t>
      </w:r>
    </w:p>
    <w:p>
      <w:pPr>
        <w:pStyle w:val="BodyText"/>
      </w:pPr>
      <w:r>
        <w:rPr>
          <w:b/>
          <w:bCs/>
        </w:rPr>
        <w:t xml:space="preserve">It is not:</w:t>
      </w:r>
      <w:r>
        <w:t xml:space="preserve"> </w:t>
      </w:r>
      <w:r>
        <w:t xml:space="preserve">- Medical advice</w:t>
      </w:r>
      <w:r>
        <w:t xml:space="preserve"> </w:t>
      </w:r>
      <w:r>
        <w:t xml:space="preserve">- A substitute for proper facilitation</w:t>
      </w:r>
      <w:r>
        <w:t xml:space="preserve"> </w:t>
      </w:r>
      <w:r>
        <w:t xml:space="preserve">- A way to</w:t>
      </w:r>
      <w:r>
        <w:t xml:space="preserve"> </w:t>
      </w:r>
      <w:r>
        <w:t xml:space="preserve">“do Bufo yourself”</w:t>
      </w:r>
      <w:r>
        <w:t xml:space="preserve"> </w:t>
      </w:r>
      <w:r>
        <w:t xml:space="preserve">- A promise of specific outcomes</w:t>
      </w:r>
    </w:p>
    <w:p>
      <w:pPr>
        <w:pStyle w:val="BodyText"/>
      </w:pPr>
      <w:r>
        <w:rPr>
          <w:b/>
          <w:bCs/>
        </w:rPr>
        <w:t xml:space="preserve">It is:</w:t>
      </w:r>
      <w:r>
        <w:t xml:space="preserve"> </w:t>
      </w:r>
      <w:r>
        <w:t xml:space="preserve">- A map for the territory</w:t>
      </w:r>
      <w:r>
        <w:t xml:space="preserve"> </w:t>
      </w:r>
      <w:r>
        <w:t xml:space="preserve">- A companion for the journey</w:t>
      </w:r>
      <w:r>
        <w:t xml:space="preserve"> </w:t>
      </w:r>
      <w:r>
        <w:t xml:space="preserve">- Practical guidance for integration</w:t>
      </w:r>
      <w:r>
        <w:t xml:space="preserve"> </w:t>
      </w:r>
      <w:r>
        <w:t xml:space="preserve">- Support for the long path of embodiment</w:t>
      </w:r>
    </w:p>
    <w:p>
      <w:pPr>
        <w:pStyle w:val="BodyText"/>
      </w:pPr>
      <w:r>
        <w:rPr>
          <w:b/>
          <w:bCs/>
        </w:rPr>
        <w:t xml:space="preserve">Please:</w:t>
      </w:r>
      <w:r>
        <w:t xml:space="preserve"> </w:t>
      </w:r>
      <w:r>
        <w:t xml:space="preserve">- Work with a trained, ethical facilitator</w:t>
      </w:r>
      <w:r>
        <w:t xml:space="preserve"> </w:t>
      </w:r>
      <w:r>
        <w:t xml:space="preserve">- Complete proper medical screening</w:t>
      </w:r>
      <w:r>
        <w:t xml:space="preserve"> </w:t>
      </w:r>
      <w:r>
        <w:t xml:space="preserve">- Seek professional support if needed</w:t>
      </w:r>
      <w:r>
        <w:t xml:space="preserve"> </w:t>
      </w:r>
      <w:r>
        <w:t xml:space="preserve">- Honor the medicine as sacred</w:t>
      </w:r>
      <w:r>
        <w:t xml:space="preserve"> </w:t>
      </w:r>
      <w:r>
        <w:t xml:space="preserve">- Take integration seriously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workbook is part of the Astral Refined Offerings 2025 course materials.</w:t>
      </w:r>
    </w:p>
    <w:p>
      <w:pPr>
        <w:pStyle w:val="BodyText"/>
      </w:pPr>
      <w:r>
        <w:t xml:space="preserve">For integration support, circles, or guidance:</w:t>
      </w:r>
      <w:r>
        <w:t xml:space="preserve"> </w:t>
      </w:r>
      <w:hyperlink r:id="rId104">
        <w:r>
          <w:rPr>
            <w:rStyle w:val="Hyperlink"/>
          </w:rPr>
          <w:t xml:space="preserve">astralamat@gmail.com</w:t>
        </w:r>
      </w:hyperlink>
    </w:p>
    <w:p>
      <w:pPr>
        <w:pStyle w:val="BodyText"/>
      </w:pPr>
      <w:r>
        <w:rPr>
          <w:b/>
          <w:bCs/>
        </w:rPr>
        <w:t xml:space="preserve">May you die before you die.</w:t>
      </w:r>
      <w:r>
        <w:t xml:space="preserve"> </w:t>
      </w:r>
      <w:r>
        <w:rPr>
          <w:b/>
          <w:bCs/>
        </w:rPr>
        <w:t xml:space="preserve">May you remember what you’ve always been.</w:t>
      </w:r>
      <w:r>
        <w:t xml:space="preserve"> </w:t>
      </w:r>
      <w:r>
        <w:rPr>
          <w:b/>
          <w:bCs/>
        </w:rPr>
        <w:t xml:space="preserve">May you live from that remembering.</w:t>
      </w:r>
    </w:p>
    <w:p>
      <w:pPr>
        <w:pStyle w:val="BodyText"/>
      </w:pPr>
      <w:r>
        <w:t xml:space="preserve">🙏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Workbook 2</w:t>
      </w:r>
    </w:p>
    <w:bookmarkEnd w:id="105"/>
    <w:bookmarkEnd w:id="10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4" Target="mailto:astralamat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4" Target="mailto:astralama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2025-10-22T19:59:20Z</dcterms:created>
  <dcterms:modified xsi:type="dcterms:W3CDTF">2025-10-22T19:59:20Z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