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D7E1" w14:textId="77777777" w:rsidR="00583794" w:rsidRPr="00583794" w:rsidRDefault="00583794" w:rsidP="00583794">
      <w:pPr>
        <w:rPr>
          <w:b/>
          <w:bCs/>
        </w:rPr>
      </w:pPr>
      <w:proofErr w:type="spellStart"/>
      <w:r w:rsidRPr="00583794">
        <w:rPr>
          <w:b/>
          <w:bCs/>
        </w:rPr>
        <w:t>ChatGPT</w:t>
      </w:r>
      <w:proofErr w:type="spellEnd"/>
      <w:r w:rsidRPr="00583794">
        <w:rPr>
          <w:b/>
          <w:bCs/>
        </w:rPr>
        <w:t xml:space="preserve"> Recipe3</w:t>
      </w:r>
    </w:p>
    <w:p w14:paraId="3E3F8E3C" w14:textId="77777777" w:rsidR="00583794" w:rsidRDefault="00583794" w:rsidP="00583794"/>
    <w:p w14:paraId="27405B51" w14:textId="77777777" w:rsidR="00583794" w:rsidRDefault="00583794" w:rsidP="00583794">
      <w:r>
        <w:t>Recipe Oils, Fats and Waxes</w:t>
      </w:r>
    </w:p>
    <w:p w14:paraId="6AFC078B" w14:textId="5301483B" w:rsidR="00583794" w:rsidRDefault="00583794" w:rsidP="00583794">
      <w:r>
        <w:t>Oil</w:t>
      </w:r>
      <w:r>
        <w:tab/>
      </w:r>
      <w:r>
        <w:tab/>
      </w:r>
      <w:r>
        <w:tab/>
        <w:t>%</w:t>
      </w:r>
      <w:r>
        <w:tab/>
        <w:t>Grams</w:t>
      </w:r>
    </w:p>
    <w:p w14:paraId="61BA4685" w14:textId="733CD6A6" w:rsidR="00583794" w:rsidRDefault="00583794" w:rsidP="00583794">
      <w:r>
        <w:t>Olive Oil</w:t>
      </w:r>
      <w:r>
        <w:tab/>
      </w:r>
      <w:r>
        <w:tab/>
        <w:t>30</w:t>
      </w:r>
      <w:r>
        <w:tab/>
        <w:t>30</w:t>
      </w:r>
    </w:p>
    <w:p w14:paraId="4230533A" w14:textId="77777777" w:rsidR="00583794" w:rsidRDefault="00583794" w:rsidP="00583794">
      <w:r>
        <w:t>Coconut Oil, Virgin</w:t>
      </w:r>
      <w:r>
        <w:tab/>
        <w:t>25</w:t>
      </w:r>
      <w:r>
        <w:tab/>
        <w:t>25</w:t>
      </w:r>
    </w:p>
    <w:p w14:paraId="52F5BC06" w14:textId="000388A2" w:rsidR="00583794" w:rsidRDefault="00583794" w:rsidP="00583794">
      <w:r>
        <w:t>Shea Butter</w:t>
      </w:r>
      <w:r>
        <w:tab/>
      </w:r>
      <w:r>
        <w:tab/>
        <w:t>15</w:t>
      </w:r>
      <w:r>
        <w:tab/>
        <w:t>15</w:t>
      </w:r>
    </w:p>
    <w:p w14:paraId="383B17DC" w14:textId="229D58BD" w:rsidR="00583794" w:rsidRDefault="00583794" w:rsidP="00583794">
      <w:r>
        <w:t>Avocado Oil</w:t>
      </w:r>
      <w:r>
        <w:tab/>
      </w:r>
      <w:r>
        <w:tab/>
        <w:t>15</w:t>
      </w:r>
      <w:r>
        <w:tab/>
        <w:t>15</w:t>
      </w:r>
    </w:p>
    <w:p w14:paraId="4E0F190E" w14:textId="096212BF" w:rsidR="00583794" w:rsidRDefault="00583794" w:rsidP="00583794">
      <w:r>
        <w:t>Castor Oil</w:t>
      </w:r>
      <w:r>
        <w:tab/>
      </w:r>
      <w:r>
        <w:tab/>
        <w:t>10</w:t>
      </w:r>
      <w:r>
        <w:tab/>
        <w:t>10</w:t>
      </w:r>
    </w:p>
    <w:p w14:paraId="34410887" w14:textId="77777777" w:rsidR="00583794" w:rsidRDefault="00583794" w:rsidP="00583794">
      <w:r>
        <w:t>Almond Oil, sweet</w:t>
      </w:r>
      <w:r>
        <w:tab/>
        <w:t>5</w:t>
      </w:r>
      <w:r>
        <w:tab/>
        <w:t>5</w:t>
      </w:r>
    </w:p>
    <w:p w14:paraId="3DF0DFBC" w14:textId="4F38056D" w:rsidR="00583794" w:rsidRDefault="00583794" w:rsidP="00583794">
      <w:r>
        <w:t>Total</w:t>
      </w:r>
      <w:r>
        <w:tab/>
      </w:r>
      <w:r>
        <w:tab/>
      </w:r>
      <w:r>
        <w:tab/>
        <w:t>100</w:t>
      </w:r>
      <w:r>
        <w:tab/>
        <w:t>100</w:t>
      </w:r>
    </w:p>
    <w:p w14:paraId="5CC40E14" w14:textId="77777777" w:rsidR="00583794" w:rsidRDefault="00583794" w:rsidP="00583794"/>
    <w:p w14:paraId="685D0CD9" w14:textId="77777777" w:rsidR="00583794" w:rsidRDefault="00583794" w:rsidP="00583794">
      <w:r>
        <w:t>Recipe Totals</w:t>
      </w:r>
      <w:r>
        <w:tab/>
      </w:r>
    </w:p>
    <w:p w14:paraId="54C2DD23" w14:textId="78B7B174" w:rsidR="00583794" w:rsidRDefault="00583794" w:rsidP="00583794">
      <w:r>
        <w:t>Liquid Required</w:t>
      </w:r>
      <w:r>
        <w:tab/>
      </w:r>
      <w:r w:rsidR="000B30A9">
        <w:tab/>
      </w:r>
      <w:r>
        <w:t>25.09 g</w:t>
      </w:r>
      <w:r>
        <w:tab/>
      </w:r>
    </w:p>
    <w:p w14:paraId="52AA6EAA" w14:textId="77777777" w:rsidR="00583794" w:rsidRDefault="00583794" w:rsidP="00583794">
      <w:r>
        <w:t>NaOH Weight at 99 % Purity</w:t>
      </w:r>
      <w:r>
        <w:tab/>
        <w:t>12.54 g</w:t>
      </w:r>
      <w:r>
        <w:tab/>
      </w:r>
    </w:p>
    <w:p w14:paraId="6F645FA0" w14:textId="6E0C43E7" w:rsidR="00583794" w:rsidRDefault="00583794" w:rsidP="00583794">
      <w:r>
        <w:t>Oil Weight</w:t>
      </w:r>
      <w:r>
        <w:tab/>
      </w:r>
      <w:r w:rsidR="000B30A9">
        <w:tab/>
      </w:r>
      <w:r w:rsidR="000B30A9">
        <w:tab/>
      </w:r>
      <w:r>
        <w:t>100 g</w:t>
      </w:r>
      <w:r>
        <w:tab/>
      </w:r>
    </w:p>
    <w:p w14:paraId="78B55E3B" w14:textId="7A578C91" w:rsidR="00583794" w:rsidRDefault="00583794" w:rsidP="00583794">
      <w:r>
        <w:t>Super Fat</w:t>
      </w:r>
      <w:r>
        <w:tab/>
      </w:r>
      <w:r w:rsidR="000B30A9">
        <w:tab/>
      </w:r>
      <w:r w:rsidR="000B30A9">
        <w:tab/>
      </w:r>
      <w:r>
        <w:t>5 %</w:t>
      </w:r>
      <w:r>
        <w:tab/>
      </w:r>
    </w:p>
    <w:p w14:paraId="60ECE6DB" w14:textId="0BB88BB8" w:rsidR="00583794" w:rsidRDefault="00583794" w:rsidP="00583794">
      <w:r>
        <w:t>Total Batch Weight</w:t>
      </w:r>
      <w:r>
        <w:tab/>
      </w:r>
      <w:r w:rsidR="000B30A9">
        <w:tab/>
      </w:r>
      <w:r>
        <w:t>137.63 g</w:t>
      </w:r>
      <w:r>
        <w:tab/>
      </w:r>
    </w:p>
    <w:p w14:paraId="7B614F46" w14:textId="41D4BAAE" w:rsidR="00583794" w:rsidRDefault="00583794" w:rsidP="00583794">
      <w:r>
        <w:t>Lye Concentration</w:t>
      </w:r>
      <w:r>
        <w:tab/>
      </w:r>
      <w:r w:rsidR="000B30A9">
        <w:tab/>
      </w:r>
      <w:r>
        <w:t>33.33 %</w:t>
      </w:r>
      <w:r>
        <w:tab/>
      </w:r>
    </w:p>
    <w:p w14:paraId="5F2B29F6" w14:textId="190A7ED4" w:rsidR="00583794" w:rsidRDefault="00583794" w:rsidP="00583794">
      <w:r>
        <w:t>Liquid : Lye Ratio</w:t>
      </w:r>
      <w:r>
        <w:tab/>
      </w:r>
      <w:r w:rsidR="000B30A9">
        <w:tab/>
      </w:r>
      <w:r>
        <w:t>0.08402778</w:t>
      </w:r>
      <w:r>
        <w:tab/>
      </w:r>
    </w:p>
    <w:p w14:paraId="15F5B409" w14:textId="77777777" w:rsidR="00583794" w:rsidRDefault="00583794" w:rsidP="00583794">
      <w:r>
        <w:t>Saturated : Unsaturated</w:t>
      </w:r>
      <w:r>
        <w:tab/>
        <w:t>35:65</w:t>
      </w:r>
      <w:r>
        <w:tab/>
      </w:r>
    </w:p>
    <w:p w14:paraId="0E0885CE" w14:textId="77777777" w:rsidR="00583794" w:rsidRDefault="00583794" w:rsidP="00583794"/>
    <w:p w14:paraId="7801DCB7" w14:textId="77777777" w:rsidR="00583794" w:rsidRDefault="00583794" w:rsidP="00583794">
      <w:r>
        <w:t>Recipe Properties</w:t>
      </w:r>
      <w:r>
        <w:tab/>
      </w:r>
    </w:p>
    <w:p w14:paraId="7A7D511D" w14:textId="77777777" w:rsidR="00583794" w:rsidRDefault="00583794" w:rsidP="00583794">
      <w:r>
        <w:t>Property</w:t>
      </w:r>
      <w:r>
        <w:tab/>
        <w:t>%</w:t>
      </w:r>
      <w:r>
        <w:tab/>
        <w:t>Recommended</w:t>
      </w:r>
    </w:p>
    <w:p w14:paraId="349DB04F" w14:textId="77777777" w:rsidR="00583794" w:rsidRDefault="00583794" w:rsidP="00583794">
      <w:r>
        <w:t>Bubbly Lather</w:t>
      </w:r>
      <w:r>
        <w:tab/>
        <w:t>26</w:t>
      </w:r>
      <w:r>
        <w:tab/>
        <w:t>14 - 46</w:t>
      </w:r>
    </w:p>
    <w:p w14:paraId="20819A65" w14:textId="51163CF3" w:rsidR="00583794" w:rsidRDefault="00583794" w:rsidP="00583794">
      <w:r>
        <w:t>Cleansing</w:t>
      </w:r>
      <w:r>
        <w:tab/>
        <w:t>17</w:t>
      </w:r>
      <w:r>
        <w:tab/>
      </w:r>
      <w:r w:rsidR="00F91FA6">
        <w:t>12 - 22</w:t>
      </w:r>
    </w:p>
    <w:p w14:paraId="270CEA69" w14:textId="77777777" w:rsidR="00583794" w:rsidRDefault="00583794" w:rsidP="00583794">
      <w:r>
        <w:t>Condition</w:t>
      </w:r>
      <w:r>
        <w:tab/>
        <w:t>61</w:t>
      </w:r>
      <w:r>
        <w:tab/>
        <w:t>44 - 69</w:t>
      </w:r>
    </w:p>
    <w:p w14:paraId="35899031" w14:textId="77777777" w:rsidR="00583794" w:rsidRDefault="00583794" w:rsidP="00583794">
      <w:r>
        <w:t>Hardness</w:t>
      </w:r>
      <w:r>
        <w:tab/>
        <w:t>35</w:t>
      </w:r>
      <w:r>
        <w:tab/>
        <w:t>29 - 54</w:t>
      </w:r>
    </w:p>
    <w:p w14:paraId="796D7DAA" w14:textId="77777777" w:rsidR="00583794" w:rsidRDefault="00583794" w:rsidP="00583794">
      <w:r>
        <w:t>Longevity</w:t>
      </w:r>
      <w:r>
        <w:tab/>
        <w:t>18</w:t>
      </w:r>
      <w:r>
        <w:tab/>
        <w:t>25 - 50</w:t>
      </w:r>
    </w:p>
    <w:p w14:paraId="787AE91A" w14:textId="77777777" w:rsidR="00583794" w:rsidRDefault="00583794" w:rsidP="00583794">
      <w:r>
        <w:t>Creamy Lather</w:t>
      </w:r>
      <w:r>
        <w:tab/>
        <w:t>27</w:t>
      </w:r>
      <w:r>
        <w:tab/>
        <w:t>16 - 48</w:t>
      </w:r>
    </w:p>
    <w:p w14:paraId="1E4D7E83" w14:textId="69C4C6C9" w:rsidR="00583794" w:rsidRDefault="00583794" w:rsidP="00583794">
      <w:r>
        <w:t>Iodine</w:t>
      </w:r>
      <w:r>
        <w:tab/>
      </w:r>
      <w:r w:rsidR="00F91FA6">
        <w:tab/>
      </w:r>
      <w:r>
        <w:t>65</w:t>
      </w:r>
      <w:r>
        <w:tab/>
        <w:t>41 - 70</w:t>
      </w:r>
    </w:p>
    <w:p w14:paraId="1DFB2901" w14:textId="3D0B0967" w:rsidR="00583794" w:rsidRDefault="00583794" w:rsidP="00583794">
      <w:r>
        <w:t>Ins</w:t>
      </w:r>
      <w:r>
        <w:tab/>
      </w:r>
      <w:r w:rsidR="00F91FA6">
        <w:tab/>
      </w:r>
      <w:r>
        <w:t>144</w:t>
      </w:r>
      <w:r>
        <w:tab/>
        <w:t>136 - 165</w:t>
      </w:r>
    </w:p>
    <w:p w14:paraId="4760D4CB" w14:textId="77777777" w:rsidR="00583794" w:rsidRDefault="00583794" w:rsidP="00583794"/>
    <w:p w14:paraId="68D049E2" w14:textId="77777777" w:rsidR="00583794" w:rsidRDefault="00583794" w:rsidP="00583794">
      <w:r>
        <w:t>Fatty Acids %</w:t>
      </w:r>
      <w:r>
        <w:tab/>
      </w:r>
    </w:p>
    <w:p w14:paraId="19AF50A6" w14:textId="77777777" w:rsidR="00583794" w:rsidRDefault="00583794" w:rsidP="00583794">
      <w:r>
        <w:t>Lauric</w:t>
      </w:r>
      <w:r>
        <w:tab/>
        <w:t>12</w:t>
      </w:r>
      <w:r>
        <w:tab/>
      </w:r>
    </w:p>
    <w:p w14:paraId="75B5B935" w14:textId="77777777" w:rsidR="00583794" w:rsidRDefault="00583794" w:rsidP="00583794">
      <w:r>
        <w:t>Myristic</w:t>
      </w:r>
      <w:r>
        <w:tab/>
        <w:t>5</w:t>
      </w:r>
      <w:r>
        <w:tab/>
      </w:r>
    </w:p>
    <w:p w14:paraId="578F1C57" w14:textId="77777777" w:rsidR="00583794" w:rsidRDefault="00583794" w:rsidP="00583794">
      <w:r>
        <w:t>Palmitic</w:t>
      </w:r>
      <w:r>
        <w:tab/>
        <w:t>10</w:t>
      </w:r>
      <w:r>
        <w:tab/>
      </w:r>
    </w:p>
    <w:p w14:paraId="283F19A3" w14:textId="77777777" w:rsidR="00583794" w:rsidRDefault="00583794" w:rsidP="00583794">
      <w:r>
        <w:t>Stearic</w:t>
      </w:r>
      <w:r>
        <w:tab/>
        <w:t>8</w:t>
      </w:r>
      <w:r>
        <w:tab/>
      </w:r>
    </w:p>
    <w:p w14:paraId="17C74880" w14:textId="77777777" w:rsidR="00583794" w:rsidRDefault="00583794" w:rsidP="00583794">
      <w:proofErr w:type="spellStart"/>
      <w:r>
        <w:t>Ricinoleic</w:t>
      </w:r>
      <w:proofErr w:type="spellEnd"/>
      <w:r>
        <w:tab/>
        <w:t>9</w:t>
      </w:r>
      <w:r>
        <w:tab/>
      </w:r>
    </w:p>
    <w:p w14:paraId="53351883" w14:textId="77777777" w:rsidR="00583794" w:rsidRDefault="00583794" w:rsidP="00583794">
      <w:r>
        <w:t>Oleic</w:t>
      </w:r>
      <w:r>
        <w:tab/>
        <w:t>43</w:t>
      </w:r>
      <w:r>
        <w:tab/>
      </w:r>
    </w:p>
    <w:p w14:paraId="36FA3467" w14:textId="77777777" w:rsidR="00583794" w:rsidRDefault="00583794" w:rsidP="00583794">
      <w:r>
        <w:t>Linoleic</w:t>
      </w:r>
      <w:r>
        <w:tab/>
        <w:t>9</w:t>
      </w:r>
      <w:r>
        <w:tab/>
      </w:r>
    </w:p>
    <w:p w14:paraId="37B932F4" w14:textId="77777777" w:rsidR="00583794" w:rsidRDefault="00583794" w:rsidP="00583794">
      <w:r>
        <w:t>Linolenic</w:t>
      </w:r>
      <w:r>
        <w:tab/>
        <w:t>0</w:t>
      </w:r>
      <w:r>
        <w:tab/>
      </w:r>
    </w:p>
    <w:p w14:paraId="56E484D2" w14:textId="77777777" w:rsidR="00583794" w:rsidRDefault="00583794" w:rsidP="00583794">
      <w:r>
        <w:tab/>
      </w:r>
      <w:r>
        <w:tab/>
      </w:r>
    </w:p>
    <w:p w14:paraId="17C83F63" w14:textId="77777777" w:rsidR="00583794" w:rsidRDefault="00583794" w:rsidP="00583794"/>
    <w:p w14:paraId="78347D4C" w14:textId="77777777" w:rsidR="00583794" w:rsidRDefault="00583794" w:rsidP="00583794">
      <w:r>
        <w:lastRenderedPageBreak/>
        <w:t>Introducing our newest creation in natural skincare: the Harmony Soap Bar, a luxurious blend crafted for those seeking a perfect balance of gentle cleansing and rich lathering, without compromising on moisturizing benefits. Each bar is a symphony of carefully selected natural oils - olive oil provides the gentle touch, perfect for sensitive skin, while coconut oil brings in a delightful, rich lather known for its deep-cleansing properties. Avocado oil, a treasure trove of vitamins and minerals, works to nourish and condition your skin and hair, and sweet almond oil adds an extra layer of softness, enhancing the soap's conditioning power. The crowning ingredient, shea butter, enriches the bar with its creamy lather and luxurious feel, leaving your skin and hair feeling pampered and revitalized. Our Harmony Soap Bar is a testament to the art of soapmaking, combining nature's best, free from harsh chemicals and synthetic fragrances, making it the perfect choice for those with greasy skin and hair, or anyone yearning for a naturally effective, yet indulgent cleansing experience. Embrace the harmony of nature with each use, and let your skin and hair revel in the pure, moisturizing embrace of our artisanal soap.</w:t>
      </w:r>
    </w:p>
    <w:p w14:paraId="10B7BFA1" w14:textId="77777777" w:rsidR="00583794" w:rsidRDefault="00583794" w:rsidP="00583794"/>
    <w:p w14:paraId="5CB026FA" w14:textId="663A59EB" w:rsidR="00412986" w:rsidRDefault="00412986">
      <w:r>
        <w:br w:type="page"/>
      </w:r>
    </w:p>
    <w:p w14:paraId="40B85B65" w14:textId="006E43B5" w:rsidR="00412986" w:rsidRPr="00D6056E" w:rsidRDefault="00412986" w:rsidP="00D6056E">
      <w:pPr>
        <w:jc w:val="center"/>
        <w:rPr>
          <w:rFonts w:ascii="Rastanty Cortez" w:hAnsi="Rastanty Cortez" w:cs="Segoe UI"/>
          <w:b/>
          <w:bCs/>
          <w:color w:val="374151"/>
          <w:sz w:val="44"/>
          <w:szCs w:val="44"/>
        </w:rPr>
      </w:pPr>
      <w:r w:rsidRPr="00F509E0">
        <w:rPr>
          <w:rFonts w:ascii="Rastanty Cortez" w:hAnsi="Rastanty Cortez" w:cs="Segoe UI"/>
          <w:b/>
          <w:bCs/>
          <w:color w:val="374151"/>
          <w:sz w:val="44"/>
          <w:szCs w:val="44"/>
        </w:rPr>
        <w:lastRenderedPageBreak/>
        <w:t>Woodland Whispers in a Bar of Wonder</w:t>
      </w:r>
    </w:p>
    <w:p w14:paraId="1FDD9FF1" w14:textId="69FAE474" w:rsidR="00412986" w:rsidRPr="00D6056E" w:rsidRDefault="00D6056E" w:rsidP="00F509E0">
      <w:pPr>
        <w:jc w:val="center"/>
        <w:rPr>
          <w:rFonts w:ascii="Rastanty Cortez" w:hAnsi="Rastanty Cortez"/>
        </w:rPr>
      </w:pPr>
      <w:r>
        <w:rPr>
          <w:rFonts w:ascii="Rastanty Cortez" w:hAnsi="Rastanty Cortez"/>
        </w:rPr>
        <w:t xml:space="preserve">                                                                             </w:t>
      </w:r>
      <w:r w:rsidRPr="00D6056E">
        <w:rPr>
          <w:rFonts w:ascii="Rastanty Cortez" w:hAnsi="Rastanty Cortez"/>
        </w:rPr>
        <w:t xml:space="preserve">by </w:t>
      </w:r>
      <w:proofErr w:type="spellStart"/>
      <w:r w:rsidRPr="00D6056E">
        <w:rPr>
          <w:rFonts w:ascii="Rastanty Cortez" w:hAnsi="Rastanty Cortez"/>
        </w:rPr>
        <w:t>ChatGPT</w:t>
      </w:r>
      <w:proofErr w:type="spellEnd"/>
    </w:p>
    <w:p w14:paraId="224B467C" w14:textId="77777777" w:rsidR="00D6056E" w:rsidRDefault="00D6056E" w:rsidP="00F509E0">
      <w:pPr>
        <w:jc w:val="center"/>
        <w:rPr>
          <w:rFonts w:ascii="Rastanty Cortez" w:hAnsi="Rastanty Cortez"/>
        </w:rPr>
      </w:pPr>
    </w:p>
    <w:p w14:paraId="5B3FC59B" w14:textId="77777777" w:rsidR="00D6056E" w:rsidRPr="00412986" w:rsidRDefault="00D6056E" w:rsidP="00417372">
      <w:pPr>
        <w:rPr>
          <w:rFonts w:ascii="Rastanty Cortez" w:hAnsi="Rastanty Cortez"/>
        </w:rPr>
      </w:pPr>
    </w:p>
    <w:p w14:paraId="7EC5E311"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A forest journey, in your palm,</w:t>
      </w:r>
    </w:p>
    <w:p w14:paraId="08A510DE"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With this soap, a soothing balm.</w:t>
      </w:r>
    </w:p>
    <w:p w14:paraId="3F84DAB5"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Nature's secrets, wrapped in art,</w:t>
      </w:r>
    </w:p>
    <w:p w14:paraId="66C72539"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In every wash, a fantastical start.</w:t>
      </w:r>
    </w:p>
    <w:p w14:paraId="00EBE2E3"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Golden olive, coconut's light,</w:t>
      </w:r>
    </w:p>
    <w:p w14:paraId="746BD682"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Shea's embrace, with strength and might.</w:t>
      </w:r>
    </w:p>
    <w:p w14:paraId="68113455"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Avocado's whispers, almond's dreams,</w:t>
      </w:r>
    </w:p>
    <w:p w14:paraId="771196E3"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Castor's dew, in moonlit beams.</w:t>
      </w:r>
    </w:p>
    <w:p w14:paraId="78D685E3" w14:textId="77777777" w:rsidR="00417372" w:rsidRPr="00417372" w:rsidRDefault="00417372" w:rsidP="00417372">
      <w:pPr>
        <w:jc w:val="center"/>
        <w:rPr>
          <w:rFonts w:ascii="Rastanty Cortez" w:hAnsi="Rastanty Cortez" w:cs="Apple Chancery"/>
          <w:sz w:val="36"/>
          <w:szCs w:val="36"/>
        </w:rPr>
      </w:pPr>
    </w:p>
    <w:p w14:paraId="58DB463B"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Nestled trees, in hues so bold,</w:t>
      </w:r>
    </w:p>
    <w:p w14:paraId="6F222D82"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A fairy tale in every fold.</w:t>
      </w:r>
    </w:p>
    <w:p w14:paraId="0D38B988"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Emerald greens, sun's golden ray,</w:t>
      </w:r>
    </w:p>
    <w:p w14:paraId="5432600F"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Twilight orange, earth's brown array.</w:t>
      </w:r>
    </w:p>
    <w:p w14:paraId="2B9C0E7F"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Water's touch awakens tales,</w:t>
      </w:r>
    </w:p>
    <w:p w14:paraId="1CE4D8F5"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In every bubble, magic sails.</w:t>
      </w:r>
    </w:p>
    <w:p w14:paraId="1263F909" w14:textId="77777777" w:rsidR="00417372" w:rsidRPr="00417372" w:rsidRDefault="00417372" w:rsidP="00417372">
      <w:pPr>
        <w:jc w:val="center"/>
        <w:rPr>
          <w:rFonts w:ascii="Rastanty Cortez" w:hAnsi="Rastanty Cortez" w:cs="Apple Chancery"/>
          <w:sz w:val="36"/>
          <w:szCs w:val="36"/>
        </w:rPr>
      </w:pPr>
    </w:p>
    <w:p w14:paraId="2055936E"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With every wash, a mystical flight,</w:t>
      </w:r>
    </w:p>
    <w:p w14:paraId="0E05AF8B"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Through enchanted woods, in moon's soft light.</w:t>
      </w:r>
    </w:p>
    <w:p w14:paraId="0B2C0D0A"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Nourishing skin, spirit's delight,</w:t>
      </w:r>
    </w:p>
    <w:p w14:paraId="33FCEC2F"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This soap, a guardian of night.</w:t>
      </w:r>
    </w:p>
    <w:p w14:paraId="08FD9FB8"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A bar not just for cleansing needs,</w:t>
      </w:r>
    </w:p>
    <w:p w14:paraId="04E504C1"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But where every lather sows magical seeds.</w:t>
      </w:r>
    </w:p>
    <w:p w14:paraId="60F40859" w14:textId="77777777" w:rsidR="00417372" w:rsidRPr="00417372" w:rsidRDefault="00417372" w:rsidP="00417372">
      <w:pPr>
        <w:jc w:val="center"/>
        <w:rPr>
          <w:rFonts w:ascii="Rastanty Cortez" w:hAnsi="Rastanty Cortez" w:cs="Apple Chancery"/>
          <w:sz w:val="36"/>
          <w:szCs w:val="36"/>
        </w:rPr>
      </w:pPr>
    </w:p>
    <w:p w14:paraId="0CF12CEE"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A touch of forest, a whisper of lore,</w:t>
      </w:r>
    </w:p>
    <w:p w14:paraId="1B555DD6"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Nature's blessings, at your core.</w:t>
      </w:r>
    </w:p>
    <w:p w14:paraId="34FD9723"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But heed this whisper, soft and clear,</w:t>
      </w:r>
    </w:p>
    <w:p w14:paraId="7F9BDC9F"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Let it rest, till time is near.</w:t>
      </w:r>
    </w:p>
    <w:p w14:paraId="196BC7D6"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Not till January's frosty dawn,</w:t>
      </w:r>
    </w:p>
    <w:p w14:paraId="56DE0AD2"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The twenty-sixth, when weeks are gone,</w:t>
      </w:r>
    </w:p>
    <w:p w14:paraId="1F520F54" w14:textId="77777777" w:rsidR="00417372" w:rsidRPr="00417372" w:rsidRDefault="00417372" w:rsidP="00417372">
      <w:pPr>
        <w:jc w:val="center"/>
        <w:rPr>
          <w:rFonts w:ascii="Rastanty Cortez" w:hAnsi="Rastanty Cortez" w:cs="Apple Chancery"/>
          <w:sz w:val="36"/>
          <w:szCs w:val="36"/>
        </w:rPr>
      </w:pPr>
      <w:r w:rsidRPr="00417372">
        <w:rPr>
          <w:rFonts w:ascii="Rastanty Cortez" w:hAnsi="Rastanty Cortez" w:cs="Apple Chancery"/>
          <w:sz w:val="36"/>
          <w:szCs w:val="36"/>
        </w:rPr>
        <w:t>Shall this enchanted bar be free,</w:t>
      </w:r>
    </w:p>
    <w:p w14:paraId="3DE7A4DC" w14:textId="2A22D8B7" w:rsidR="00417372" w:rsidRPr="00412986" w:rsidRDefault="00417372" w:rsidP="00417372">
      <w:pPr>
        <w:jc w:val="center"/>
        <w:rPr>
          <w:rFonts w:ascii="Rastanty Cortez" w:hAnsi="Rastanty Cortez" w:cs="Apple Chancery"/>
          <w:sz w:val="40"/>
          <w:szCs w:val="40"/>
        </w:rPr>
      </w:pPr>
      <w:r w:rsidRPr="00417372">
        <w:rPr>
          <w:rFonts w:ascii="Rastanty Cortez" w:hAnsi="Rastanty Cortez" w:cs="Apple Chancery"/>
          <w:sz w:val="36"/>
          <w:szCs w:val="36"/>
        </w:rPr>
        <w:t>To unveil its woodland mystery</w:t>
      </w:r>
      <w:r w:rsidRPr="00417372">
        <w:rPr>
          <w:rFonts w:ascii="Rastanty Cortez" w:hAnsi="Rastanty Cortez" w:cs="Apple Chancery"/>
          <w:sz w:val="40"/>
          <w:szCs w:val="40"/>
        </w:rPr>
        <w:t>.</w:t>
      </w:r>
    </w:p>
    <w:sectPr w:rsidR="00417372" w:rsidRPr="0041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stanty Cortez">
    <w:panose1 w:val="02000506000000020003"/>
    <w:charset w:val="4D"/>
    <w:family w:val="auto"/>
    <w:pitch w:val="variable"/>
    <w:sig w:usb0="80000027" w:usb1="1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019"/>
    <w:multiLevelType w:val="multilevel"/>
    <w:tmpl w:val="71CA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D7D3A"/>
    <w:multiLevelType w:val="multilevel"/>
    <w:tmpl w:val="DB6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3497E"/>
    <w:multiLevelType w:val="multilevel"/>
    <w:tmpl w:val="5AB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7698C"/>
    <w:multiLevelType w:val="multilevel"/>
    <w:tmpl w:val="EB4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2596">
    <w:abstractNumId w:val="1"/>
  </w:num>
  <w:num w:numId="2" w16cid:durableId="1002010957">
    <w:abstractNumId w:val="3"/>
  </w:num>
  <w:num w:numId="3" w16cid:durableId="1698581455">
    <w:abstractNumId w:val="2"/>
  </w:num>
  <w:num w:numId="4" w16cid:durableId="11825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FA"/>
    <w:rsid w:val="000B30A9"/>
    <w:rsid w:val="002E33BF"/>
    <w:rsid w:val="00412986"/>
    <w:rsid w:val="00417372"/>
    <w:rsid w:val="00487284"/>
    <w:rsid w:val="00521738"/>
    <w:rsid w:val="00583794"/>
    <w:rsid w:val="005E55FA"/>
    <w:rsid w:val="007E14C1"/>
    <w:rsid w:val="00D6056E"/>
    <w:rsid w:val="00E063D9"/>
    <w:rsid w:val="00F509E0"/>
    <w:rsid w:val="00F9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93A94"/>
  <w15:chartTrackingRefBased/>
  <w15:docId w15:val="{1A54016F-72D6-E64B-A141-DFCFB2E1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A"/>
  </w:style>
  <w:style w:type="paragraph" w:styleId="Heading2">
    <w:name w:val="heading 2"/>
    <w:basedOn w:val="Normal"/>
    <w:link w:val="Heading2Char"/>
    <w:uiPriority w:val="9"/>
    <w:qFormat/>
    <w:rsid w:val="005E55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55F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37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55FA"/>
    <w:rPr>
      <w:rFonts w:ascii="Times New Roman" w:eastAsia="Times New Roman" w:hAnsi="Times New Roman" w:cs="Times New Roman"/>
      <w:b/>
      <w:bCs/>
      <w:sz w:val="27"/>
      <w:szCs w:val="27"/>
    </w:rPr>
  </w:style>
  <w:style w:type="character" w:customStyle="1" w:styleId="sf-highlight">
    <w:name w:val="sf-highlight"/>
    <w:basedOn w:val="DefaultParagraphFont"/>
    <w:rsid w:val="005E55FA"/>
  </w:style>
  <w:style w:type="character" w:styleId="Hyperlink">
    <w:name w:val="Hyperlink"/>
    <w:basedOn w:val="DefaultParagraphFont"/>
    <w:uiPriority w:val="99"/>
    <w:semiHidden/>
    <w:unhideWhenUsed/>
    <w:rsid w:val="005E55FA"/>
    <w:rPr>
      <w:color w:val="0000FF"/>
      <w:u w:val="single"/>
    </w:rPr>
  </w:style>
  <w:style w:type="character" w:styleId="Strong">
    <w:name w:val="Strong"/>
    <w:basedOn w:val="DefaultParagraphFont"/>
    <w:uiPriority w:val="22"/>
    <w:qFormat/>
    <w:rsid w:val="005E55FA"/>
    <w:rPr>
      <w:b/>
      <w:bCs/>
    </w:rPr>
  </w:style>
  <w:style w:type="paragraph" w:styleId="NormalWeb">
    <w:name w:val="Normal (Web)"/>
    <w:basedOn w:val="Normal"/>
    <w:uiPriority w:val="99"/>
    <w:semiHidden/>
    <w:unhideWhenUsed/>
    <w:rsid w:val="002E33BF"/>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E33B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33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E33B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33BF"/>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583794"/>
    <w:rPr>
      <w:rFonts w:asciiTheme="majorHAnsi" w:eastAsiaTheme="majorEastAsia" w:hAnsiTheme="majorHAnsi" w:cstheme="majorBidi"/>
      <w:i/>
      <w:iCs/>
      <w:color w:val="2F5496" w:themeColor="accent1" w:themeShade="BF"/>
    </w:rPr>
  </w:style>
  <w:style w:type="paragraph" w:customStyle="1" w:styleId="bottom">
    <w:name w:val="bottom"/>
    <w:basedOn w:val="Normal"/>
    <w:rsid w:val="00583794"/>
    <w:pPr>
      <w:spacing w:before="100" w:beforeAutospacing="1" w:after="100" w:afterAutospacing="1"/>
    </w:pPr>
    <w:rPr>
      <w:rFonts w:ascii="Times New Roman" w:eastAsia="Times New Roman" w:hAnsi="Times New Roman" w:cs="Times New Roman"/>
    </w:rPr>
  </w:style>
  <w:style w:type="paragraph" w:customStyle="1" w:styleId="bar">
    <w:name w:val="bar"/>
    <w:basedOn w:val="Normal"/>
    <w:rsid w:val="005837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0167">
      <w:bodyDiv w:val="1"/>
      <w:marLeft w:val="0"/>
      <w:marRight w:val="0"/>
      <w:marTop w:val="0"/>
      <w:marBottom w:val="0"/>
      <w:divBdr>
        <w:top w:val="none" w:sz="0" w:space="0" w:color="auto"/>
        <w:left w:val="none" w:sz="0" w:space="0" w:color="auto"/>
        <w:bottom w:val="none" w:sz="0" w:space="0" w:color="auto"/>
        <w:right w:val="none" w:sz="0" w:space="0" w:color="auto"/>
      </w:divBdr>
      <w:divsChild>
        <w:div w:id="969868395">
          <w:marLeft w:val="0"/>
          <w:marRight w:val="0"/>
          <w:marTop w:val="0"/>
          <w:marBottom w:val="0"/>
          <w:divBdr>
            <w:top w:val="none" w:sz="0" w:space="0" w:color="auto"/>
            <w:left w:val="none" w:sz="0" w:space="0" w:color="auto"/>
            <w:bottom w:val="none" w:sz="0" w:space="0" w:color="auto"/>
            <w:right w:val="none" w:sz="0" w:space="0" w:color="auto"/>
          </w:divBdr>
          <w:divsChild>
            <w:div w:id="1031954016">
              <w:marLeft w:val="0"/>
              <w:marRight w:val="0"/>
              <w:marTop w:val="0"/>
              <w:marBottom w:val="0"/>
              <w:divBdr>
                <w:top w:val="none" w:sz="0" w:space="0" w:color="auto"/>
                <w:left w:val="none" w:sz="0" w:space="0" w:color="auto"/>
                <w:bottom w:val="none" w:sz="0" w:space="0" w:color="auto"/>
                <w:right w:val="none" w:sz="0" w:space="0" w:color="auto"/>
              </w:divBdr>
            </w:div>
          </w:divsChild>
        </w:div>
        <w:div w:id="561404335">
          <w:marLeft w:val="0"/>
          <w:marRight w:val="0"/>
          <w:marTop w:val="0"/>
          <w:marBottom w:val="0"/>
          <w:divBdr>
            <w:top w:val="none" w:sz="0" w:space="0" w:color="auto"/>
            <w:left w:val="none" w:sz="0" w:space="0" w:color="auto"/>
            <w:bottom w:val="none" w:sz="0" w:space="0" w:color="auto"/>
            <w:right w:val="none" w:sz="0" w:space="0" w:color="auto"/>
          </w:divBdr>
          <w:divsChild>
            <w:div w:id="2144076176">
              <w:marLeft w:val="0"/>
              <w:marRight w:val="0"/>
              <w:marTop w:val="0"/>
              <w:marBottom w:val="0"/>
              <w:divBdr>
                <w:top w:val="none" w:sz="0" w:space="0" w:color="auto"/>
                <w:left w:val="none" w:sz="0" w:space="0" w:color="auto"/>
                <w:bottom w:val="none" w:sz="0" w:space="0" w:color="auto"/>
                <w:right w:val="none" w:sz="0" w:space="0" w:color="auto"/>
              </w:divBdr>
              <w:divsChild>
                <w:div w:id="1791973799">
                  <w:marLeft w:val="0"/>
                  <w:marRight w:val="0"/>
                  <w:marTop w:val="0"/>
                  <w:marBottom w:val="0"/>
                  <w:divBdr>
                    <w:top w:val="none" w:sz="0" w:space="0" w:color="auto"/>
                    <w:left w:val="none" w:sz="0" w:space="0" w:color="auto"/>
                    <w:bottom w:val="none" w:sz="0" w:space="0" w:color="auto"/>
                    <w:right w:val="none" w:sz="0" w:space="0" w:color="auto"/>
                  </w:divBdr>
                  <w:divsChild>
                    <w:div w:id="17330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169">
              <w:marLeft w:val="0"/>
              <w:marRight w:val="0"/>
              <w:marTop w:val="0"/>
              <w:marBottom w:val="0"/>
              <w:divBdr>
                <w:top w:val="none" w:sz="0" w:space="0" w:color="auto"/>
                <w:left w:val="none" w:sz="0" w:space="0" w:color="auto"/>
                <w:bottom w:val="none" w:sz="0" w:space="0" w:color="auto"/>
                <w:right w:val="none" w:sz="0" w:space="0" w:color="auto"/>
              </w:divBdr>
              <w:divsChild>
                <w:div w:id="511720786">
                  <w:marLeft w:val="0"/>
                  <w:marRight w:val="0"/>
                  <w:marTop w:val="0"/>
                  <w:marBottom w:val="0"/>
                  <w:divBdr>
                    <w:top w:val="none" w:sz="0" w:space="0" w:color="auto"/>
                    <w:left w:val="none" w:sz="0" w:space="0" w:color="auto"/>
                    <w:bottom w:val="none" w:sz="0" w:space="0" w:color="auto"/>
                    <w:right w:val="none" w:sz="0" w:space="0" w:color="auto"/>
                  </w:divBdr>
                </w:div>
              </w:divsChild>
            </w:div>
            <w:div w:id="570117873">
              <w:marLeft w:val="0"/>
              <w:marRight w:val="0"/>
              <w:marTop w:val="0"/>
              <w:marBottom w:val="0"/>
              <w:divBdr>
                <w:top w:val="none" w:sz="0" w:space="0" w:color="auto"/>
                <w:left w:val="none" w:sz="0" w:space="0" w:color="auto"/>
                <w:bottom w:val="none" w:sz="0" w:space="0" w:color="auto"/>
                <w:right w:val="none" w:sz="0" w:space="0" w:color="auto"/>
              </w:divBdr>
              <w:divsChild>
                <w:div w:id="136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8580">
      <w:bodyDiv w:val="1"/>
      <w:marLeft w:val="0"/>
      <w:marRight w:val="0"/>
      <w:marTop w:val="0"/>
      <w:marBottom w:val="0"/>
      <w:divBdr>
        <w:top w:val="none" w:sz="0" w:space="0" w:color="auto"/>
        <w:left w:val="none" w:sz="0" w:space="0" w:color="auto"/>
        <w:bottom w:val="none" w:sz="0" w:space="0" w:color="auto"/>
        <w:right w:val="none" w:sz="0" w:space="0" w:color="auto"/>
      </w:divBdr>
    </w:div>
    <w:div w:id="1017775295">
      <w:bodyDiv w:val="1"/>
      <w:marLeft w:val="0"/>
      <w:marRight w:val="0"/>
      <w:marTop w:val="0"/>
      <w:marBottom w:val="0"/>
      <w:divBdr>
        <w:top w:val="none" w:sz="0" w:space="0" w:color="auto"/>
        <w:left w:val="none" w:sz="0" w:space="0" w:color="auto"/>
        <w:bottom w:val="none" w:sz="0" w:space="0" w:color="auto"/>
        <w:right w:val="none" w:sz="0" w:space="0" w:color="auto"/>
      </w:divBdr>
      <w:divsChild>
        <w:div w:id="196624108">
          <w:marLeft w:val="0"/>
          <w:marRight w:val="0"/>
          <w:marTop w:val="0"/>
          <w:marBottom w:val="0"/>
          <w:divBdr>
            <w:top w:val="single" w:sz="2" w:space="0" w:color="D9D9E3"/>
            <w:left w:val="single" w:sz="2" w:space="0" w:color="D9D9E3"/>
            <w:bottom w:val="single" w:sz="2" w:space="0" w:color="D9D9E3"/>
            <w:right w:val="single" w:sz="2" w:space="0" w:color="D9D9E3"/>
          </w:divBdr>
          <w:divsChild>
            <w:div w:id="981351418">
              <w:marLeft w:val="0"/>
              <w:marRight w:val="0"/>
              <w:marTop w:val="0"/>
              <w:marBottom w:val="0"/>
              <w:divBdr>
                <w:top w:val="single" w:sz="2" w:space="0" w:color="D9D9E3"/>
                <w:left w:val="single" w:sz="2" w:space="0" w:color="D9D9E3"/>
                <w:bottom w:val="single" w:sz="2" w:space="0" w:color="D9D9E3"/>
                <w:right w:val="single" w:sz="2" w:space="0" w:color="D9D9E3"/>
              </w:divBdr>
              <w:divsChild>
                <w:div w:id="660424257">
                  <w:marLeft w:val="0"/>
                  <w:marRight w:val="0"/>
                  <w:marTop w:val="0"/>
                  <w:marBottom w:val="0"/>
                  <w:divBdr>
                    <w:top w:val="single" w:sz="2" w:space="0" w:color="D9D9E3"/>
                    <w:left w:val="single" w:sz="2" w:space="0" w:color="D9D9E3"/>
                    <w:bottom w:val="single" w:sz="2" w:space="0" w:color="D9D9E3"/>
                    <w:right w:val="single" w:sz="2" w:space="0" w:color="D9D9E3"/>
                  </w:divBdr>
                  <w:divsChild>
                    <w:div w:id="1283338224">
                      <w:marLeft w:val="0"/>
                      <w:marRight w:val="0"/>
                      <w:marTop w:val="0"/>
                      <w:marBottom w:val="0"/>
                      <w:divBdr>
                        <w:top w:val="single" w:sz="2" w:space="0" w:color="D9D9E3"/>
                        <w:left w:val="single" w:sz="2" w:space="0" w:color="D9D9E3"/>
                        <w:bottom w:val="single" w:sz="2" w:space="0" w:color="D9D9E3"/>
                        <w:right w:val="single" w:sz="2" w:space="0" w:color="D9D9E3"/>
                      </w:divBdr>
                      <w:divsChild>
                        <w:div w:id="706872446">
                          <w:marLeft w:val="0"/>
                          <w:marRight w:val="0"/>
                          <w:marTop w:val="0"/>
                          <w:marBottom w:val="0"/>
                          <w:divBdr>
                            <w:top w:val="single" w:sz="2" w:space="0" w:color="D9D9E3"/>
                            <w:left w:val="single" w:sz="2" w:space="0" w:color="D9D9E3"/>
                            <w:bottom w:val="single" w:sz="2" w:space="0" w:color="D9D9E3"/>
                            <w:right w:val="single" w:sz="2" w:space="0" w:color="D9D9E3"/>
                          </w:divBdr>
                          <w:divsChild>
                            <w:div w:id="2042978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19279">
                                  <w:marLeft w:val="0"/>
                                  <w:marRight w:val="0"/>
                                  <w:marTop w:val="0"/>
                                  <w:marBottom w:val="0"/>
                                  <w:divBdr>
                                    <w:top w:val="single" w:sz="2" w:space="0" w:color="D9D9E3"/>
                                    <w:left w:val="single" w:sz="2" w:space="0" w:color="D9D9E3"/>
                                    <w:bottom w:val="single" w:sz="2" w:space="0" w:color="D9D9E3"/>
                                    <w:right w:val="single" w:sz="2" w:space="0" w:color="D9D9E3"/>
                                  </w:divBdr>
                                  <w:divsChild>
                                    <w:div w:id="1155033199">
                                      <w:marLeft w:val="0"/>
                                      <w:marRight w:val="0"/>
                                      <w:marTop w:val="0"/>
                                      <w:marBottom w:val="0"/>
                                      <w:divBdr>
                                        <w:top w:val="single" w:sz="2" w:space="0" w:color="D9D9E3"/>
                                        <w:left w:val="single" w:sz="2" w:space="0" w:color="D9D9E3"/>
                                        <w:bottom w:val="single" w:sz="2" w:space="0" w:color="D9D9E3"/>
                                        <w:right w:val="single" w:sz="2" w:space="0" w:color="D9D9E3"/>
                                      </w:divBdr>
                                      <w:divsChild>
                                        <w:div w:id="2073383460">
                                          <w:marLeft w:val="0"/>
                                          <w:marRight w:val="0"/>
                                          <w:marTop w:val="0"/>
                                          <w:marBottom w:val="0"/>
                                          <w:divBdr>
                                            <w:top w:val="single" w:sz="2" w:space="0" w:color="D9D9E3"/>
                                            <w:left w:val="single" w:sz="2" w:space="0" w:color="D9D9E3"/>
                                            <w:bottom w:val="single" w:sz="2" w:space="0" w:color="D9D9E3"/>
                                            <w:right w:val="single" w:sz="2" w:space="0" w:color="D9D9E3"/>
                                          </w:divBdr>
                                          <w:divsChild>
                                            <w:div w:id="1227375644">
                                              <w:marLeft w:val="0"/>
                                              <w:marRight w:val="0"/>
                                              <w:marTop w:val="0"/>
                                              <w:marBottom w:val="0"/>
                                              <w:divBdr>
                                                <w:top w:val="single" w:sz="2" w:space="0" w:color="D9D9E3"/>
                                                <w:left w:val="single" w:sz="2" w:space="0" w:color="D9D9E3"/>
                                                <w:bottom w:val="single" w:sz="2" w:space="0" w:color="D9D9E3"/>
                                                <w:right w:val="single" w:sz="2" w:space="0" w:color="D9D9E3"/>
                                              </w:divBdr>
                                              <w:divsChild>
                                                <w:div w:id="887297891">
                                                  <w:marLeft w:val="0"/>
                                                  <w:marRight w:val="0"/>
                                                  <w:marTop w:val="0"/>
                                                  <w:marBottom w:val="0"/>
                                                  <w:divBdr>
                                                    <w:top w:val="single" w:sz="2" w:space="0" w:color="D9D9E3"/>
                                                    <w:left w:val="single" w:sz="2" w:space="0" w:color="D9D9E3"/>
                                                    <w:bottom w:val="single" w:sz="2" w:space="0" w:color="D9D9E3"/>
                                                    <w:right w:val="single" w:sz="2" w:space="0" w:color="D9D9E3"/>
                                                  </w:divBdr>
                                                  <w:divsChild>
                                                    <w:div w:id="187153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4657350">
          <w:marLeft w:val="0"/>
          <w:marRight w:val="0"/>
          <w:marTop w:val="0"/>
          <w:marBottom w:val="0"/>
          <w:divBdr>
            <w:top w:val="none" w:sz="0" w:space="0" w:color="auto"/>
            <w:left w:val="none" w:sz="0" w:space="0" w:color="auto"/>
            <w:bottom w:val="none" w:sz="0" w:space="0" w:color="auto"/>
            <w:right w:val="none" w:sz="0" w:space="0" w:color="auto"/>
          </w:divBdr>
          <w:divsChild>
            <w:div w:id="1338539185">
              <w:marLeft w:val="0"/>
              <w:marRight w:val="0"/>
              <w:marTop w:val="0"/>
              <w:marBottom w:val="0"/>
              <w:divBdr>
                <w:top w:val="single" w:sz="2" w:space="0" w:color="D9D9E3"/>
                <w:left w:val="single" w:sz="2" w:space="0" w:color="D9D9E3"/>
                <w:bottom w:val="single" w:sz="2" w:space="0" w:color="D9D9E3"/>
                <w:right w:val="single" w:sz="2" w:space="0" w:color="D9D9E3"/>
              </w:divBdr>
              <w:divsChild>
                <w:div w:id="210313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2557937">
      <w:bodyDiv w:val="1"/>
      <w:marLeft w:val="0"/>
      <w:marRight w:val="0"/>
      <w:marTop w:val="0"/>
      <w:marBottom w:val="0"/>
      <w:divBdr>
        <w:top w:val="none" w:sz="0" w:space="0" w:color="auto"/>
        <w:left w:val="none" w:sz="0" w:space="0" w:color="auto"/>
        <w:bottom w:val="none" w:sz="0" w:space="0" w:color="auto"/>
        <w:right w:val="none" w:sz="0" w:space="0" w:color="auto"/>
      </w:divBdr>
    </w:div>
    <w:div w:id="1128932875">
      <w:bodyDiv w:val="1"/>
      <w:marLeft w:val="0"/>
      <w:marRight w:val="0"/>
      <w:marTop w:val="0"/>
      <w:marBottom w:val="0"/>
      <w:divBdr>
        <w:top w:val="none" w:sz="0" w:space="0" w:color="auto"/>
        <w:left w:val="none" w:sz="0" w:space="0" w:color="auto"/>
        <w:bottom w:val="none" w:sz="0" w:space="0" w:color="auto"/>
        <w:right w:val="none" w:sz="0" w:space="0" w:color="auto"/>
      </w:divBdr>
    </w:div>
    <w:div w:id="1686128535">
      <w:bodyDiv w:val="1"/>
      <w:marLeft w:val="0"/>
      <w:marRight w:val="0"/>
      <w:marTop w:val="0"/>
      <w:marBottom w:val="0"/>
      <w:divBdr>
        <w:top w:val="none" w:sz="0" w:space="0" w:color="auto"/>
        <w:left w:val="none" w:sz="0" w:space="0" w:color="auto"/>
        <w:bottom w:val="none" w:sz="0" w:space="0" w:color="auto"/>
        <w:right w:val="none" w:sz="0" w:space="0" w:color="auto"/>
      </w:divBdr>
      <w:divsChild>
        <w:div w:id="644941804">
          <w:marLeft w:val="0"/>
          <w:marRight w:val="0"/>
          <w:marTop w:val="0"/>
          <w:marBottom w:val="0"/>
          <w:divBdr>
            <w:top w:val="none" w:sz="0" w:space="0" w:color="auto"/>
            <w:left w:val="none" w:sz="0" w:space="0" w:color="auto"/>
            <w:bottom w:val="none" w:sz="0" w:space="0" w:color="auto"/>
            <w:right w:val="none" w:sz="0" w:space="0" w:color="auto"/>
          </w:divBdr>
          <w:divsChild>
            <w:div w:id="683358853">
              <w:marLeft w:val="0"/>
              <w:marRight w:val="0"/>
              <w:marTop w:val="0"/>
              <w:marBottom w:val="0"/>
              <w:divBdr>
                <w:top w:val="none" w:sz="0" w:space="0" w:color="auto"/>
                <w:left w:val="none" w:sz="0" w:space="0" w:color="auto"/>
                <w:bottom w:val="none" w:sz="0" w:space="0" w:color="auto"/>
                <w:right w:val="none" w:sz="0" w:space="0" w:color="auto"/>
              </w:divBdr>
            </w:div>
          </w:divsChild>
        </w:div>
        <w:div w:id="1174879712">
          <w:marLeft w:val="0"/>
          <w:marRight w:val="0"/>
          <w:marTop w:val="0"/>
          <w:marBottom w:val="0"/>
          <w:divBdr>
            <w:top w:val="none" w:sz="0" w:space="0" w:color="auto"/>
            <w:left w:val="none" w:sz="0" w:space="0" w:color="auto"/>
            <w:bottom w:val="none" w:sz="0" w:space="0" w:color="auto"/>
            <w:right w:val="none" w:sz="0" w:space="0" w:color="auto"/>
          </w:divBdr>
          <w:divsChild>
            <w:div w:id="365327566">
              <w:marLeft w:val="0"/>
              <w:marRight w:val="0"/>
              <w:marTop w:val="0"/>
              <w:marBottom w:val="0"/>
              <w:divBdr>
                <w:top w:val="none" w:sz="0" w:space="0" w:color="auto"/>
                <w:left w:val="none" w:sz="0" w:space="0" w:color="auto"/>
                <w:bottom w:val="none" w:sz="0" w:space="0" w:color="auto"/>
                <w:right w:val="none" w:sz="0" w:space="0" w:color="auto"/>
              </w:divBdr>
              <w:divsChild>
                <w:div w:id="804202816">
                  <w:marLeft w:val="0"/>
                  <w:marRight w:val="0"/>
                  <w:marTop w:val="0"/>
                  <w:marBottom w:val="0"/>
                  <w:divBdr>
                    <w:top w:val="none" w:sz="0" w:space="0" w:color="auto"/>
                    <w:left w:val="none" w:sz="0" w:space="0" w:color="auto"/>
                    <w:bottom w:val="none" w:sz="0" w:space="0" w:color="auto"/>
                    <w:right w:val="none" w:sz="0" w:space="0" w:color="auto"/>
                  </w:divBdr>
                  <w:divsChild>
                    <w:div w:id="16604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29">
              <w:marLeft w:val="0"/>
              <w:marRight w:val="0"/>
              <w:marTop w:val="0"/>
              <w:marBottom w:val="0"/>
              <w:divBdr>
                <w:top w:val="none" w:sz="0" w:space="0" w:color="auto"/>
                <w:left w:val="none" w:sz="0" w:space="0" w:color="auto"/>
                <w:bottom w:val="none" w:sz="0" w:space="0" w:color="auto"/>
                <w:right w:val="none" w:sz="0" w:space="0" w:color="auto"/>
              </w:divBdr>
              <w:divsChild>
                <w:div w:id="203056035">
                  <w:marLeft w:val="0"/>
                  <w:marRight w:val="0"/>
                  <w:marTop w:val="0"/>
                  <w:marBottom w:val="0"/>
                  <w:divBdr>
                    <w:top w:val="none" w:sz="0" w:space="0" w:color="auto"/>
                    <w:left w:val="none" w:sz="0" w:space="0" w:color="auto"/>
                    <w:bottom w:val="none" w:sz="0" w:space="0" w:color="auto"/>
                    <w:right w:val="none" w:sz="0" w:space="0" w:color="auto"/>
                  </w:divBdr>
                </w:div>
              </w:divsChild>
            </w:div>
            <w:div w:id="430710546">
              <w:marLeft w:val="0"/>
              <w:marRight w:val="0"/>
              <w:marTop w:val="0"/>
              <w:marBottom w:val="0"/>
              <w:divBdr>
                <w:top w:val="none" w:sz="0" w:space="0" w:color="auto"/>
                <w:left w:val="none" w:sz="0" w:space="0" w:color="auto"/>
                <w:bottom w:val="none" w:sz="0" w:space="0" w:color="auto"/>
                <w:right w:val="none" w:sz="0" w:space="0" w:color="auto"/>
              </w:divBdr>
              <w:divsChild>
                <w:div w:id="393044769">
                  <w:marLeft w:val="0"/>
                  <w:marRight w:val="0"/>
                  <w:marTop w:val="0"/>
                  <w:marBottom w:val="0"/>
                  <w:divBdr>
                    <w:top w:val="none" w:sz="0" w:space="0" w:color="auto"/>
                    <w:left w:val="none" w:sz="0" w:space="0" w:color="auto"/>
                    <w:bottom w:val="none" w:sz="0" w:space="0" w:color="auto"/>
                    <w:right w:val="none" w:sz="0" w:space="0" w:color="auto"/>
                  </w:divBdr>
                </w:div>
              </w:divsChild>
            </w:div>
            <w:div w:id="1959097863">
              <w:marLeft w:val="0"/>
              <w:marRight w:val="0"/>
              <w:marTop w:val="0"/>
              <w:marBottom w:val="0"/>
              <w:divBdr>
                <w:top w:val="none" w:sz="0" w:space="0" w:color="auto"/>
                <w:left w:val="none" w:sz="0" w:space="0" w:color="auto"/>
                <w:bottom w:val="none" w:sz="0" w:space="0" w:color="auto"/>
                <w:right w:val="none" w:sz="0" w:space="0" w:color="auto"/>
              </w:divBdr>
              <w:divsChild>
                <w:div w:id="1124616026">
                  <w:marLeft w:val="0"/>
                  <w:marRight w:val="0"/>
                  <w:marTop w:val="0"/>
                  <w:marBottom w:val="0"/>
                  <w:divBdr>
                    <w:top w:val="none" w:sz="0" w:space="0" w:color="auto"/>
                    <w:left w:val="none" w:sz="0" w:space="0" w:color="auto"/>
                    <w:bottom w:val="none" w:sz="0" w:space="0" w:color="auto"/>
                    <w:right w:val="none" w:sz="0" w:space="0" w:color="auto"/>
                  </w:divBdr>
                </w:div>
              </w:divsChild>
            </w:div>
            <w:div w:id="1839687208">
              <w:marLeft w:val="0"/>
              <w:marRight w:val="0"/>
              <w:marTop w:val="0"/>
              <w:marBottom w:val="0"/>
              <w:divBdr>
                <w:top w:val="none" w:sz="0" w:space="0" w:color="auto"/>
                <w:left w:val="none" w:sz="0" w:space="0" w:color="auto"/>
                <w:bottom w:val="none" w:sz="0" w:space="0" w:color="auto"/>
                <w:right w:val="none" w:sz="0" w:space="0" w:color="auto"/>
              </w:divBdr>
              <w:divsChild>
                <w:div w:id="274219773">
                  <w:marLeft w:val="0"/>
                  <w:marRight w:val="0"/>
                  <w:marTop w:val="0"/>
                  <w:marBottom w:val="0"/>
                  <w:divBdr>
                    <w:top w:val="none" w:sz="0" w:space="0" w:color="auto"/>
                    <w:left w:val="none" w:sz="0" w:space="0" w:color="auto"/>
                    <w:bottom w:val="none" w:sz="0" w:space="0" w:color="auto"/>
                    <w:right w:val="none" w:sz="0" w:space="0" w:color="auto"/>
                  </w:divBdr>
                  <w:divsChild>
                    <w:div w:id="1583416425">
                      <w:marLeft w:val="0"/>
                      <w:marRight w:val="0"/>
                      <w:marTop w:val="0"/>
                      <w:marBottom w:val="0"/>
                      <w:divBdr>
                        <w:top w:val="none" w:sz="0" w:space="0" w:color="auto"/>
                        <w:left w:val="none" w:sz="0" w:space="0" w:color="auto"/>
                        <w:bottom w:val="none" w:sz="0" w:space="0" w:color="auto"/>
                        <w:right w:val="none" w:sz="0" w:space="0" w:color="auto"/>
                      </w:divBdr>
                      <w:divsChild>
                        <w:div w:id="120461810">
                          <w:marLeft w:val="0"/>
                          <w:marRight w:val="0"/>
                          <w:marTop w:val="0"/>
                          <w:marBottom w:val="0"/>
                          <w:divBdr>
                            <w:top w:val="none" w:sz="0" w:space="0" w:color="auto"/>
                            <w:left w:val="none" w:sz="0" w:space="0" w:color="auto"/>
                            <w:bottom w:val="none" w:sz="0" w:space="0" w:color="auto"/>
                            <w:right w:val="none" w:sz="0" w:space="0" w:color="auto"/>
                          </w:divBdr>
                          <w:divsChild>
                            <w:div w:id="1869441395">
                              <w:marLeft w:val="0"/>
                              <w:marRight w:val="0"/>
                              <w:marTop w:val="0"/>
                              <w:marBottom w:val="0"/>
                              <w:divBdr>
                                <w:top w:val="none" w:sz="0" w:space="0" w:color="auto"/>
                                <w:left w:val="none" w:sz="0" w:space="0" w:color="auto"/>
                                <w:bottom w:val="none" w:sz="0" w:space="0" w:color="auto"/>
                                <w:right w:val="none" w:sz="0" w:space="0" w:color="auto"/>
                              </w:divBdr>
                              <w:divsChild>
                                <w:div w:id="1627657984">
                                  <w:marLeft w:val="0"/>
                                  <w:marRight w:val="0"/>
                                  <w:marTop w:val="0"/>
                                  <w:marBottom w:val="0"/>
                                  <w:divBdr>
                                    <w:top w:val="none" w:sz="0" w:space="0" w:color="auto"/>
                                    <w:left w:val="none" w:sz="0" w:space="0" w:color="auto"/>
                                    <w:bottom w:val="none" w:sz="0" w:space="0" w:color="auto"/>
                                    <w:right w:val="none" w:sz="0" w:space="0" w:color="auto"/>
                                  </w:divBdr>
                                </w:div>
                                <w:div w:id="1486899928">
                                  <w:marLeft w:val="0"/>
                                  <w:marRight w:val="0"/>
                                  <w:marTop w:val="0"/>
                                  <w:marBottom w:val="0"/>
                                  <w:divBdr>
                                    <w:top w:val="none" w:sz="0" w:space="0" w:color="auto"/>
                                    <w:left w:val="none" w:sz="0" w:space="0" w:color="auto"/>
                                    <w:bottom w:val="none" w:sz="0" w:space="0" w:color="auto"/>
                                    <w:right w:val="none" w:sz="0" w:space="0" w:color="auto"/>
                                  </w:divBdr>
                                </w:div>
                                <w:div w:id="1462109555">
                                  <w:marLeft w:val="0"/>
                                  <w:marRight w:val="0"/>
                                  <w:marTop w:val="0"/>
                                  <w:marBottom w:val="0"/>
                                  <w:divBdr>
                                    <w:top w:val="none" w:sz="0" w:space="0" w:color="auto"/>
                                    <w:left w:val="none" w:sz="0" w:space="0" w:color="auto"/>
                                    <w:bottom w:val="none" w:sz="0" w:space="0" w:color="auto"/>
                                    <w:right w:val="none" w:sz="0" w:space="0" w:color="auto"/>
                                  </w:divBdr>
                                </w:div>
                                <w:div w:id="375542405">
                                  <w:marLeft w:val="0"/>
                                  <w:marRight w:val="0"/>
                                  <w:marTop w:val="0"/>
                                  <w:marBottom w:val="0"/>
                                  <w:divBdr>
                                    <w:top w:val="none" w:sz="0" w:space="0" w:color="auto"/>
                                    <w:left w:val="none" w:sz="0" w:space="0" w:color="auto"/>
                                    <w:bottom w:val="none" w:sz="0" w:space="0" w:color="auto"/>
                                    <w:right w:val="none" w:sz="0" w:space="0" w:color="auto"/>
                                  </w:divBdr>
                                </w:div>
                                <w:div w:id="1455906546">
                                  <w:marLeft w:val="0"/>
                                  <w:marRight w:val="0"/>
                                  <w:marTop w:val="0"/>
                                  <w:marBottom w:val="0"/>
                                  <w:divBdr>
                                    <w:top w:val="none" w:sz="0" w:space="0" w:color="auto"/>
                                    <w:left w:val="none" w:sz="0" w:space="0" w:color="auto"/>
                                    <w:bottom w:val="none" w:sz="0" w:space="0" w:color="auto"/>
                                    <w:right w:val="none" w:sz="0" w:space="0" w:color="auto"/>
                                  </w:divBdr>
                                </w:div>
                                <w:div w:id="1133336">
                                  <w:marLeft w:val="0"/>
                                  <w:marRight w:val="0"/>
                                  <w:marTop w:val="0"/>
                                  <w:marBottom w:val="0"/>
                                  <w:divBdr>
                                    <w:top w:val="none" w:sz="0" w:space="0" w:color="auto"/>
                                    <w:left w:val="none" w:sz="0" w:space="0" w:color="auto"/>
                                    <w:bottom w:val="none" w:sz="0" w:space="0" w:color="auto"/>
                                    <w:right w:val="none" w:sz="0" w:space="0" w:color="auto"/>
                                  </w:divBdr>
                                </w:div>
                                <w:div w:id="114107135">
                                  <w:marLeft w:val="0"/>
                                  <w:marRight w:val="0"/>
                                  <w:marTop w:val="0"/>
                                  <w:marBottom w:val="0"/>
                                  <w:divBdr>
                                    <w:top w:val="none" w:sz="0" w:space="0" w:color="auto"/>
                                    <w:left w:val="none" w:sz="0" w:space="0" w:color="auto"/>
                                    <w:bottom w:val="none" w:sz="0" w:space="0" w:color="auto"/>
                                    <w:right w:val="none" w:sz="0" w:space="0" w:color="auto"/>
                                  </w:divBdr>
                                </w:div>
                                <w:div w:id="817378366">
                                  <w:marLeft w:val="0"/>
                                  <w:marRight w:val="0"/>
                                  <w:marTop w:val="0"/>
                                  <w:marBottom w:val="0"/>
                                  <w:divBdr>
                                    <w:top w:val="none" w:sz="0" w:space="0" w:color="auto"/>
                                    <w:left w:val="none" w:sz="0" w:space="0" w:color="auto"/>
                                    <w:bottom w:val="none" w:sz="0" w:space="0" w:color="auto"/>
                                    <w:right w:val="none" w:sz="0" w:space="0" w:color="auto"/>
                                  </w:divBdr>
                                </w:div>
                                <w:div w:id="1492023079">
                                  <w:marLeft w:val="0"/>
                                  <w:marRight w:val="0"/>
                                  <w:marTop w:val="0"/>
                                  <w:marBottom w:val="0"/>
                                  <w:divBdr>
                                    <w:top w:val="none" w:sz="0" w:space="0" w:color="auto"/>
                                    <w:left w:val="none" w:sz="0" w:space="0" w:color="auto"/>
                                    <w:bottom w:val="none" w:sz="0" w:space="0" w:color="auto"/>
                                    <w:right w:val="none" w:sz="0" w:space="0" w:color="auto"/>
                                  </w:divBdr>
                                </w:div>
                                <w:div w:id="1262494210">
                                  <w:marLeft w:val="0"/>
                                  <w:marRight w:val="0"/>
                                  <w:marTop w:val="0"/>
                                  <w:marBottom w:val="0"/>
                                  <w:divBdr>
                                    <w:top w:val="none" w:sz="0" w:space="0" w:color="auto"/>
                                    <w:left w:val="none" w:sz="0" w:space="0" w:color="auto"/>
                                    <w:bottom w:val="none" w:sz="0" w:space="0" w:color="auto"/>
                                    <w:right w:val="none" w:sz="0" w:space="0" w:color="auto"/>
                                  </w:divBdr>
                                </w:div>
                                <w:div w:id="1231772690">
                                  <w:marLeft w:val="0"/>
                                  <w:marRight w:val="0"/>
                                  <w:marTop w:val="0"/>
                                  <w:marBottom w:val="0"/>
                                  <w:divBdr>
                                    <w:top w:val="none" w:sz="0" w:space="0" w:color="auto"/>
                                    <w:left w:val="none" w:sz="0" w:space="0" w:color="auto"/>
                                    <w:bottom w:val="none" w:sz="0" w:space="0" w:color="auto"/>
                                    <w:right w:val="none" w:sz="0" w:space="0" w:color="auto"/>
                                  </w:divBdr>
                                </w:div>
                                <w:div w:id="1217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Anderson</dc:creator>
  <cp:keywords/>
  <dc:description/>
  <cp:lastModifiedBy>Chris Anderson</cp:lastModifiedBy>
  <cp:revision>9</cp:revision>
  <cp:lastPrinted>2023-12-17T16:29:00Z</cp:lastPrinted>
  <dcterms:created xsi:type="dcterms:W3CDTF">2023-12-16T23:07:00Z</dcterms:created>
  <dcterms:modified xsi:type="dcterms:W3CDTF">2023-12-17T16:34:00Z</dcterms:modified>
</cp:coreProperties>
</file>