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Default="004B7E44" w:rsidP="004B7E44">
            <w:r>
              <w:rPr>
                <w:noProof/>
                <w:lang w:val="es-MX" w:eastAsia="es-MX"/>
              </w:rPr>
              <mc:AlternateContent>
                <mc:Choice Requires="wps">
                  <w:drawing>
                    <wp:inline distT="0" distB="0" distL="0" distR="0" wp14:anchorId="60469B18" wp14:editId="579B24D1">
                      <wp:extent cx="5305646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05646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CF06E6" w:rsidRDefault="00CF06E6" w:rsidP="004B7E44">
                                  <w:pPr>
                                    <w:pStyle w:val="Puesto"/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 w:bidi="es-ES"/>
                                    </w:rPr>
                                    <w:t>CAPSTONE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0469B1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17.7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" filled="f" stroked="f" strokeweight=".5pt">
                      <v:textbox>
                        <w:txbxContent>
                          <w:p w:rsidR="004B7E44" w:rsidRPr="00CF06E6" w:rsidRDefault="00CF06E6" w:rsidP="004B7E44">
                            <w:pPr>
                              <w:pStyle w:val="Puesto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 w:bidi="es-ES"/>
                              </w:rPr>
                              <w:t>CAPSTONE PROJECT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val="es-MX" w:eastAsia="es-MX"/>
              </w:rPr>
              <mc:AlternateContent>
                <mc:Choice Requires="wps">
                  <w:drawing>
                    <wp:inline distT="0" distB="0" distL="0" distR="0" wp14:anchorId="3DE37CC0" wp14:editId="5B35AF42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361739A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val="es-MX" w:eastAsia="es-MX"/>
              </w:rPr>
              <mc:AlternateContent>
                <mc:Choice Requires="wps">
                  <w:drawing>
                    <wp:inline distT="0" distB="0" distL="0" distR="0" wp14:anchorId="35916B31" wp14:editId="26CA0614">
                      <wp:extent cx="5138670" cy="2581275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2581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CF06E6" w:rsidRDefault="00CF06E6" w:rsidP="004B7E44">
                                  <w:pPr>
                                    <w:pStyle w:val="Subttulo"/>
                                    <w:rPr>
                                      <w:lang w:val="es-MX"/>
                                    </w:rPr>
                                  </w:pPr>
                                  <w:proofErr w:type="spellStart"/>
                                  <w:r w:rsidRPr="00CF06E6">
                                    <w:rPr>
                                      <w:lang w:val="es-MX" w:bidi="es-ES"/>
                                    </w:rPr>
                                    <w:t>Venue</w:t>
                                  </w:r>
                                  <w:proofErr w:type="spellEnd"/>
                                  <w:r w:rsidRPr="00CF06E6">
                                    <w:rPr>
                                      <w:lang w:val="es-MX" w:bidi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F06E6">
                                    <w:rPr>
                                      <w:lang w:val="es-MX" w:bidi="es-ES"/>
                                    </w:rPr>
                                    <w:t>Recommendations</w:t>
                                  </w:r>
                                  <w:proofErr w:type="spellEnd"/>
                                  <w:r w:rsidRPr="00CF06E6">
                                    <w:rPr>
                                      <w:lang w:val="es-MX" w:bidi="es-ES"/>
                                    </w:rPr>
                                    <w:t xml:space="preserve"> to place a </w:t>
                                  </w:r>
                                  <w:proofErr w:type="spellStart"/>
                                  <w:r w:rsidRPr="00CF06E6">
                                    <w:rPr>
                                      <w:lang w:val="es-MX" w:bidi="es-ES"/>
                                    </w:rPr>
                                    <w:t>Mexican</w:t>
                                  </w:r>
                                  <w:proofErr w:type="spellEnd"/>
                                  <w:r w:rsidRPr="00CF06E6">
                                    <w:rPr>
                                      <w:lang w:val="es-MX" w:bidi="es-ES"/>
                                    </w:rPr>
                                    <w:t xml:space="preserve"> Restaurant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5916B31" id="Cuadro de texto 3" o:spid="_x0000_s1027" type="#_x0000_t202" style="width:404.6pt;height:20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" filled="f" stroked="f" strokeweight=".5pt">
                      <v:textbox>
                        <w:txbxContent>
                          <w:p w:rsidR="004B7E44" w:rsidRPr="00CF06E6" w:rsidRDefault="00CF06E6" w:rsidP="004B7E44">
                            <w:pPr>
                              <w:pStyle w:val="Subttulo"/>
                              <w:rPr>
                                <w:lang w:val="es-MX"/>
                              </w:rPr>
                            </w:pPr>
                            <w:proofErr w:type="spellStart"/>
                            <w:r w:rsidRPr="00CF06E6">
                              <w:rPr>
                                <w:lang w:val="es-MX" w:bidi="es-ES"/>
                              </w:rPr>
                              <w:t>Venue</w:t>
                            </w:r>
                            <w:proofErr w:type="spellEnd"/>
                            <w:r w:rsidRPr="00CF06E6">
                              <w:rPr>
                                <w:lang w:val="es-MX" w:bidi="es-ES"/>
                              </w:rPr>
                              <w:t xml:space="preserve"> </w:t>
                            </w:r>
                            <w:proofErr w:type="spellStart"/>
                            <w:r w:rsidRPr="00CF06E6">
                              <w:rPr>
                                <w:lang w:val="es-MX" w:bidi="es-ES"/>
                              </w:rPr>
                              <w:t>Recommendations</w:t>
                            </w:r>
                            <w:proofErr w:type="spellEnd"/>
                            <w:r w:rsidRPr="00CF06E6">
                              <w:rPr>
                                <w:lang w:val="es-MX" w:bidi="es-ES"/>
                              </w:rPr>
                              <w:t xml:space="preserve"> to place a </w:t>
                            </w:r>
                            <w:proofErr w:type="spellStart"/>
                            <w:r w:rsidRPr="00CF06E6">
                              <w:rPr>
                                <w:lang w:val="es-MX" w:bidi="es-ES"/>
                              </w:rPr>
                              <w:t>Mexican</w:t>
                            </w:r>
                            <w:proofErr w:type="spellEnd"/>
                            <w:r w:rsidRPr="00CF06E6">
                              <w:rPr>
                                <w:lang w:val="es-MX" w:bidi="es-ES"/>
                              </w:rPr>
                              <w:t xml:space="preserve"> Restaurant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Default="004B7E44" w:rsidP="004B7E44"/>
          <w:p w:rsidR="004B7E44" w:rsidRDefault="004B7E44" w:rsidP="004B7E44"/>
        </w:tc>
      </w:tr>
    </w:tbl>
    <w:p w:rsidR="004B7E44" w:rsidRDefault="004B7E44" w:rsidP="004B7E44">
      <w:bookmarkStart w:id="0" w:name="_GoBack"/>
      <w:r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2203E8B4" wp14:editId="0B030A13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EA635B9" wp14:editId="1967C43D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CB63F" id="Rectángulo 2" o:spid="_x0000_s1026" alt="rectángulo de color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" fillcolor="#a4063e [3204]" stroked="f" strokeweight="2pt">
                <w10:wrap anchory="page"/>
              </v:rect>
            </w:pict>
          </mc:Fallback>
        </mc:AlternateContent>
      </w:r>
    </w:p>
    <w:p w:rsidR="004B7E44" w:rsidRDefault="004B7E44">
      <w:pPr>
        <w:spacing w:after="200"/>
      </w:pPr>
      <w:r>
        <w:rPr>
          <w:lang w:bidi="es-ES"/>
        </w:rPr>
        <w:br w:type="page"/>
      </w:r>
    </w:p>
    <w:p w:rsidR="002E71FA" w:rsidRDefault="002E71FA" w:rsidP="00CF06E6">
      <w:pPr>
        <w:rPr>
          <w:rFonts w:asciiTheme="majorHAnsi" w:hAnsiTheme="majorHAnsi"/>
          <w:b/>
          <w:color w:val="auto"/>
          <w:sz w:val="52"/>
          <w:szCs w:val="52"/>
        </w:rPr>
      </w:pPr>
      <w:proofErr w:type="spellStart"/>
      <w:r w:rsidRPr="002E71FA">
        <w:rPr>
          <w:rFonts w:asciiTheme="majorHAnsi" w:hAnsiTheme="majorHAnsi"/>
          <w:b/>
          <w:color w:val="auto"/>
          <w:sz w:val="52"/>
          <w:szCs w:val="52"/>
        </w:rPr>
        <w:lastRenderedPageBreak/>
        <w:t>Introduction</w:t>
      </w:r>
      <w:proofErr w:type="spellEnd"/>
    </w:p>
    <w:p w:rsidR="002E71FA" w:rsidRPr="002E71FA" w:rsidRDefault="002E71FA" w:rsidP="00CF06E6">
      <w:pPr>
        <w:rPr>
          <w:rFonts w:asciiTheme="majorHAnsi" w:hAnsiTheme="majorHAnsi"/>
          <w:b/>
          <w:color w:val="auto"/>
          <w:sz w:val="52"/>
          <w:szCs w:val="52"/>
        </w:rPr>
      </w:pPr>
    </w:p>
    <w:p w:rsidR="004B7E44" w:rsidRDefault="00CF06E6" w:rsidP="00CF06E6">
      <w:proofErr w:type="spellStart"/>
      <w:r w:rsidRPr="00CF06E6">
        <w:rPr>
          <w:color w:val="auto"/>
        </w:rPr>
        <w:t>Due</w:t>
      </w:r>
      <w:proofErr w:type="spellEnd"/>
      <w:r w:rsidRPr="00CF06E6">
        <w:rPr>
          <w:color w:val="auto"/>
        </w:rPr>
        <w:t xml:space="preserve"> in </w:t>
      </w:r>
      <w:proofErr w:type="spellStart"/>
      <w:r w:rsidRPr="00CF06E6">
        <w:rPr>
          <w:color w:val="auto"/>
        </w:rPr>
        <w:t>part</w:t>
      </w:r>
      <w:proofErr w:type="spellEnd"/>
      <w:r w:rsidRPr="00CF06E6">
        <w:rPr>
          <w:color w:val="auto"/>
        </w:rPr>
        <w:t xml:space="preserve"> to </w:t>
      </w:r>
      <w:proofErr w:type="spellStart"/>
      <w:r w:rsidRPr="00CF06E6">
        <w:rPr>
          <w:color w:val="auto"/>
        </w:rPr>
        <w:t>business</w:t>
      </w:r>
      <w:proofErr w:type="spellEnd"/>
      <w:r w:rsidRPr="00CF06E6">
        <w:rPr>
          <w:color w:val="auto"/>
        </w:rPr>
        <w:t xml:space="preserve"> and </w:t>
      </w:r>
      <w:proofErr w:type="spellStart"/>
      <w:r w:rsidRPr="00CF06E6">
        <w:rPr>
          <w:color w:val="auto"/>
        </w:rPr>
        <w:t>immigration</w:t>
      </w:r>
      <w:proofErr w:type="spellEnd"/>
      <w:r w:rsidRPr="00CF06E6">
        <w:rPr>
          <w:color w:val="auto"/>
        </w:rPr>
        <w:t xml:space="preserve">, </w:t>
      </w:r>
      <w:proofErr w:type="spellStart"/>
      <w:r w:rsidRPr="00CF06E6">
        <w:rPr>
          <w:color w:val="auto"/>
        </w:rPr>
        <w:t>United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States</w:t>
      </w:r>
      <w:proofErr w:type="spellEnd"/>
      <w:r w:rsidRPr="00CF06E6">
        <w:rPr>
          <w:color w:val="auto"/>
        </w:rPr>
        <w:t xml:space="preserve"> has </w:t>
      </w:r>
      <w:proofErr w:type="spellStart"/>
      <w:r w:rsidRPr="00CF06E6">
        <w:rPr>
          <w:color w:val="auto"/>
        </w:rPr>
        <w:t>hispanic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presence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across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several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States</w:t>
      </w:r>
      <w:proofErr w:type="spellEnd"/>
      <w:r w:rsidRPr="00CF06E6">
        <w:rPr>
          <w:color w:val="auto"/>
        </w:rPr>
        <w:t xml:space="preserve">, </w:t>
      </w:r>
      <w:proofErr w:type="spellStart"/>
      <w:r w:rsidRPr="00CF06E6">
        <w:rPr>
          <w:color w:val="auto"/>
        </w:rPr>
        <w:t>on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which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there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is</w:t>
      </w:r>
      <w:proofErr w:type="spellEnd"/>
      <w:r w:rsidRPr="00CF06E6">
        <w:rPr>
          <w:color w:val="auto"/>
        </w:rPr>
        <w:t xml:space="preserve"> a </w:t>
      </w:r>
      <w:proofErr w:type="spellStart"/>
      <w:r w:rsidRPr="00CF06E6">
        <w:rPr>
          <w:color w:val="auto"/>
        </w:rPr>
        <w:t>widespread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likability</w:t>
      </w:r>
      <w:proofErr w:type="spellEnd"/>
      <w:r w:rsidRPr="00CF06E6">
        <w:rPr>
          <w:color w:val="auto"/>
        </w:rPr>
        <w:t xml:space="preserve"> of </w:t>
      </w:r>
      <w:proofErr w:type="spellStart"/>
      <w:r w:rsidRPr="00CF06E6">
        <w:rPr>
          <w:color w:val="auto"/>
        </w:rPr>
        <w:t>Mexican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food</w:t>
      </w:r>
      <w:proofErr w:type="spellEnd"/>
      <w:r w:rsidRPr="00CF06E6">
        <w:rPr>
          <w:color w:val="auto"/>
        </w:rPr>
        <w:t xml:space="preserve">. In </w:t>
      </w:r>
      <w:proofErr w:type="spellStart"/>
      <w:r w:rsidRPr="00CF06E6">
        <w:rPr>
          <w:color w:val="auto"/>
        </w:rPr>
        <w:t>Addition</w:t>
      </w:r>
      <w:proofErr w:type="spellEnd"/>
      <w:r w:rsidRPr="00CF06E6">
        <w:rPr>
          <w:color w:val="auto"/>
        </w:rPr>
        <w:t xml:space="preserve">, more </w:t>
      </w:r>
      <w:proofErr w:type="spellStart"/>
      <w:r w:rsidRPr="00CF06E6">
        <w:rPr>
          <w:color w:val="auto"/>
        </w:rPr>
        <w:t>traditional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Mexican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dishes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have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also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grown</w:t>
      </w:r>
      <w:proofErr w:type="spellEnd"/>
      <w:r w:rsidRPr="00CF06E6">
        <w:rPr>
          <w:color w:val="auto"/>
        </w:rPr>
        <w:t xml:space="preserve"> in </w:t>
      </w:r>
      <w:proofErr w:type="spellStart"/>
      <w:r w:rsidRPr="00CF06E6">
        <w:rPr>
          <w:color w:val="auto"/>
        </w:rPr>
        <w:t>popularity</w:t>
      </w:r>
      <w:proofErr w:type="spellEnd"/>
      <w:r w:rsidRPr="00CF06E6">
        <w:rPr>
          <w:color w:val="auto"/>
        </w:rPr>
        <w:t xml:space="preserve"> in </w:t>
      </w:r>
      <w:proofErr w:type="spellStart"/>
      <w:r w:rsidRPr="00CF06E6">
        <w:rPr>
          <w:color w:val="auto"/>
        </w:rPr>
        <w:t>the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United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States</w:t>
      </w:r>
      <w:proofErr w:type="gramStart"/>
      <w:r w:rsidRPr="00CF06E6">
        <w:rPr>
          <w:color w:val="auto"/>
        </w:rPr>
        <w:t>,like</w:t>
      </w:r>
      <w:proofErr w:type="spellEnd"/>
      <w:proofErr w:type="gramEnd"/>
      <w:r w:rsidRPr="00CF06E6">
        <w:rPr>
          <w:color w:val="auto"/>
        </w:rPr>
        <w:t xml:space="preserve"> tortillas, salsa, chips, chili, burritos, and tacos. </w:t>
      </w:r>
      <w:proofErr w:type="spellStart"/>
      <w:r w:rsidRPr="00CF06E6">
        <w:rPr>
          <w:color w:val="auto"/>
        </w:rPr>
        <w:t>Therefore</w:t>
      </w:r>
      <w:proofErr w:type="spellEnd"/>
      <w:r w:rsidRPr="00CF06E6">
        <w:rPr>
          <w:color w:val="auto"/>
        </w:rPr>
        <w:t xml:space="preserve">, </w:t>
      </w:r>
      <w:proofErr w:type="spellStart"/>
      <w:r w:rsidRPr="00CF06E6">
        <w:rPr>
          <w:color w:val="auto"/>
        </w:rPr>
        <w:t>the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intention</w:t>
      </w:r>
      <w:proofErr w:type="spellEnd"/>
      <w:r w:rsidRPr="00CF06E6">
        <w:rPr>
          <w:color w:val="auto"/>
        </w:rPr>
        <w:t xml:space="preserve"> of </w:t>
      </w:r>
      <w:proofErr w:type="spellStart"/>
      <w:r w:rsidRPr="00CF06E6">
        <w:rPr>
          <w:color w:val="auto"/>
        </w:rPr>
        <w:t>this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project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is</w:t>
      </w:r>
      <w:proofErr w:type="spellEnd"/>
      <w:r w:rsidRPr="00CF06E6">
        <w:rPr>
          <w:color w:val="auto"/>
        </w:rPr>
        <w:t xml:space="preserve"> to </w:t>
      </w:r>
      <w:proofErr w:type="spellStart"/>
      <w:r w:rsidRPr="00CF06E6">
        <w:rPr>
          <w:color w:val="auto"/>
        </w:rPr>
        <w:t>collect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information</w:t>
      </w:r>
      <w:proofErr w:type="spellEnd"/>
      <w:r w:rsidRPr="00CF06E6">
        <w:rPr>
          <w:color w:val="auto"/>
        </w:rPr>
        <w:t xml:space="preserve"> and </w:t>
      </w:r>
      <w:proofErr w:type="spellStart"/>
      <w:r w:rsidRPr="00CF06E6">
        <w:rPr>
          <w:color w:val="auto"/>
        </w:rPr>
        <w:t>provide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recommendations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on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potential</w:t>
      </w:r>
      <w:proofErr w:type="spellEnd"/>
      <w:r w:rsidRPr="00CF06E6">
        <w:rPr>
          <w:color w:val="auto"/>
        </w:rPr>
        <w:t xml:space="preserve"> places to place a </w:t>
      </w:r>
      <w:proofErr w:type="spellStart"/>
      <w:r w:rsidRPr="00CF06E6">
        <w:rPr>
          <w:color w:val="auto"/>
        </w:rPr>
        <w:t>Mexican</w:t>
      </w:r>
      <w:proofErr w:type="spellEnd"/>
      <w:r w:rsidRPr="00CF06E6">
        <w:rPr>
          <w:color w:val="auto"/>
        </w:rPr>
        <w:t xml:space="preserve"> restaurant </w:t>
      </w:r>
      <w:proofErr w:type="spellStart"/>
      <w:r w:rsidRPr="00CF06E6">
        <w:rPr>
          <w:color w:val="auto"/>
        </w:rPr>
        <w:t>based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on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statistical</w:t>
      </w:r>
      <w:proofErr w:type="spellEnd"/>
      <w:r w:rsidRPr="00CF06E6">
        <w:rPr>
          <w:color w:val="auto"/>
        </w:rPr>
        <w:t xml:space="preserve"> data, open </w:t>
      </w:r>
      <w:proofErr w:type="spellStart"/>
      <w:r w:rsidRPr="00CF06E6">
        <w:rPr>
          <w:color w:val="auto"/>
        </w:rPr>
        <w:t>sources</w:t>
      </w:r>
      <w:proofErr w:type="spellEnd"/>
      <w:r w:rsidRPr="00CF06E6">
        <w:rPr>
          <w:color w:val="auto"/>
        </w:rPr>
        <w:t xml:space="preserve"> and </w:t>
      </w:r>
      <w:proofErr w:type="spellStart"/>
      <w:r w:rsidRPr="00CF06E6">
        <w:rPr>
          <w:color w:val="auto"/>
        </w:rPr>
        <w:t>FourSquare</w:t>
      </w:r>
      <w:proofErr w:type="spellEnd"/>
      <w:r w:rsidRPr="00CF06E6">
        <w:rPr>
          <w:color w:val="auto"/>
        </w:rPr>
        <w:t xml:space="preserve"> API.</w:t>
      </w:r>
    </w:p>
    <w:p w:rsidR="004B7E44" w:rsidRPr="004B7E44" w:rsidRDefault="004B7E44" w:rsidP="004B7E44">
      <w:pPr>
        <w:pStyle w:val="Ttulo3"/>
        <w:rPr>
          <w:rFonts w:eastAsiaTheme="minorHAnsi"/>
          <w:b/>
          <w:i w:val="0"/>
          <w:sz w:val="44"/>
        </w:rPr>
      </w:pPr>
    </w:p>
    <w:p w:rsidR="004B7E44" w:rsidRDefault="00CF06E6" w:rsidP="004B7E44">
      <w:pPr>
        <w:pStyle w:val="Ttulo4"/>
        <w:rPr>
          <w:color w:val="auto"/>
        </w:rPr>
      </w:pPr>
      <w:r>
        <w:rPr>
          <w:color w:val="auto"/>
        </w:rPr>
        <w:t>pROBLEM DESCRIPTION</w:t>
      </w:r>
    </w:p>
    <w:p w:rsidR="004B7E44" w:rsidRDefault="004B7E44" w:rsidP="004B7E44"/>
    <w:p w:rsidR="004B7E44" w:rsidRDefault="00CF06E6" w:rsidP="00CF06E6">
      <w:pPr>
        <w:rPr>
          <w:color w:val="auto"/>
        </w:rPr>
      </w:pPr>
      <w:proofErr w:type="spellStart"/>
      <w:r w:rsidRPr="00CF06E6">
        <w:rPr>
          <w:color w:val="auto"/>
        </w:rPr>
        <w:t>Many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Mexican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people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migrating</w:t>
      </w:r>
      <w:proofErr w:type="spellEnd"/>
      <w:r w:rsidRPr="00CF06E6">
        <w:rPr>
          <w:color w:val="auto"/>
        </w:rPr>
        <w:t xml:space="preserve"> to </w:t>
      </w:r>
      <w:proofErr w:type="spellStart"/>
      <w:r w:rsidRPr="00CF06E6">
        <w:rPr>
          <w:color w:val="auto"/>
        </w:rPr>
        <w:t>various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states</w:t>
      </w:r>
      <w:proofErr w:type="spellEnd"/>
      <w:r w:rsidRPr="00CF06E6">
        <w:rPr>
          <w:color w:val="auto"/>
        </w:rPr>
        <w:t xml:space="preserve"> of </w:t>
      </w:r>
      <w:proofErr w:type="spellStart"/>
      <w:r w:rsidRPr="00CF06E6">
        <w:rPr>
          <w:color w:val="auto"/>
        </w:rPr>
        <w:t>United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States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would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like</w:t>
      </w:r>
      <w:proofErr w:type="spellEnd"/>
      <w:r w:rsidRPr="00CF06E6">
        <w:rPr>
          <w:color w:val="auto"/>
        </w:rPr>
        <w:t xml:space="preserve"> to </w:t>
      </w:r>
      <w:proofErr w:type="spellStart"/>
      <w:r w:rsidRPr="00CF06E6">
        <w:rPr>
          <w:color w:val="auto"/>
        </w:rPr>
        <w:t>have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traditional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Mexican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dishes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near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their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location</w:t>
      </w:r>
      <w:proofErr w:type="spellEnd"/>
      <w:r w:rsidRPr="00CF06E6">
        <w:rPr>
          <w:color w:val="auto"/>
        </w:rPr>
        <w:t xml:space="preserve">. </w:t>
      </w:r>
      <w:proofErr w:type="spellStart"/>
      <w:r w:rsidRPr="00CF06E6">
        <w:rPr>
          <w:color w:val="auto"/>
        </w:rPr>
        <w:t>The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project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aims</w:t>
      </w:r>
      <w:proofErr w:type="spellEnd"/>
      <w:r w:rsidRPr="00CF06E6">
        <w:rPr>
          <w:color w:val="auto"/>
        </w:rPr>
        <w:t xml:space="preserve"> to </w:t>
      </w:r>
      <w:proofErr w:type="spellStart"/>
      <w:r w:rsidRPr="00CF06E6">
        <w:rPr>
          <w:color w:val="auto"/>
        </w:rPr>
        <w:t>create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an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analysis</w:t>
      </w:r>
      <w:proofErr w:type="spellEnd"/>
      <w:r w:rsidRPr="00CF06E6">
        <w:rPr>
          <w:color w:val="auto"/>
        </w:rPr>
        <w:t xml:space="preserve"> of </w:t>
      </w:r>
      <w:proofErr w:type="spellStart"/>
      <w:r w:rsidRPr="00CF06E6">
        <w:rPr>
          <w:color w:val="auto"/>
        </w:rPr>
        <w:t>features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for</w:t>
      </w:r>
      <w:proofErr w:type="spellEnd"/>
      <w:r w:rsidRPr="00CF06E6">
        <w:rPr>
          <w:color w:val="auto"/>
        </w:rPr>
        <w:t xml:space="preserve"> a place </w:t>
      </w:r>
      <w:proofErr w:type="spellStart"/>
      <w:r w:rsidRPr="00CF06E6">
        <w:rPr>
          <w:color w:val="auto"/>
        </w:rPr>
        <w:t>comparative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analysis</w:t>
      </w:r>
      <w:proofErr w:type="spellEnd"/>
      <w:r w:rsidRPr="00CF06E6">
        <w:rPr>
          <w:color w:val="auto"/>
        </w:rPr>
        <w:t xml:space="preserve">. </w:t>
      </w:r>
      <w:proofErr w:type="spellStart"/>
      <w:r w:rsidRPr="00CF06E6">
        <w:rPr>
          <w:color w:val="auto"/>
        </w:rPr>
        <w:t>The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features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include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influence</w:t>
      </w:r>
      <w:proofErr w:type="spellEnd"/>
      <w:r w:rsidRPr="00CF06E6">
        <w:rPr>
          <w:color w:val="auto"/>
        </w:rPr>
        <w:t xml:space="preserve"> of </w:t>
      </w:r>
      <w:proofErr w:type="spellStart"/>
      <w:r w:rsidRPr="00CF06E6">
        <w:rPr>
          <w:color w:val="auto"/>
        </w:rPr>
        <w:t>Hispanic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people</w:t>
      </w:r>
      <w:proofErr w:type="spellEnd"/>
      <w:r w:rsidRPr="00CF06E6">
        <w:rPr>
          <w:color w:val="auto"/>
        </w:rPr>
        <w:t xml:space="preserve">, </w:t>
      </w:r>
      <w:proofErr w:type="spellStart"/>
      <w:r w:rsidRPr="00CF06E6">
        <w:rPr>
          <w:color w:val="auto"/>
        </w:rPr>
        <w:t>location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near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important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venues</w:t>
      </w:r>
      <w:proofErr w:type="spellEnd"/>
      <w:r w:rsidRPr="00CF06E6">
        <w:rPr>
          <w:color w:val="auto"/>
        </w:rPr>
        <w:t xml:space="preserve"> and shopping malls. </w:t>
      </w:r>
      <w:proofErr w:type="spellStart"/>
      <w:r w:rsidRPr="00CF06E6">
        <w:rPr>
          <w:color w:val="auto"/>
        </w:rPr>
        <w:t>This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would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help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decision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makers</w:t>
      </w:r>
      <w:proofErr w:type="spellEnd"/>
      <w:r w:rsidRPr="00CF06E6">
        <w:rPr>
          <w:color w:val="auto"/>
        </w:rPr>
        <w:t xml:space="preserve"> to </w:t>
      </w:r>
      <w:proofErr w:type="spellStart"/>
      <w:r w:rsidRPr="00CF06E6">
        <w:rPr>
          <w:color w:val="auto"/>
        </w:rPr>
        <w:t>become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aware</w:t>
      </w:r>
      <w:proofErr w:type="spellEnd"/>
      <w:r w:rsidRPr="00CF06E6">
        <w:rPr>
          <w:color w:val="auto"/>
        </w:rPr>
        <w:t xml:space="preserve"> of places of </w:t>
      </w:r>
      <w:proofErr w:type="spellStart"/>
      <w:r w:rsidRPr="00CF06E6">
        <w:rPr>
          <w:color w:val="auto"/>
        </w:rPr>
        <w:t>potential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interest</w:t>
      </w:r>
      <w:proofErr w:type="spellEnd"/>
      <w:r w:rsidRPr="00CF06E6">
        <w:rPr>
          <w:color w:val="auto"/>
        </w:rPr>
        <w:t>.</w:t>
      </w:r>
    </w:p>
    <w:p w:rsidR="00CF06E6" w:rsidRDefault="00CF06E6" w:rsidP="00CF06E6">
      <w:pPr>
        <w:rPr>
          <w:color w:val="auto"/>
        </w:rPr>
      </w:pPr>
    </w:p>
    <w:p w:rsidR="00CF06E6" w:rsidRDefault="00CF06E6" w:rsidP="00CF06E6">
      <w:pPr>
        <w:rPr>
          <w:color w:val="auto"/>
        </w:rPr>
      </w:pPr>
    </w:p>
    <w:p w:rsidR="00CF06E6" w:rsidRDefault="00CF06E6" w:rsidP="00CF06E6">
      <w:pPr>
        <w:jc w:val="center"/>
        <w:rPr>
          <w:color w:val="auto"/>
        </w:rPr>
      </w:pPr>
      <w:r w:rsidRPr="00CF06E6">
        <w:rPr>
          <w:color w:val="auto"/>
          <w:lang w:val="es-MX"/>
        </w:rPr>
        <w:drawing>
          <wp:inline distT="0" distB="0" distL="0" distR="0" wp14:anchorId="5229BD09" wp14:editId="608A364F">
            <wp:extent cx="3632128" cy="2459253"/>
            <wp:effectExtent l="0" t="0" r="6985" b="0"/>
            <wp:docPr id="23554" name="Picture 2" descr="Avila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 descr="Avila'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128" cy="245925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CF06E6" w:rsidRDefault="00CF06E6" w:rsidP="00CF06E6">
      <w:pPr>
        <w:jc w:val="center"/>
        <w:rPr>
          <w:color w:val="auto"/>
        </w:rPr>
      </w:pPr>
    </w:p>
    <w:p w:rsidR="00CF06E6" w:rsidRDefault="00CF06E6" w:rsidP="00CF06E6">
      <w:pPr>
        <w:jc w:val="center"/>
        <w:rPr>
          <w:color w:val="auto"/>
        </w:rPr>
      </w:pPr>
    </w:p>
    <w:p w:rsidR="00CF06E6" w:rsidRPr="004B7E44" w:rsidRDefault="00CF06E6" w:rsidP="00CF06E6">
      <w:pPr>
        <w:rPr>
          <w:color w:val="auto"/>
        </w:rPr>
      </w:pPr>
    </w:p>
    <w:p w:rsidR="00CF06E6" w:rsidRDefault="00CF06E6" w:rsidP="004B7E44"/>
    <w:p w:rsidR="00CF06E6" w:rsidRDefault="00CF06E6" w:rsidP="004B7E44"/>
    <w:p w:rsidR="00CF06E6" w:rsidRDefault="00CF06E6" w:rsidP="004B7E44"/>
    <w:p w:rsidR="00CF06E6" w:rsidRDefault="00CF06E6" w:rsidP="004B7E44"/>
    <w:p w:rsidR="00CF06E6" w:rsidRDefault="00CF06E6" w:rsidP="004B7E44"/>
    <w:p w:rsidR="002E71FA" w:rsidRPr="002E71FA" w:rsidRDefault="002E71FA" w:rsidP="002E71FA">
      <w:pPr>
        <w:rPr>
          <w:rFonts w:asciiTheme="majorHAnsi" w:hAnsiTheme="majorHAnsi"/>
          <w:b/>
          <w:color w:val="auto"/>
          <w:sz w:val="52"/>
          <w:szCs w:val="52"/>
        </w:rPr>
      </w:pPr>
      <w:r>
        <w:rPr>
          <w:rFonts w:asciiTheme="majorHAnsi" w:hAnsiTheme="majorHAnsi"/>
          <w:b/>
          <w:color w:val="auto"/>
          <w:sz w:val="52"/>
          <w:szCs w:val="52"/>
        </w:rPr>
        <w:t xml:space="preserve">Data </w:t>
      </w:r>
      <w:proofErr w:type="spellStart"/>
      <w:r>
        <w:rPr>
          <w:rFonts w:asciiTheme="majorHAnsi" w:hAnsiTheme="majorHAnsi"/>
          <w:b/>
          <w:color w:val="auto"/>
          <w:sz w:val="52"/>
          <w:szCs w:val="52"/>
        </w:rPr>
        <w:t>Sources</w:t>
      </w:r>
      <w:proofErr w:type="spellEnd"/>
    </w:p>
    <w:p w:rsidR="002E71FA" w:rsidRPr="002E71FA" w:rsidRDefault="002E71FA" w:rsidP="002E71FA">
      <w:pPr>
        <w:rPr>
          <w:color w:val="auto"/>
          <w:lang w:val="es-MX"/>
        </w:rPr>
      </w:pPr>
    </w:p>
    <w:p w:rsidR="00000000" w:rsidRPr="00CF06E6" w:rsidRDefault="00CF06E6" w:rsidP="00CF06E6">
      <w:pPr>
        <w:numPr>
          <w:ilvl w:val="0"/>
          <w:numId w:val="1"/>
        </w:numPr>
        <w:rPr>
          <w:color w:val="auto"/>
          <w:lang w:val="es-MX"/>
        </w:rPr>
      </w:pPr>
      <w:r>
        <w:rPr>
          <w:color w:val="auto"/>
          <w:lang w:val="en-US"/>
        </w:rPr>
        <w:t xml:space="preserve">For this business analysis we </w:t>
      </w:r>
      <w:r w:rsidR="00E11F8D" w:rsidRPr="00CF06E6">
        <w:rPr>
          <w:color w:val="auto"/>
          <w:lang w:val="en-US"/>
        </w:rPr>
        <w:t xml:space="preserve">need </w:t>
      </w:r>
      <w:r>
        <w:rPr>
          <w:color w:val="auto"/>
          <w:lang w:val="en-US"/>
        </w:rPr>
        <w:t xml:space="preserve">to acquire </w:t>
      </w:r>
      <w:r w:rsidR="00E11F8D" w:rsidRPr="00CF06E6">
        <w:rPr>
          <w:color w:val="auto"/>
          <w:lang w:val="en-US"/>
        </w:rPr>
        <w:t>geo-locatio</w:t>
      </w:r>
      <w:r w:rsidR="00E11F8D" w:rsidRPr="00CF06E6">
        <w:rPr>
          <w:color w:val="auto"/>
          <w:lang w:val="en-US"/>
        </w:rPr>
        <w:t xml:space="preserve">nal information about specific cities with a high influence of </w:t>
      </w:r>
      <w:proofErr w:type="spellStart"/>
      <w:r w:rsidR="00E11F8D" w:rsidRPr="00CF06E6">
        <w:rPr>
          <w:color w:val="auto"/>
          <w:lang w:val="en-US"/>
        </w:rPr>
        <w:t>latin-american</w:t>
      </w:r>
      <w:proofErr w:type="spellEnd"/>
      <w:r w:rsidR="00E11F8D" w:rsidRPr="00CF06E6">
        <w:rPr>
          <w:color w:val="auto"/>
          <w:lang w:val="en-US"/>
        </w:rPr>
        <w:t xml:space="preserve"> people, which have more likability of Mexican food.</w:t>
      </w:r>
    </w:p>
    <w:p w:rsidR="00CF06E6" w:rsidRPr="00CF06E6" w:rsidRDefault="00CF06E6" w:rsidP="00CF06E6">
      <w:pPr>
        <w:ind w:left="720"/>
        <w:rPr>
          <w:color w:val="auto"/>
          <w:lang w:val="es-MX"/>
        </w:rPr>
      </w:pPr>
    </w:p>
    <w:p w:rsidR="00000000" w:rsidRPr="00CF06E6" w:rsidRDefault="00E11F8D" w:rsidP="00CF06E6">
      <w:pPr>
        <w:numPr>
          <w:ilvl w:val="0"/>
          <w:numId w:val="1"/>
        </w:numPr>
        <w:rPr>
          <w:color w:val="auto"/>
          <w:lang w:val="es-MX"/>
        </w:rPr>
      </w:pPr>
      <w:r w:rsidRPr="00CF06E6">
        <w:rPr>
          <w:color w:val="auto"/>
          <w:lang w:val="en-US"/>
        </w:rPr>
        <w:t>Census data of the United States Government already prov</w:t>
      </w:r>
      <w:r w:rsidRPr="00CF06E6">
        <w:rPr>
          <w:color w:val="auto"/>
          <w:lang w:val="en-US"/>
        </w:rPr>
        <w:t>ides this information.</w:t>
      </w:r>
    </w:p>
    <w:p w:rsidR="00CF06E6" w:rsidRPr="00CF06E6" w:rsidRDefault="00CF06E6" w:rsidP="00CF06E6">
      <w:pPr>
        <w:ind w:left="720"/>
        <w:rPr>
          <w:color w:val="auto"/>
          <w:lang w:val="es-MX"/>
        </w:rPr>
      </w:pPr>
    </w:p>
    <w:p w:rsidR="00000000" w:rsidRPr="00CF06E6" w:rsidRDefault="00E11F8D" w:rsidP="00CF06E6">
      <w:pPr>
        <w:numPr>
          <w:ilvl w:val="0"/>
          <w:numId w:val="1"/>
        </w:numPr>
        <w:rPr>
          <w:color w:val="auto"/>
          <w:lang w:val="es-MX"/>
        </w:rPr>
      </w:pPr>
      <w:r w:rsidRPr="00CF06E6">
        <w:rPr>
          <w:color w:val="auto"/>
          <w:lang w:val="en-US"/>
        </w:rPr>
        <w:t>The main point of interest of the stakeholders is the State of Maryland, as in they would have strategic Vendors on this State.</w:t>
      </w:r>
    </w:p>
    <w:p w:rsidR="00CF06E6" w:rsidRPr="00CF06E6" w:rsidRDefault="00CF06E6" w:rsidP="00CF06E6">
      <w:pPr>
        <w:rPr>
          <w:color w:val="auto"/>
          <w:lang w:val="es-MX"/>
        </w:rPr>
      </w:pPr>
    </w:p>
    <w:p w:rsidR="00000000" w:rsidRPr="00CF06E6" w:rsidRDefault="00E11F8D" w:rsidP="00CF06E6">
      <w:pPr>
        <w:numPr>
          <w:ilvl w:val="0"/>
          <w:numId w:val="1"/>
        </w:numPr>
        <w:rPr>
          <w:color w:val="auto"/>
          <w:lang w:val="es-MX"/>
        </w:rPr>
      </w:pPr>
      <w:r w:rsidRPr="00CF06E6">
        <w:rPr>
          <w:color w:val="auto"/>
          <w:lang w:val="en-US"/>
        </w:rPr>
        <w:t>In order to perform a comparison of the potential locations with a high venue and also potential competence nearby, we will use the Foursquare API. This dataset comprises latitude and longitude of landmarks, as well as ZI</w:t>
      </w:r>
      <w:r w:rsidRPr="00CF06E6">
        <w:rPr>
          <w:color w:val="auto"/>
          <w:lang w:val="en-US"/>
        </w:rPr>
        <w:t>P Codes, which will be used as key to be cross-referenced with the other datasets.</w:t>
      </w:r>
    </w:p>
    <w:p w:rsidR="00CF06E6" w:rsidRDefault="00CF06E6" w:rsidP="00CF06E6"/>
    <w:p w:rsidR="00CF06E6" w:rsidRDefault="00CF06E6" w:rsidP="00CF06E6"/>
    <w:p w:rsidR="00CF06E6" w:rsidRDefault="00CF06E6" w:rsidP="00CF06E6">
      <w:pPr>
        <w:pStyle w:val="Ttulo4"/>
      </w:pPr>
      <w:r w:rsidRPr="00CF06E6">
        <w:t>DataSource 1</w:t>
      </w:r>
    </w:p>
    <w:p w:rsidR="00CF06E6" w:rsidRDefault="00CF06E6" w:rsidP="00CF06E6">
      <w:pPr>
        <w:pStyle w:val="Ttulo6"/>
      </w:pPr>
      <w:r w:rsidRPr="00CF06E6">
        <w:t xml:space="preserve">US </w:t>
      </w:r>
      <w:proofErr w:type="spellStart"/>
      <w:r w:rsidRPr="00CF06E6">
        <w:t>Government</w:t>
      </w:r>
      <w:proofErr w:type="spellEnd"/>
      <w:r w:rsidRPr="00CF06E6">
        <w:t xml:space="preserve"> </w:t>
      </w:r>
      <w:proofErr w:type="spellStart"/>
      <w:r w:rsidRPr="00CF06E6">
        <w:t>Census</w:t>
      </w:r>
      <w:proofErr w:type="spellEnd"/>
      <w:r w:rsidRPr="00CF06E6">
        <w:t xml:space="preserve"> Data</w:t>
      </w:r>
    </w:p>
    <w:p w:rsidR="00CF06E6" w:rsidRDefault="00CF06E6" w:rsidP="00CF06E6"/>
    <w:p w:rsidR="00CF06E6" w:rsidRDefault="00CF06E6" w:rsidP="00CF06E6">
      <w:r w:rsidRPr="00CF06E6">
        <w:rPr>
          <w:lang w:val="es-MX"/>
        </w:rPr>
        <w:drawing>
          <wp:inline distT="0" distB="0" distL="0" distR="0" wp14:anchorId="35772C7E" wp14:editId="48F8F769">
            <wp:extent cx="6097270" cy="1580515"/>
            <wp:effectExtent l="0" t="0" r="0" b="635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E6" w:rsidRPr="00CF06E6" w:rsidRDefault="00CF06E6" w:rsidP="00CF06E6"/>
    <w:p w:rsidR="00CF06E6" w:rsidRPr="00CF06E6" w:rsidRDefault="00CF06E6" w:rsidP="00CF06E6"/>
    <w:p w:rsidR="00CF06E6" w:rsidRDefault="00CF06E6" w:rsidP="00CF06E6">
      <w:pPr>
        <w:pStyle w:val="Ttulo4"/>
      </w:pPr>
      <w:r>
        <w:t>DataSource 2</w:t>
      </w:r>
    </w:p>
    <w:p w:rsidR="00CF06E6" w:rsidRDefault="00CF06E6" w:rsidP="00CF06E6">
      <w:pPr>
        <w:tabs>
          <w:tab w:val="left" w:pos="7275"/>
        </w:tabs>
        <w:rPr>
          <w:rFonts w:asciiTheme="majorHAnsi" w:eastAsiaTheme="majorEastAsia" w:hAnsiTheme="majorHAnsi" w:cstheme="majorBidi"/>
          <w:color w:val="51031E" w:themeColor="accent1" w:themeShade="7F"/>
          <w:lang w:val="en-US"/>
        </w:rPr>
      </w:pPr>
      <w:r w:rsidRPr="00CF06E6">
        <w:rPr>
          <w:rFonts w:asciiTheme="majorHAnsi" w:eastAsiaTheme="majorEastAsia" w:hAnsiTheme="majorHAnsi" w:cstheme="majorBidi"/>
          <w:color w:val="51031E" w:themeColor="accent1" w:themeShade="7F"/>
          <w:lang w:val="en-US"/>
        </w:rPr>
        <w:t>Maryland Government Population Data</w:t>
      </w:r>
    </w:p>
    <w:p w:rsidR="00CF06E6" w:rsidRDefault="00CF06E6" w:rsidP="00CF06E6">
      <w:pPr>
        <w:tabs>
          <w:tab w:val="left" w:pos="7275"/>
        </w:tabs>
      </w:pPr>
      <w:r w:rsidRPr="00CF06E6">
        <w:rPr>
          <w:lang w:val="es-MX"/>
        </w:rPr>
        <w:drawing>
          <wp:inline distT="0" distB="0" distL="0" distR="0" wp14:anchorId="0AE9E5F7" wp14:editId="731129DB">
            <wp:extent cx="6097270" cy="1043940"/>
            <wp:effectExtent l="0" t="0" r="0" b="381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E6" w:rsidRDefault="00CF06E6" w:rsidP="00CF06E6">
      <w:pPr>
        <w:tabs>
          <w:tab w:val="left" w:pos="7275"/>
        </w:tabs>
      </w:pPr>
    </w:p>
    <w:p w:rsidR="00CF06E6" w:rsidRDefault="00CF06E6" w:rsidP="00CF06E6">
      <w:pPr>
        <w:pStyle w:val="Ttulo4"/>
      </w:pPr>
      <w:r>
        <w:t>DataSource 3</w:t>
      </w:r>
    </w:p>
    <w:p w:rsidR="00CF06E6" w:rsidRDefault="00CF06E6" w:rsidP="00CF06E6">
      <w:pPr>
        <w:pStyle w:val="Ttulo6"/>
      </w:pPr>
      <w:proofErr w:type="spellStart"/>
      <w:r>
        <w:t>Foursquare</w:t>
      </w:r>
      <w:proofErr w:type="spellEnd"/>
      <w:r>
        <w:t xml:space="preserve"> API Data</w:t>
      </w:r>
    </w:p>
    <w:p w:rsidR="00CF06E6" w:rsidRDefault="00CF06E6" w:rsidP="00CF06E6">
      <w:r w:rsidRPr="00CF06E6">
        <w:rPr>
          <w:lang w:val="es-MX"/>
        </w:rPr>
        <w:drawing>
          <wp:inline distT="0" distB="0" distL="0" distR="0" wp14:anchorId="085E8AD8" wp14:editId="17D55406">
            <wp:extent cx="6097270" cy="2282825"/>
            <wp:effectExtent l="0" t="0" r="0" b="3175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E6" w:rsidRDefault="00CF06E6" w:rsidP="00CF06E6"/>
    <w:p w:rsidR="00CF06E6" w:rsidRPr="00CF06E6" w:rsidRDefault="00CF06E6" w:rsidP="00CF06E6"/>
    <w:p w:rsidR="002E71FA" w:rsidRDefault="002E71FA" w:rsidP="002E71FA">
      <w:pPr>
        <w:rPr>
          <w:rFonts w:asciiTheme="majorHAnsi" w:hAnsiTheme="majorHAnsi"/>
          <w:b/>
          <w:color w:val="auto"/>
          <w:sz w:val="52"/>
          <w:szCs w:val="52"/>
        </w:rPr>
      </w:pPr>
      <w:proofErr w:type="spellStart"/>
      <w:r>
        <w:rPr>
          <w:rFonts w:asciiTheme="majorHAnsi" w:hAnsiTheme="majorHAnsi"/>
          <w:b/>
          <w:color w:val="auto"/>
          <w:sz w:val="52"/>
          <w:szCs w:val="52"/>
        </w:rPr>
        <w:t>Methodology</w:t>
      </w:r>
      <w:proofErr w:type="spellEnd"/>
    </w:p>
    <w:p w:rsidR="002E71FA" w:rsidRPr="002E71FA" w:rsidRDefault="002E71FA" w:rsidP="002E71FA">
      <w:pPr>
        <w:rPr>
          <w:rFonts w:asciiTheme="majorHAnsi" w:hAnsiTheme="majorHAnsi"/>
          <w:b/>
          <w:color w:val="auto"/>
          <w:sz w:val="32"/>
          <w:szCs w:val="52"/>
        </w:rPr>
      </w:pPr>
    </w:p>
    <w:p w:rsidR="00CF06E6" w:rsidRPr="00CF06E6" w:rsidRDefault="00CF06E6" w:rsidP="00CF06E6">
      <w:pPr>
        <w:pStyle w:val="Captulo"/>
      </w:pPr>
      <w:r w:rsidRPr="00CF06E6">
        <w:t xml:space="preserve">Python </w:t>
      </w:r>
      <w:proofErr w:type="spellStart"/>
      <w:r w:rsidRPr="00CF06E6">
        <w:t>Libraries</w:t>
      </w:r>
      <w:proofErr w:type="spellEnd"/>
      <w:r w:rsidRPr="00CF06E6">
        <w:t xml:space="preserve"> </w:t>
      </w:r>
      <w:proofErr w:type="spellStart"/>
      <w:r w:rsidRPr="00CF06E6">
        <w:t>used</w:t>
      </w:r>
      <w:proofErr w:type="spellEnd"/>
      <w:r w:rsidRPr="00CF06E6">
        <w:t xml:space="preserve"> </w:t>
      </w:r>
      <w:proofErr w:type="spellStart"/>
      <w:r w:rsidRPr="00CF06E6">
        <w:t>for</w:t>
      </w:r>
      <w:proofErr w:type="spellEnd"/>
      <w:r w:rsidRPr="00CF06E6">
        <w:t xml:space="preserve"> </w:t>
      </w:r>
      <w:proofErr w:type="spellStart"/>
      <w:r w:rsidRPr="00CF06E6">
        <w:t>the</w:t>
      </w:r>
      <w:proofErr w:type="spellEnd"/>
      <w:r w:rsidRPr="00CF06E6">
        <w:t xml:space="preserve"> </w:t>
      </w:r>
      <w:proofErr w:type="spellStart"/>
      <w:r w:rsidRPr="00CF06E6">
        <w:t>analysis</w:t>
      </w:r>
      <w:proofErr w:type="spellEnd"/>
      <w:r w:rsidRPr="00CF06E6">
        <w:t>:</w:t>
      </w:r>
    </w:p>
    <w:p w:rsidR="00CF06E6" w:rsidRDefault="00CF06E6" w:rsidP="00CF06E6">
      <w:pPr>
        <w:pStyle w:val="Ttulo3"/>
        <w:rPr>
          <w:lang w:val="en-US"/>
        </w:rPr>
      </w:pPr>
    </w:p>
    <w:p w:rsidR="00000000" w:rsidRPr="00CF06E6" w:rsidRDefault="00E11F8D" w:rsidP="00CF06E6">
      <w:pPr>
        <w:pStyle w:val="Prrafodelista"/>
        <w:numPr>
          <w:ilvl w:val="0"/>
          <w:numId w:val="3"/>
        </w:numPr>
        <w:tabs>
          <w:tab w:val="left" w:pos="7275"/>
        </w:tabs>
        <w:rPr>
          <w:color w:val="auto"/>
        </w:rPr>
      </w:pPr>
      <w:r w:rsidRPr="00CF06E6">
        <w:rPr>
          <w:color w:val="auto"/>
        </w:rPr>
        <w:t>Pandas</w:t>
      </w:r>
    </w:p>
    <w:p w:rsidR="00000000" w:rsidRPr="00CF06E6" w:rsidRDefault="00E11F8D" w:rsidP="00CF06E6">
      <w:pPr>
        <w:pStyle w:val="Prrafodelista"/>
        <w:numPr>
          <w:ilvl w:val="0"/>
          <w:numId w:val="3"/>
        </w:numPr>
        <w:tabs>
          <w:tab w:val="left" w:pos="7275"/>
        </w:tabs>
        <w:rPr>
          <w:color w:val="auto"/>
        </w:rPr>
      </w:pPr>
      <w:proofErr w:type="spellStart"/>
      <w:r w:rsidRPr="00CF06E6">
        <w:rPr>
          <w:color w:val="auto"/>
        </w:rPr>
        <w:t>NumPy</w:t>
      </w:r>
      <w:proofErr w:type="spellEnd"/>
    </w:p>
    <w:p w:rsidR="00000000" w:rsidRPr="00CF06E6" w:rsidRDefault="00E11F8D" w:rsidP="00CF06E6">
      <w:pPr>
        <w:pStyle w:val="Prrafodelista"/>
        <w:numPr>
          <w:ilvl w:val="0"/>
          <w:numId w:val="3"/>
        </w:numPr>
        <w:tabs>
          <w:tab w:val="left" w:pos="7275"/>
        </w:tabs>
        <w:rPr>
          <w:color w:val="auto"/>
        </w:rPr>
      </w:pPr>
      <w:proofErr w:type="spellStart"/>
      <w:r w:rsidRPr="00CF06E6">
        <w:rPr>
          <w:color w:val="auto"/>
        </w:rPr>
        <w:t>GeoPy</w:t>
      </w:r>
      <w:proofErr w:type="spellEnd"/>
    </w:p>
    <w:p w:rsidR="00000000" w:rsidRPr="00CF06E6" w:rsidRDefault="00E11F8D" w:rsidP="00CF06E6">
      <w:pPr>
        <w:pStyle w:val="Prrafodelista"/>
        <w:numPr>
          <w:ilvl w:val="0"/>
          <w:numId w:val="3"/>
        </w:numPr>
        <w:tabs>
          <w:tab w:val="left" w:pos="7275"/>
        </w:tabs>
        <w:rPr>
          <w:color w:val="auto"/>
        </w:rPr>
      </w:pPr>
      <w:r w:rsidRPr="00CF06E6">
        <w:rPr>
          <w:color w:val="auto"/>
        </w:rPr>
        <w:t>Folium</w:t>
      </w:r>
    </w:p>
    <w:p w:rsidR="00000000" w:rsidRPr="00CF06E6" w:rsidRDefault="00E11F8D" w:rsidP="00CF06E6">
      <w:pPr>
        <w:pStyle w:val="Prrafodelista"/>
        <w:numPr>
          <w:ilvl w:val="0"/>
          <w:numId w:val="3"/>
        </w:numPr>
        <w:tabs>
          <w:tab w:val="left" w:pos="7275"/>
        </w:tabs>
        <w:rPr>
          <w:color w:val="auto"/>
        </w:rPr>
      </w:pPr>
      <w:proofErr w:type="spellStart"/>
      <w:r w:rsidRPr="00CF06E6">
        <w:rPr>
          <w:color w:val="auto"/>
        </w:rPr>
        <w:t>Matplotlib</w:t>
      </w:r>
      <w:proofErr w:type="spellEnd"/>
    </w:p>
    <w:p w:rsidR="00000000" w:rsidRPr="00CF06E6" w:rsidRDefault="00E11F8D" w:rsidP="00CF06E6">
      <w:pPr>
        <w:pStyle w:val="Prrafodelista"/>
        <w:numPr>
          <w:ilvl w:val="0"/>
          <w:numId w:val="3"/>
        </w:numPr>
        <w:tabs>
          <w:tab w:val="left" w:pos="7275"/>
        </w:tabs>
        <w:rPr>
          <w:color w:val="auto"/>
        </w:rPr>
      </w:pPr>
      <w:proofErr w:type="spellStart"/>
      <w:r w:rsidRPr="00CF06E6">
        <w:rPr>
          <w:color w:val="auto"/>
        </w:rPr>
        <w:t>kMeans</w:t>
      </w:r>
      <w:proofErr w:type="spellEnd"/>
    </w:p>
    <w:p w:rsidR="00CF06E6" w:rsidRDefault="00CF06E6" w:rsidP="00CF06E6">
      <w:pPr>
        <w:tabs>
          <w:tab w:val="left" w:pos="7275"/>
        </w:tabs>
      </w:pPr>
    </w:p>
    <w:p w:rsidR="00CF06E6" w:rsidRPr="00CF06E6" w:rsidRDefault="00CF06E6" w:rsidP="00CF06E6">
      <w:pPr>
        <w:pStyle w:val="Captulo"/>
        <w:rPr>
          <w:lang w:val="es-MX"/>
        </w:rPr>
      </w:pPr>
      <w:r w:rsidRPr="00CF06E6">
        <w:rPr>
          <w:rFonts w:eastAsiaTheme="minorEastAsia"/>
          <w:lang w:val="es-MX"/>
        </w:rPr>
        <w:t xml:space="preserve">Data </w:t>
      </w:r>
      <w:proofErr w:type="spellStart"/>
      <w:r w:rsidRPr="00CF06E6">
        <w:rPr>
          <w:rFonts w:eastAsiaTheme="minorEastAsia"/>
          <w:lang w:val="es-MX"/>
        </w:rPr>
        <w:t>source</w:t>
      </w:r>
      <w:proofErr w:type="spellEnd"/>
      <w:r w:rsidRPr="00CF06E6">
        <w:rPr>
          <w:rFonts w:eastAsiaTheme="minorEastAsia"/>
          <w:lang w:val="es-MX"/>
        </w:rPr>
        <w:t xml:space="preserve"> </w:t>
      </w:r>
      <w:proofErr w:type="spellStart"/>
      <w:r w:rsidRPr="00CF06E6">
        <w:rPr>
          <w:rFonts w:eastAsiaTheme="minorEastAsia"/>
          <w:lang w:val="es-MX"/>
        </w:rPr>
        <w:t>loading</w:t>
      </w:r>
      <w:proofErr w:type="spellEnd"/>
    </w:p>
    <w:p w:rsidR="00CF06E6" w:rsidRPr="00CF06E6" w:rsidRDefault="00CF06E6" w:rsidP="00CF06E6">
      <w:pPr>
        <w:tabs>
          <w:tab w:val="left" w:pos="7275"/>
        </w:tabs>
        <w:rPr>
          <w:color w:val="auto"/>
        </w:rPr>
      </w:pPr>
    </w:p>
    <w:p w:rsidR="00CF06E6" w:rsidRDefault="00CF06E6" w:rsidP="00CF06E6">
      <w:pPr>
        <w:pStyle w:val="Prrafodelista"/>
        <w:numPr>
          <w:ilvl w:val="0"/>
          <w:numId w:val="3"/>
        </w:numPr>
        <w:tabs>
          <w:tab w:val="left" w:pos="7275"/>
        </w:tabs>
        <w:rPr>
          <w:color w:val="auto"/>
        </w:rPr>
      </w:pPr>
      <w:proofErr w:type="spellStart"/>
      <w:r w:rsidRPr="00CF06E6">
        <w:rPr>
          <w:color w:val="auto"/>
        </w:rPr>
        <w:t>Path</w:t>
      </w:r>
      <w:proofErr w:type="spellEnd"/>
      <w:r w:rsidRPr="00CF06E6">
        <w:rPr>
          <w:color w:val="auto"/>
        </w:rPr>
        <w:t xml:space="preserve"> to </w:t>
      </w:r>
      <w:proofErr w:type="spellStart"/>
      <w:r w:rsidRPr="00CF06E6">
        <w:rPr>
          <w:color w:val="auto"/>
        </w:rPr>
        <w:t>the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datasources.</w:t>
      </w:r>
      <w:proofErr w:type="spellEnd"/>
    </w:p>
    <w:p w:rsidR="00E94B5F" w:rsidRPr="00CF06E6" w:rsidRDefault="00CF06E6" w:rsidP="00CF06E6">
      <w:pPr>
        <w:pStyle w:val="Prrafodelista"/>
        <w:numPr>
          <w:ilvl w:val="0"/>
          <w:numId w:val="3"/>
        </w:numPr>
        <w:tabs>
          <w:tab w:val="left" w:pos="7275"/>
        </w:tabs>
        <w:rPr>
          <w:color w:val="auto"/>
        </w:rPr>
      </w:pPr>
      <w:proofErr w:type="spellStart"/>
      <w:r w:rsidRPr="00CF06E6">
        <w:rPr>
          <w:color w:val="auto"/>
        </w:rPr>
        <w:t>Census</w:t>
      </w:r>
      <w:proofErr w:type="spellEnd"/>
      <w:r w:rsidRPr="00CF06E6">
        <w:rPr>
          <w:color w:val="auto"/>
        </w:rPr>
        <w:t xml:space="preserve"> data of </w:t>
      </w:r>
      <w:proofErr w:type="spellStart"/>
      <w:r w:rsidRPr="00CF06E6">
        <w:rPr>
          <w:color w:val="auto"/>
        </w:rPr>
        <w:t>the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United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States</w:t>
      </w:r>
      <w:proofErr w:type="spellEnd"/>
      <w:r w:rsidRPr="00CF06E6">
        <w:rPr>
          <w:color w:val="auto"/>
        </w:rPr>
        <w:t xml:space="preserve"> </w:t>
      </w:r>
      <w:proofErr w:type="spellStart"/>
      <w:r w:rsidRPr="00CF06E6">
        <w:rPr>
          <w:color w:val="auto"/>
        </w:rPr>
        <w:t>Government</w:t>
      </w:r>
      <w:proofErr w:type="spellEnd"/>
      <w:r w:rsidRPr="00CF06E6">
        <w:rPr>
          <w:color w:val="auto"/>
        </w:rPr>
        <w:t>:</w:t>
      </w:r>
      <w:r>
        <w:tab/>
      </w:r>
    </w:p>
    <w:p w:rsidR="00CF06E6" w:rsidRPr="00CF06E6" w:rsidRDefault="00CF06E6" w:rsidP="00CF06E6">
      <w:pPr>
        <w:tabs>
          <w:tab w:val="left" w:pos="7275"/>
        </w:tabs>
        <w:ind w:left="360"/>
        <w:rPr>
          <w:color w:val="auto"/>
        </w:rPr>
      </w:pPr>
    </w:p>
    <w:p w:rsidR="00CF06E6" w:rsidRDefault="00CF06E6" w:rsidP="00CF06E6">
      <w:pPr>
        <w:pStyle w:val="Prrafodelista"/>
        <w:tabs>
          <w:tab w:val="left" w:pos="7275"/>
        </w:tabs>
        <w:rPr>
          <w:color w:val="auto"/>
        </w:rPr>
      </w:pPr>
      <w:r w:rsidRPr="00CF06E6">
        <w:rPr>
          <w:color w:val="auto"/>
          <w:lang w:val="es-MX"/>
        </w:rPr>
        <w:drawing>
          <wp:inline distT="0" distB="0" distL="0" distR="0" wp14:anchorId="7E94FB95" wp14:editId="59D4AF74">
            <wp:extent cx="5715000" cy="876117"/>
            <wp:effectExtent l="0" t="0" r="0" b="635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8464" cy="8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2E71FA" w:rsidRDefault="00E11F8D" w:rsidP="002E71FA">
      <w:pPr>
        <w:pStyle w:val="Prrafodelista"/>
        <w:numPr>
          <w:ilvl w:val="0"/>
          <w:numId w:val="4"/>
        </w:numPr>
        <w:tabs>
          <w:tab w:val="left" w:pos="7275"/>
        </w:tabs>
        <w:rPr>
          <w:color w:val="auto"/>
          <w:lang w:val="es-MX"/>
        </w:rPr>
      </w:pPr>
      <w:r w:rsidRPr="002E71FA">
        <w:rPr>
          <w:color w:val="auto"/>
          <w:lang w:val="en-US"/>
        </w:rPr>
        <w:t>As the main point of interest of the stakeholders is the State of Maryland, we have considered more details on this specific location.</w:t>
      </w:r>
    </w:p>
    <w:p w:rsidR="002E71FA" w:rsidRDefault="002E71FA" w:rsidP="00CF06E6">
      <w:pPr>
        <w:pStyle w:val="Prrafodelista"/>
        <w:tabs>
          <w:tab w:val="left" w:pos="7275"/>
        </w:tabs>
        <w:rPr>
          <w:color w:val="auto"/>
        </w:rPr>
      </w:pPr>
    </w:p>
    <w:p w:rsidR="002E71FA" w:rsidRDefault="002E71FA" w:rsidP="00CF06E6">
      <w:pPr>
        <w:pStyle w:val="Prrafodelista"/>
        <w:tabs>
          <w:tab w:val="left" w:pos="7275"/>
        </w:tabs>
        <w:rPr>
          <w:color w:val="auto"/>
        </w:rPr>
      </w:pPr>
    </w:p>
    <w:p w:rsidR="002E71FA" w:rsidRDefault="002E71FA" w:rsidP="00CF06E6">
      <w:pPr>
        <w:pStyle w:val="Prrafodelista"/>
        <w:tabs>
          <w:tab w:val="left" w:pos="7275"/>
        </w:tabs>
        <w:rPr>
          <w:color w:val="auto"/>
        </w:rPr>
      </w:pPr>
    </w:p>
    <w:p w:rsidR="002E71FA" w:rsidRDefault="002E71FA" w:rsidP="002E71FA">
      <w:pPr>
        <w:pStyle w:val="Captulo"/>
        <w:rPr>
          <w:rFonts w:eastAsiaTheme="minorEastAsia"/>
          <w:lang w:val="es-MX"/>
        </w:rPr>
      </w:pPr>
      <w:r w:rsidRPr="002E71FA">
        <w:rPr>
          <w:rFonts w:eastAsiaTheme="minorEastAsia"/>
          <w:lang w:val="es-MX"/>
        </w:rPr>
        <w:t>Data Exploration</w:t>
      </w:r>
    </w:p>
    <w:p w:rsidR="002E71FA" w:rsidRPr="002E71FA" w:rsidRDefault="002E71FA" w:rsidP="002E71FA">
      <w:pPr>
        <w:pStyle w:val="Captulo"/>
        <w:rPr>
          <w:lang w:val="es-MX"/>
        </w:rPr>
      </w:pPr>
    </w:p>
    <w:p w:rsidR="002E71FA" w:rsidRDefault="002E71FA" w:rsidP="00CF06E6">
      <w:pPr>
        <w:pStyle w:val="Prrafodelista"/>
        <w:tabs>
          <w:tab w:val="left" w:pos="7275"/>
        </w:tabs>
        <w:rPr>
          <w:color w:val="auto"/>
        </w:rPr>
      </w:pPr>
      <w:proofErr w:type="spellStart"/>
      <w:r>
        <w:rPr>
          <w:color w:val="auto"/>
        </w:rPr>
        <w:t>Filtering</w:t>
      </w:r>
      <w:proofErr w:type="spellEnd"/>
      <w:r>
        <w:rPr>
          <w:color w:val="auto"/>
        </w:rPr>
        <w:t xml:space="preserve"> of </w:t>
      </w:r>
      <w:proofErr w:type="spellStart"/>
      <w:r>
        <w:rPr>
          <w:color w:val="auto"/>
        </w:rPr>
        <w:t>the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State</w:t>
      </w:r>
      <w:proofErr w:type="spellEnd"/>
      <w:r>
        <w:rPr>
          <w:color w:val="auto"/>
        </w:rPr>
        <w:t xml:space="preserve"> of </w:t>
      </w:r>
      <w:proofErr w:type="spellStart"/>
      <w:r>
        <w:rPr>
          <w:color w:val="auto"/>
        </w:rPr>
        <w:t>interest</w:t>
      </w:r>
      <w:proofErr w:type="spellEnd"/>
    </w:p>
    <w:p w:rsidR="002E71FA" w:rsidRDefault="002E71FA" w:rsidP="002E71FA">
      <w:pPr>
        <w:pStyle w:val="Prrafodelista"/>
        <w:tabs>
          <w:tab w:val="left" w:pos="7275"/>
        </w:tabs>
        <w:ind w:left="0"/>
        <w:rPr>
          <w:color w:val="auto"/>
        </w:rPr>
      </w:pPr>
      <w:r w:rsidRPr="002E71FA">
        <w:rPr>
          <w:color w:val="auto"/>
          <w:lang w:val="es-MX"/>
        </w:rPr>
        <w:drawing>
          <wp:inline distT="0" distB="0" distL="0" distR="0" wp14:anchorId="08D7557E" wp14:editId="793BA10B">
            <wp:extent cx="6210225" cy="1562100"/>
            <wp:effectExtent l="0" t="0" r="635" b="0"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430" t="47174" r="33490" b="-1401"/>
                    <a:stretch/>
                  </pic:blipFill>
                  <pic:spPr bwMode="auto">
                    <a:xfrm>
                      <a:off x="0" y="0"/>
                      <a:ext cx="6228992" cy="1566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1FA" w:rsidRDefault="002E71FA" w:rsidP="002E71FA">
      <w:pPr>
        <w:pStyle w:val="Prrafodelista"/>
        <w:tabs>
          <w:tab w:val="left" w:pos="7275"/>
        </w:tabs>
        <w:ind w:left="0"/>
        <w:rPr>
          <w:color w:val="auto"/>
        </w:rPr>
      </w:pPr>
    </w:p>
    <w:p w:rsidR="002E71FA" w:rsidRDefault="00E11F8D" w:rsidP="002E71FA">
      <w:pPr>
        <w:pStyle w:val="Prrafodelista"/>
        <w:tabs>
          <w:tab w:val="left" w:pos="7275"/>
        </w:tabs>
        <w:rPr>
          <w:color w:val="auto"/>
          <w:lang w:val="es-MX"/>
        </w:rPr>
      </w:pPr>
      <w:r w:rsidRPr="002E71FA">
        <w:rPr>
          <w:color w:val="auto"/>
          <w:lang w:val="en-US"/>
        </w:rPr>
        <w:t xml:space="preserve">Perform Grouping of Relevant Counties by number of habitants and therefore review ZIP Codes with </w:t>
      </w:r>
      <w:proofErr w:type="spellStart"/>
      <w:r w:rsidRPr="002E71FA">
        <w:rPr>
          <w:color w:val="auto"/>
          <w:lang w:val="en-US"/>
        </w:rPr>
        <w:t>greath</w:t>
      </w:r>
      <w:r w:rsidRPr="002E71FA">
        <w:rPr>
          <w:color w:val="auto"/>
          <w:lang w:val="en-US"/>
        </w:rPr>
        <w:t>er</w:t>
      </w:r>
      <w:proofErr w:type="spellEnd"/>
      <w:r w:rsidRPr="002E71FA">
        <w:rPr>
          <w:color w:val="auto"/>
          <w:lang w:val="en-US"/>
        </w:rPr>
        <w:t xml:space="preserve"> percentage of presence of Hispanics.</w:t>
      </w:r>
    </w:p>
    <w:p w:rsidR="002E71FA" w:rsidRDefault="002E71FA" w:rsidP="002E71FA">
      <w:pPr>
        <w:pStyle w:val="Prrafodelista"/>
        <w:tabs>
          <w:tab w:val="left" w:pos="7275"/>
        </w:tabs>
        <w:rPr>
          <w:color w:val="auto"/>
          <w:lang w:val="es-MX"/>
        </w:rPr>
      </w:pPr>
    </w:p>
    <w:p w:rsidR="002E71FA" w:rsidRDefault="002E71FA" w:rsidP="002E71FA">
      <w:pPr>
        <w:pStyle w:val="Prrafodelista"/>
        <w:tabs>
          <w:tab w:val="left" w:pos="7275"/>
        </w:tabs>
        <w:rPr>
          <w:color w:val="auto"/>
        </w:rPr>
      </w:pPr>
      <w:r w:rsidRPr="002E71FA">
        <w:rPr>
          <w:color w:val="auto"/>
          <w:lang w:val="es-MX"/>
        </w:rPr>
        <w:drawing>
          <wp:inline distT="0" distB="0" distL="0" distR="0" wp14:anchorId="76466093" wp14:editId="1A1D6D19">
            <wp:extent cx="2051718" cy="1844664"/>
            <wp:effectExtent l="0" t="0" r="5715" b="3810"/>
            <wp:docPr id="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1718" cy="18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FA" w:rsidRDefault="002E71FA" w:rsidP="002E71FA">
      <w:pPr>
        <w:pStyle w:val="Prrafodelista"/>
        <w:tabs>
          <w:tab w:val="left" w:pos="7275"/>
        </w:tabs>
        <w:rPr>
          <w:color w:val="auto"/>
        </w:rPr>
      </w:pPr>
    </w:p>
    <w:p w:rsidR="002E71FA" w:rsidRDefault="002E71FA" w:rsidP="002E71FA">
      <w:pPr>
        <w:pStyle w:val="Prrafodelista"/>
        <w:tabs>
          <w:tab w:val="left" w:pos="7275"/>
        </w:tabs>
        <w:rPr>
          <w:color w:val="auto"/>
        </w:rPr>
      </w:pPr>
      <w:r w:rsidRPr="002E71FA">
        <w:rPr>
          <w:color w:val="auto"/>
          <w:lang w:val="es-MX"/>
        </w:rPr>
        <w:drawing>
          <wp:inline distT="0" distB="0" distL="0" distR="0" wp14:anchorId="649CDD0C" wp14:editId="4EC1B92A">
            <wp:extent cx="2566276" cy="1511642"/>
            <wp:effectExtent l="0" t="0" r="5715" b="0"/>
            <wp:docPr id="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6276" cy="151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FA" w:rsidRDefault="002E71FA" w:rsidP="002E71FA">
      <w:pPr>
        <w:pStyle w:val="Prrafodelista"/>
        <w:tabs>
          <w:tab w:val="left" w:pos="7275"/>
        </w:tabs>
        <w:rPr>
          <w:color w:val="auto"/>
        </w:rPr>
      </w:pPr>
    </w:p>
    <w:p w:rsidR="002E71FA" w:rsidRDefault="002E71FA" w:rsidP="002E71FA">
      <w:pPr>
        <w:pStyle w:val="Prrafodelista"/>
        <w:tabs>
          <w:tab w:val="left" w:pos="7275"/>
        </w:tabs>
        <w:rPr>
          <w:color w:val="auto"/>
        </w:rPr>
      </w:pPr>
    </w:p>
    <w:p w:rsidR="002E71FA" w:rsidRDefault="002E71FA" w:rsidP="002E71FA">
      <w:pPr>
        <w:pStyle w:val="Prrafodelista"/>
        <w:tabs>
          <w:tab w:val="left" w:pos="7275"/>
        </w:tabs>
        <w:rPr>
          <w:color w:val="auto"/>
        </w:rPr>
      </w:pPr>
    </w:p>
    <w:p w:rsidR="002E71FA" w:rsidRDefault="002E71FA" w:rsidP="002E71FA">
      <w:pPr>
        <w:pStyle w:val="Prrafodelista"/>
        <w:tabs>
          <w:tab w:val="left" w:pos="7275"/>
        </w:tabs>
        <w:rPr>
          <w:color w:val="auto"/>
        </w:rPr>
      </w:pPr>
    </w:p>
    <w:p w:rsidR="002E71FA" w:rsidRDefault="002E71FA" w:rsidP="002E71FA">
      <w:pPr>
        <w:pStyle w:val="Prrafodelista"/>
        <w:tabs>
          <w:tab w:val="left" w:pos="7275"/>
        </w:tabs>
        <w:rPr>
          <w:color w:val="auto"/>
        </w:rPr>
      </w:pPr>
    </w:p>
    <w:p w:rsidR="002E71FA" w:rsidRDefault="002E71FA" w:rsidP="002E71FA">
      <w:pPr>
        <w:pStyle w:val="Prrafodelista"/>
        <w:tabs>
          <w:tab w:val="left" w:pos="7275"/>
        </w:tabs>
        <w:rPr>
          <w:color w:val="auto"/>
        </w:rPr>
      </w:pPr>
    </w:p>
    <w:p w:rsidR="002E71FA" w:rsidRDefault="002E71FA" w:rsidP="002E71FA">
      <w:pPr>
        <w:pStyle w:val="Prrafodelista"/>
        <w:tabs>
          <w:tab w:val="left" w:pos="7275"/>
        </w:tabs>
        <w:rPr>
          <w:color w:val="auto"/>
        </w:rPr>
      </w:pPr>
    </w:p>
    <w:p w:rsidR="002E71FA" w:rsidRDefault="002E71FA" w:rsidP="002E71FA">
      <w:pPr>
        <w:pStyle w:val="Captulo"/>
        <w:rPr>
          <w:rFonts w:eastAsiaTheme="minorEastAsia"/>
          <w:lang w:val="es-MX"/>
        </w:rPr>
      </w:pPr>
      <w:r w:rsidRPr="002E71FA">
        <w:rPr>
          <w:rFonts w:eastAsiaTheme="minorEastAsia"/>
          <w:lang w:val="es-MX"/>
        </w:rPr>
        <w:lastRenderedPageBreak/>
        <w:t xml:space="preserve">Data </w:t>
      </w:r>
      <w:r>
        <w:rPr>
          <w:rFonts w:eastAsiaTheme="minorEastAsia"/>
          <w:lang w:val="es-MX"/>
        </w:rPr>
        <w:t>analysis</w:t>
      </w:r>
    </w:p>
    <w:p w:rsidR="002E71FA" w:rsidRDefault="002E71FA" w:rsidP="002E71FA">
      <w:pPr>
        <w:pStyle w:val="Captulo"/>
        <w:rPr>
          <w:rFonts w:eastAsiaTheme="minorEastAsia"/>
          <w:lang w:val="es-MX"/>
        </w:rPr>
      </w:pPr>
    </w:p>
    <w:p w:rsidR="002E71FA" w:rsidRPr="00AD1A0B" w:rsidRDefault="00AD1A0B" w:rsidP="00AD1A0B">
      <w:pPr>
        <w:rPr>
          <w:color w:val="auto"/>
          <w:lang w:val="es-MX"/>
        </w:rPr>
      </w:pPr>
      <w:r w:rsidRPr="00AD1A0B">
        <w:rPr>
          <w:color w:val="auto"/>
          <w:lang w:val="es-MX"/>
        </w:rPr>
        <w:t>We filter the relevant ZIP Codes during the exploration phase, on which potentially the Restaurant can be placed:</w:t>
      </w:r>
    </w:p>
    <w:p w:rsidR="002E71FA" w:rsidRDefault="002E71FA" w:rsidP="002E71FA">
      <w:pPr>
        <w:pStyle w:val="Prrafodelista"/>
        <w:tabs>
          <w:tab w:val="left" w:pos="7275"/>
        </w:tabs>
        <w:rPr>
          <w:color w:val="auto"/>
        </w:rPr>
      </w:pPr>
    </w:p>
    <w:p w:rsidR="00AD1A0B" w:rsidRDefault="00AD1A0B" w:rsidP="00AD1A0B">
      <w:pPr>
        <w:pStyle w:val="Prrafodelista"/>
        <w:tabs>
          <w:tab w:val="left" w:pos="7275"/>
        </w:tabs>
        <w:ind w:left="0"/>
        <w:rPr>
          <w:color w:val="auto"/>
        </w:rPr>
      </w:pPr>
      <w:r w:rsidRPr="00AD1A0B">
        <w:rPr>
          <w:color w:val="auto"/>
          <w:lang w:val="es-MX"/>
        </w:rPr>
        <w:drawing>
          <wp:inline distT="0" distB="0" distL="0" distR="0" wp14:anchorId="4BA121AB" wp14:editId="275A2680">
            <wp:extent cx="6097270" cy="1034415"/>
            <wp:effectExtent l="0" t="0" r="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A0B" w:rsidRDefault="00AD1A0B" w:rsidP="00AD1A0B">
      <w:pPr>
        <w:pStyle w:val="Prrafodelista"/>
        <w:tabs>
          <w:tab w:val="left" w:pos="7275"/>
        </w:tabs>
        <w:ind w:left="0"/>
        <w:rPr>
          <w:color w:val="auto"/>
        </w:rPr>
      </w:pPr>
    </w:p>
    <w:p w:rsidR="00000000" w:rsidRDefault="00E11F8D" w:rsidP="00AD1A0B">
      <w:pPr>
        <w:tabs>
          <w:tab w:val="left" w:pos="7275"/>
        </w:tabs>
        <w:rPr>
          <w:color w:val="auto"/>
          <w:lang w:val="es-MX"/>
        </w:rPr>
      </w:pPr>
      <w:proofErr w:type="spellStart"/>
      <w:r w:rsidRPr="00AD1A0B">
        <w:rPr>
          <w:color w:val="auto"/>
          <w:lang w:val="es-MX"/>
        </w:rPr>
        <w:t>We</w:t>
      </w:r>
      <w:proofErr w:type="spellEnd"/>
      <w:r w:rsidRPr="00AD1A0B">
        <w:rPr>
          <w:color w:val="auto"/>
          <w:lang w:val="es-MX"/>
        </w:rPr>
        <w:t xml:space="preserve"> </w:t>
      </w:r>
      <w:proofErr w:type="spellStart"/>
      <w:r w:rsidRPr="00AD1A0B">
        <w:rPr>
          <w:color w:val="auto"/>
          <w:lang w:val="es-MX"/>
        </w:rPr>
        <w:t>evaluate</w:t>
      </w:r>
      <w:proofErr w:type="spellEnd"/>
      <w:r w:rsidRPr="00AD1A0B">
        <w:rPr>
          <w:color w:val="auto"/>
          <w:lang w:val="es-MX"/>
        </w:rPr>
        <w:t xml:space="preserve"> </w:t>
      </w:r>
      <w:proofErr w:type="spellStart"/>
      <w:r w:rsidRPr="00AD1A0B">
        <w:rPr>
          <w:color w:val="auto"/>
          <w:lang w:val="es-MX"/>
        </w:rPr>
        <w:t>the</w:t>
      </w:r>
      <w:proofErr w:type="spellEnd"/>
      <w:r w:rsidRPr="00AD1A0B">
        <w:rPr>
          <w:color w:val="auto"/>
          <w:lang w:val="es-MX"/>
        </w:rPr>
        <w:t xml:space="preserve"> </w:t>
      </w:r>
      <w:proofErr w:type="spellStart"/>
      <w:r w:rsidRPr="00AD1A0B">
        <w:rPr>
          <w:color w:val="auto"/>
          <w:lang w:val="es-MX"/>
        </w:rPr>
        <w:t>population</w:t>
      </w:r>
      <w:proofErr w:type="spellEnd"/>
      <w:r w:rsidRPr="00AD1A0B">
        <w:rPr>
          <w:color w:val="auto"/>
          <w:lang w:val="es-MX"/>
        </w:rPr>
        <w:t xml:space="preserve"> </w:t>
      </w:r>
      <w:proofErr w:type="spellStart"/>
      <w:r w:rsidRPr="00AD1A0B">
        <w:rPr>
          <w:color w:val="auto"/>
          <w:lang w:val="es-MX"/>
        </w:rPr>
        <w:t>number</w:t>
      </w:r>
      <w:proofErr w:type="spellEnd"/>
      <w:r w:rsidRPr="00AD1A0B">
        <w:rPr>
          <w:color w:val="auto"/>
          <w:lang w:val="es-MX"/>
        </w:rPr>
        <w:t xml:space="preserve"> </w:t>
      </w:r>
      <w:proofErr w:type="spellStart"/>
      <w:r w:rsidRPr="00AD1A0B">
        <w:rPr>
          <w:color w:val="auto"/>
          <w:lang w:val="es-MX"/>
        </w:rPr>
        <w:t>based</w:t>
      </w:r>
      <w:proofErr w:type="spellEnd"/>
      <w:r w:rsidRPr="00AD1A0B">
        <w:rPr>
          <w:color w:val="auto"/>
          <w:lang w:val="es-MX"/>
        </w:rPr>
        <w:t xml:space="preserve"> </w:t>
      </w:r>
      <w:proofErr w:type="spellStart"/>
      <w:r w:rsidRPr="00AD1A0B">
        <w:rPr>
          <w:color w:val="auto"/>
          <w:lang w:val="es-MX"/>
        </w:rPr>
        <w:t>on</w:t>
      </w:r>
      <w:proofErr w:type="spellEnd"/>
      <w:r w:rsidRPr="00AD1A0B">
        <w:rPr>
          <w:color w:val="auto"/>
          <w:lang w:val="es-MX"/>
        </w:rPr>
        <w:t xml:space="preserve"> </w:t>
      </w:r>
      <w:proofErr w:type="spellStart"/>
      <w:r w:rsidRPr="00AD1A0B">
        <w:rPr>
          <w:color w:val="auto"/>
          <w:lang w:val="es-MX"/>
        </w:rPr>
        <w:t>each</w:t>
      </w:r>
      <w:proofErr w:type="spellEnd"/>
      <w:r w:rsidRPr="00AD1A0B">
        <w:rPr>
          <w:color w:val="auto"/>
          <w:lang w:val="es-MX"/>
        </w:rPr>
        <w:t xml:space="preserve"> ZIP </w:t>
      </w:r>
      <w:proofErr w:type="spellStart"/>
      <w:r w:rsidRPr="00AD1A0B">
        <w:rPr>
          <w:color w:val="auto"/>
          <w:lang w:val="es-MX"/>
        </w:rPr>
        <w:t>Code</w:t>
      </w:r>
      <w:proofErr w:type="spellEnd"/>
      <w:r w:rsidR="00AD1A0B">
        <w:rPr>
          <w:color w:val="auto"/>
          <w:lang w:val="es-MX"/>
        </w:rPr>
        <w:t>:</w:t>
      </w:r>
    </w:p>
    <w:p w:rsidR="00AD1A0B" w:rsidRDefault="00AD1A0B" w:rsidP="00AD1A0B">
      <w:pPr>
        <w:tabs>
          <w:tab w:val="left" w:pos="7275"/>
        </w:tabs>
        <w:rPr>
          <w:color w:val="auto"/>
          <w:lang w:val="es-MX"/>
        </w:rPr>
      </w:pPr>
    </w:p>
    <w:p w:rsidR="00AD1A0B" w:rsidRDefault="00AD1A0B" w:rsidP="00AD1A0B">
      <w:pPr>
        <w:tabs>
          <w:tab w:val="left" w:pos="7275"/>
        </w:tabs>
        <w:rPr>
          <w:color w:val="auto"/>
          <w:lang w:val="es-MX"/>
        </w:rPr>
      </w:pPr>
      <w:r w:rsidRPr="00AD1A0B">
        <w:rPr>
          <w:color w:val="auto"/>
          <w:lang w:val="es-MX"/>
        </w:rPr>
        <w:drawing>
          <wp:inline distT="0" distB="0" distL="0" distR="0" wp14:anchorId="4742EAB6" wp14:editId="6D3322EE">
            <wp:extent cx="1219200" cy="1485900"/>
            <wp:effectExtent l="0" t="0" r="0" b="0"/>
            <wp:docPr id="1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A0B" w:rsidRDefault="00AD1A0B" w:rsidP="00AD1A0B">
      <w:pPr>
        <w:tabs>
          <w:tab w:val="left" w:pos="7275"/>
        </w:tabs>
        <w:rPr>
          <w:color w:val="auto"/>
          <w:lang w:val="es-MX"/>
        </w:rPr>
      </w:pPr>
    </w:p>
    <w:p w:rsidR="00000000" w:rsidRDefault="00E11F8D" w:rsidP="00AD1A0B">
      <w:pPr>
        <w:tabs>
          <w:tab w:val="left" w:pos="7275"/>
        </w:tabs>
        <w:rPr>
          <w:color w:val="auto"/>
          <w:lang w:val="en-US"/>
        </w:rPr>
      </w:pPr>
      <w:r w:rsidRPr="00AD1A0B">
        <w:rPr>
          <w:color w:val="auto"/>
          <w:lang w:val="en-US"/>
        </w:rPr>
        <w:t>Based on the analysis of the Census Data, we have determined that our main target audience is Hispanic</w:t>
      </w:r>
      <w:r w:rsidR="00AD1A0B">
        <w:rPr>
          <w:color w:val="auto"/>
          <w:lang w:val="en-US"/>
        </w:rPr>
        <w:t xml:space="preserve"> people between 30 and 59 years:</w:t>
      </w:r>
    </w:p>
    <w:p w:rsidR="00AD1A0B" w:rsidRDefault="00AD1A0B" w:rsidP="00AD1A0B">
      <w:pPr>
        <w:tabs>
          <w:tab w:val="left" w:pos="7275"/>
        </w:tabs>
        <w:rPr>
          <w:color w:val="auto"/>
          <w:lang w:val="en-US"/>
        </w:rPr>
      </w:pPr>
      <w:r w:rsidRPr="00AD1A0B">
        <w:rPr>
          <w:color w:val="auto"/>
          <w:lang w:val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4001313" cy="3562350"/>
            <wp:effectExtent l="0" t="0" r="0" b="0"/>
            <wp:wrapSquare wrapText="bothSides"/>
            <wp:docPr id="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313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1A0B" w:rsidRDefault="00AD1A0B" w:rsidP="00AD1A0B">
      <w:pPr>
        <w:tabs>
          <w:tab w:val="left" w:pos="7275"/>
        </w:tabs>
        <w:rPr>
          <w:color w:val="auto"/>
          <w:lang w:val="es-MX"/>
        </w:rPr>
      </w:pPr>
    </w:p>
    <w:p w:rsidR="00AD1A0B" w:rsidRDefault="00AD1A0B" w:rsidP="00AD1A0B">
      <w:pPr>
        <w:tabs>
          <w:tab w:val="left" w:pos="7275"/>
        </w:tabs>
        <w:rPr>
          <w:color w:val="auto"/>
          <w:lang w:val="es-MX"/>
        </w:rPr>
      </w:pPr>
    </w:p>
    <w:p w:rsidR="00AD1A0B" w:rsidRPr="00AD1A0B" w:rsidRDefault="00AD1A0B" w:rsidP="00AD1A0B">
      <w:pPr>
        <w:tabs>
          <w:tab w:val="left" w:pos="7275"/>
        </w:tabs>
        <w:rPr>
          <w:color w:val="auto"/>
          <w:lang w:val="es-MX"/>
        </w:rPr>
      </w:pPr>
      <w:proofErr w:type="spellStart"/>
      <w:r w:rsidRPr="00AD1A0B">
        <w:rPr>
          <w:color w:val="auto"/>
          <w:lang w:val="es-MX"/>
        </w:rPr>
        <w:t>Group</w:t>
      </w:r>
      <w:proofErr w:type="spellEnd"/>
      <w:r w:rsidRPr="00AD1A0B">
        <w:rPr>
          <w:color w:val="auto"/>
          <w:lang w:val="es-MX"/>
        </w:rPr>
        <w:t xml:space="preserve"> 7: 30-39 </w:t>
      </w:r>
      <w:proofErr w:type="spellStart"/>
      <w:r w:rsidRPr="00AD1A0B">
        <w:rPr>
          <w:color w:val="auto"/>
          <w:lang w:val="es-MX"/>
        </w:rPr>
        <w:t>years</w:t>
      </w:r>
      <w:proofErr w:type="spellEnd"/>
    </w:p>
    <w:p w:rsidR="00AD1A0B" w:rsidRPr="00AD1A0B" w:rsidRDefault="00AD1A0B" w:rsidP="00AD1A0B">
      <w:pPr>
        <w:tabs>
          <w:tab w:val="left" w:pos="7275"/>
        </w:tabs>
        <w:rPr>
          <w:color w:val="auto"/>
          <w:lang w:val="es-MX"/>
        </w:rPr>
      </w:pPr>
      <w:proofErr w:type="spellStart"/>
      <w:r w:rsidRPr="00AD1A0B">
        <w:rPr>
          <w:color w:val="auto"/>
          <w:lang w:val="es-MX"/>
        </w:rPr>
        <w:t>Group</w:t>
      </w:r>
      <w:proofErr w:type="spellEnd"/>
      <w:r w:rsidRPr="00AD1A0B">
        <w:rPr>
          <w:color w:val="auto"/>
          <w:lang w:val="es-MX"/>
        </w:rPr>
        <w:t xml:space="preserve"> 8: 40-49 </w:t>
      </w:r>
      <w:proofErr w:type="spellStart"/>
      <w:r w:rsidRPr="00AD1A0B">
        <w:rPr>
          <w:color w:val="auto"/>
          <w:lang w:val="es-MX"/>
        </w:rPr>
        <w:t>years</w:t>
      </w:r>
      <w:proofErr w:type="spellEnd"/>
    </w:p>
    <w:p w:rsidR="00AD1A0B" w:rsidRPr="00AD1A0B" w:rsidRDefault="00AD1A0B" w:rsidP="00AD1A0B">
      <w:pPr>
        <w:tabs>
          <w:tab w:val="left" w:pos="7275"/>
        </w:tabs>
        <w:rPr>
          <w:color w:val="auto"/>
          <w:lang w:val="es-MX"/>
        </w:rPr>
      </w:pPr>
      <w:proofErr w:type="spellStart"/>
      <w:r w:rsidRPr="00AD1A0B">
        <w:rPr>
          <w:color w:val="auto"/>
          <w:lang w:val="es-MX"/>
        </w:rPr>
        <w:t>Group</w:t>
      </w:r>
      <w:proofErr w:type="spellEnd"/>
      <w:r w:rsidRPr="00AD1A0B">
        <w:rPr>
          <w:color w:val="auto"/>
          <w:lang w:val="es-MX"/>
        </w:rPr>
        <w:t xml:space="preserve"> 9: 50-59 </w:t>
      </w:r>
      <w:proofErr w:type="spellStart"/>
      <w:r w:rsidRPr="00AD1A0B">
        <w:rPr>
          <w:color w:val="auto"/>
          <w:lang w:val="es-MX"/>
        </w:rPr>
        <w:t>years</w:t>
      </w:r>
      <w:proofErr w:type="spellEnd"/>
      <w:r>
        <w:rPr>
          <w:color w:val="auto"/>
          <w:lang w:val="es-MX"/>
        </w:rPr>
        <w:br w:type="textWrapping" w:clear="all"/>
      </w:r>
    </w:p>
    <w:p w:rsidR="00AD1A0B" w:rsidRPr="00AD1A0B" w:rsidRDefault="00AD1A0B" w:rsidP="00AD1A0B">
      <w:pPr>
        <w:tabs>
          <w:tab w:val="left" w:pos="7275"/>
        </w:tabs>
        <w:rPr>
          <w:color w:val="auto"/>
          <w:lang w:val="es-MX"/>
        </w:rPr>
      </w:pPr>
    </w:p>
    <w:p w:rsidR="00AD1A0B" w:rsidRDefault="00AD1A0B" w:rsidP="00AD1A0B">
      <w:pPr>
        <w:pStyle w:val="Captulo"/>
        <w:rPr>
          <w:rFonts w:eastAsiaTheme="minorEastAsia"/>
          <w:lang w:val="es-MX"/>
        </w:rPr>
      </w:pPr>
      <w:r>
        <w:rPr>
          <w:rFonts w:eastAsiaTheme="minorEastAsia"/>
          <w:lang w:val="es-MX"/>
        </w:rPr>
        <w:lastRenderedPageBreak/>
        <w:t>foursquare</w:t>
      </w:r>
    </w:p>
    <w:p w:rsidR="00AD1A0B" w:rsidRDefault="00AD1A0B" w:rsidP="00AD1A0B">
      <w:pPr>
        <w:pStyle w:val="Captulo"/>
        <w:rPr>
          <w:rFonts w:eastAsiaTheme="minorEastAsia"/>
          <w:lang w:val="es-MX"/>
        </w:rPr>
      </w:pPr>
    </w:p>
    <w:p w:rsidR="00000000" w:rsidRPr="00E05AD7" w:rsidRDefault="00E11F8D" w:rsidP="00E05AD7">
      <w:pPr>
        <w:tabs>
          <w:tab w:val="left" w:pos="7275"/>
        </w:tabs>
        <w:rPr>
          <w:color w:val="auto"/>
          <w:lang w:val="es-MX"/>
        </w:rPr>
      </w:pPr>
      <w:r w:rsidRPr="00E05AD7">
        <w:rPr>
          <w:color w:val="auto"/>
          <w:lang w:val="es-MX"/>
        </w:rPr>
        <w:t xml:space="preserve">Connecting to the Foursquare API in order to retrieve relevant information about the places located nearby, which helps to </w:t>
      </w:r>
      <w:proofErr w:type="spellStart"/>
      <w:r w:rsidRPr="00E05AD7">
        <w:rPr>
          <w:color w:val="auto"/>
          <w:lang w:val="es-MX"/>
        </w:rPr>
        <w:t>evaluate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the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venue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relevance</w:t>
      </w:r>
      <w:proofErr w:type="spellEnd"/>
      <w:r w:rsidRPr="00E05AD7">
        <w:rPr>
          <w:color w:val="auto"/>
          <w:lang w:val="es-MX"/>
        </w:rPr>
        <w:t>.</w:t>
      </w:r>
      <w:r w:rsid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According</w:t>
      </w:r>
      <w:proofErr w:type="spellEnd"/>
      <w:r w:rsidRPr="00E05AD7">
        <w:rPr>
          <w:color w:val="auto"/>
          <w:lang w:val="es-MX"/>
        </w:rPr>
        <w:t xml:space="preserve"> to </w:t>
      </w:r>
      <w:proofErr w:type="spellStart"/>
      <w:r w:rsidRPr="00E05AD7">
        <w:rPr>
          <w:color w:val="auto"/>
          <w:lang w:val="es-MX"/>
        </w:rPr>
        <w:t>the</w:t>
      </w:r>
      <w:proofErr w:type="spellEnd"/>
      <w:r w:rsidRPr="00E05AD7">
        <w:rPr>
          <w:color w:val="auto"/>
          <w:lang w:val="es-MX"/>
        </w:rPr>
        <w:t xml:space="preserve"> Data Analysis on the Census Data and exploration of locations. </w:t>
      </w:r>
      <w:proofErr w:type="spellStart"/>
      <w:r w:rsidRPr="00E05AD7">
        <w:rPr>
          <w:color w:val="auto"/>
          <w:lang w:val="es-MX"/>
        </w:rPr>
        <w:t>The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city</w:t>
      </w:r>
      <w:proofErr w:type="spellEnd"/>
      <w:r w:rsidRPr="00E05AD7">
        <w:rPr>
          <w:color w:val="auto"/>
          <w:lang w:val="es-MX"/>
        </w:rPr>
        <w:t xml:space="preserve"> of ‘</w:t>
      </w:r>
      <w:proofErr w:type="spellStart"/>
      <w:r w:rsidR="00E05AD7" w:rsidRPr="00E05AD7">
        <w:rPr>
          <w:b/>
          <w:color w:val="auto"/>
          <w:lang w:val="es-MX"/>
        </w:rPr>
        <w:t>Ade</w:t>
      </w:r>
      <w:r w:rsidRPr="00E05AD7">
        <w:rPr>
          <w:b/>
          <w:color w:val="auto"/>
          <w:lang w:val="es-MX"/>
        </w:rPr>
        <w:t>lphi</w:t>
      </w:r>
      <w:proofErr w:type="spellEnd"/>
      <w:r w:rsidRPr="00E05AD7">
        <w:rPr>
          <w:b/>
          <w:color w:val="auto"/>
          <w:lang w:val="es-MX"/>
        </w:rPr>
        <w:t>, MD</w:t>
      </w:r>
      <w:r w:rsidRPr="00E05AD7">
        <w:rPr>
          <w:color w:val="auto"/>
          <w:lang w:val="es-MX"/>
        </w:rPr>
        <w:t xml:space="preserve">’ </w:t>
      </w:r>
      <w:proofErr w:type="spellStart"/>
      <w:r w:rsidRPr="00E05AD7">
        <w:rPr>
          <w:color w:val="auto"/>
          <w:lang w:val="es-MX"/>
        </w:rPr>
        <w:t>is</w:t>
      </w:r>
      <w:proofErr w:type="spellEnd"/>
      <w:r w:rsidRPr="00E05AD7">
        <w:rPr>
          <w:color w:val="auto"/>
          <w:lang w:val="es-MX"/>
        </w:rPr>
        <w:t xml:space="preserve"> of potential interest.</w:t>
      </w:r>
    </w:p>
    <w:p w:rsidR="00AD1A0B" w:rsidRPr="00AD1A0B" w:rsidRDefault="00AD1A0B" w:rsidP="00E05AD7">
      <w:pPr>
        <w:tabs>
          <w:tab w:val="left" w:pos="7275"/>
        </w:tabs>
        <w:rPr>
          <w:color w:val="auto"/>
          <w:lang w:val="es-MX"/>
        </w:rPr>
      </w:pPr>
    </w:p>
    <w:p w:rsidR="00000000" w:rsidRPr="00E05AD7" w:rsidRDefault="00E11F8D" w:rsidP="00E05AD7">
      <w:pPr>
        <w:tabs>
          <w:tab w:val="left" w:pos="7275"/>
        </w:tabs>
        <w:rPr>
          <w:color w:val="auto"/>
          <w:lang w:val="es-MX"/>
        </w:rPr>
      </w:pPr>
      <w:r w:rsidRPr="00E05AD7">
        <w:rPr>
          <w:color w:val="auto"/>
          <w:lang w:val="es-MX"/>
        </w:rPr>
        <w:t>After finding the neighborho</w:t>
      </w:r>
      <w:r w:rsidRPr="00E05AD7">
        <w:rPr>
          <w:color w:val="auto"/>
          <w:lang w:val="es-MX"/>
        </w:rPr>
        <w:t>od of interest, we then connect to the Foursquare API to gather information about landmarks of interest on a radius of 500 meter.</w:t>
      </w:r>
    </w:p>
    <w:p w:rsidR="00AD1A0B" w:rsidRPr="00AD1A0B" w:rsidRDefault="00AD1A0B" w:rsidP="00E05AD7">
      <w:pPr>
        <w:tabs>
          <w:tab w:val="left" w:pos="7275"/>
        </w:tabs>
        <w:rPr>
          <w:color w:val="auto"/>
          <w:lang w:val="es-MX"/>
        </w:rPr>
      </w:pPr>
    </w:p>
    <w:p w:rsidR="00AD1A0B" w:rsidRPr="00E05AD7" w:rsidRDefault="00AD1A0B" w:rsidP="00E05AD7">
      <w:pPr>
        <w:tabs>
          <w:tab w:val="left" w:pos="7275"/>
        </w:tabs>
        <w:rPr>
          <w:color w:val="auto"/>
          <w:lang w:val="es-MX"/>
        </w:rPr>
      </w:pPr>
      <w:r w:rsidRPr="00E05AD7">
        <w:rPr>
          <w:color w:val="auto"/>
          <w:lang w:val="es-MX"/>
        </w:rPr>
        <w:t>One of the most relevant points of interest are the shopping malls nearby:</w:t>
      </w:r>
    </w:p>
    <w:p w:rsidR="00AD1A0B" w:rsidRDefault="00AD1A0B" w:rsidP="00AD1A0B">
      <w:pPr>
        <w:tabs>
          <w:tab w:val="left" w:pos="7275"/>
        </w:tabs>
        <w:ind w:left="360"/>
        <w:rPr>
          <w:color w:val="auto"/>
        </w:rPr>
      </w:pPr>
      <w:r w:rsidRPr="00AD1A0B">
        <w:rPr>
          <w:color w:val="auto"/>
          <w:lang w:val="es-MX"/>
        </w:rPr>
        <w:drawing>
          <wp:inline distT="0" distB="0" distL="0" distR="0" wp14:anchorId="3E01AD2B" wp14:editId="615D25CF">
            <wp:extent cx="3315758" cy="1181958"/>
            <wp:effectExtent l="0" t="0" r="0" b="0"/>
            <wp:docPr id="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758" cy="118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A0B" w:rsidRDefault="00AD1A0B" w:rsidP="00AD1A0B">
      <w:pPr>
        <w:tabs>
          <w:tab w:val="left" w:pos="7275"/>
        </w:tabs>
        <w:ind w:left="360"/>
        <w:rPr>
          <w:color w:val="auto"/>
        </w:rPr>
      </w:pPr>
    </w:p>
    <w:p w:rsidR="00AD1A0B" w:rsidRDefault="00AD1A0B" w:rsidP="00AD1A0B">
      <w:pPr>
        <w:pStyle w:val="Captulo"/>
        <w:rPr>
          <w:rFonts w:eastAsiaTheme="minorEastAsia"/>
          <w:lang w:val="es-MX"/>
        </w:rPr>
      </w:pPr>
      <w:r>
        <w:rPr>
          <w:rFonts w:eastAsiaTheme="minorEastAsia"/>
          <w:lang w:val="es-MX"/>
        </w:rPr>
        <w:t>clustering</w:t>
      </w:r>
    </w:p>
    <w:p w:rsidR="00E05AD7" w:rsidRDefault="00E05AD7" w:rsidP="00E05AD7">
      <w:pPr>
        <w:tabs>
          <w:tab w:val="left" w:pos="7275"/>
        </w:tabs>
        <w:rPr>
          <w:color w:val="auto"/>
          <w:lang w:val="es-MX"/>
        </w:rPr>
      </w:pPr>
    </w:p>
    <w:p w:rsidR="00E05AD7" w:rsidRPr="00E05AD7" w:rsidRDefault="00E11F8D" w:rsidP="00E05AD7">
      <w:pPr>
        <w:tabs>
          <w:tab w:val="left" w:pos="7275"/>
        </w:tabs>
        <w:rPr>
          <w:color w:val="auto"/>
          <w:lang w:val="es-MX"/>
        </w:rPr>
      </w:pPr>
      <w:proofErr w:type="spellStart"/>
      <w:r w:rsidRPr="00E05AD7">
        <w:rPr>
          <w:color w:val="auto"/>
          <w:lang w:val="es-MX"/>
        </w:rPr>
        <w:t>We</w:t>
      </w:r>
      <w:proofErr w:type="spellEnd"/>
      <w:r w:rsidRPr="00E05AD7">
        <w:rPr>
          <w:color w:val="auto"/>
          <w:lang w:val="es-MX"/>
        </w:rPr>
        <w:t xml:space="preserve"> prepare </w:t>
      </w:r>
      <w:proofErr w:type="spellStart"/>
      <w:r w:rsidRPr="00E05AD7">
        <w:rPr>
          <w:color w:val="auto"/>
          <w:lang w:val="es-MX"/>
        </w:rPr>
        <w:t>the</w:t>
      </w:r>
      <w:proofErr w:type="spellEnd"/>
      <w:r w:rsidRPr="00E05AD7">
        <w:rPr>
          <w:color w:val="auto"/>
          <w:lang w:val="es-MX"/>
        </w:rPr>
        <w:t xml:space="preserve"> data </w:t>
      </w:r>
      <w:proofErr w:type="spellStart"/>
      <w:r w:rsidRPr="00E05AD7">
        <w:rPr>
          <w:color w:val="auto"/>
          <w:lang w:val="es-MX"/>
        </w:rPr>
        <w:t>for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clustering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based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on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categories</w:t>
      </w:r>
      <w:proofErr w:type="spellEnd"/>
      <w:r w:rsidRPr="00E05AD7">
        <w:rPr>
          <w:color w:val="auto"/>
          <w:lang w:val="es-MX"/>
        </w:rPr>
        <w:t xml:space="preserve"> and </w:t>
      </w:r>
      <w:proofErr w:type="spellStart"/>
      <w:r w:rsidRPr="00E05AD7">
        <w:rPr>
          <w:color w:val="auto"/>
          <w:lang w:val="es-MX"/>
        </w:rPr>
        <w:t>closeness</w:t>
      </w:r>
      <w:proofErr w:type="spellEnd"/>
      <w:r w:rsidRPr="00E05AD7">
        <w:rPr>
          <w:color w:val="auto"/>
          <w:lang w:val="es-MX"/>
        </w:rPr>
        <w:t xml:space="preserve"> of </w:t>
      </w:r>
      <w:proofErr w:type="spellStart"/>
      <w:r w:rsidRPr="00E05AD7">
        <w:rPr>
          <w:color w:val="auto"/>
          <w:lang w:val="es-MX"/>
        </w:rPr>
        <w:t>relevant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landmarks</w:t>
      </w:r>
      <w:proofErr w:type="spellEnd"/>
      <w:r w:rsidRPr="00E05AD7">
        <w:rPr>
          <w:color w:val="auto"/>
          <w:lang w:val="es-MX"/>
        </w:rPr>
        <w:t>:</w:t>
      </w:r>
    </w:p>
    <w:p w:rsidR="00AD1A0B" w:rsidRDefault="00E05AD7" w:rsidP="00E05AD7">
      <w:pPr>
        <w:tabs>
          <w:tab w:val="left" w:pos="7275"/>
        </w:tabs>
        <w:rPr>
          <w:color w:val="auto"/>
        </w:rPr>
      </w:pPr>
      <w:r w:rsidRPr="00E05AD7">
        <w:rPr>
          <w:color w:val="auto"/>
          <w:lang w:val="es-MX"/>
        </w:rPr>
        <w:drawing>
          <wp:inline distT="0" distB="0" distL="0" distR="0" wp14:anchorId="4F43BE07" wp14:editId="7F18D069">
            <wp:extent cx="6097270" cy="1639570"/>
            <wp:effectExtent l="0" t="0" r="0" b="0"/>
            <wp:docPr id="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D7" w:rsidRDefault="00E05AD7" w:rsidP="00E05AD7">
      <w:pPr>
        <w:tabs>
          <w:tab w:val="left" w:pos="7275"/>
        </w:tabs>
        <w:rPr>
          <w:color w:val="auto"/>
          <w:lang w:val="es-MX"/>
        </w:rPr>
      </w:pPr>
    </w:p>
    <w:p w:rsidR="00000000" w:rsidRPr="00E05AD7" w:rsidRDefault="00E11F8D" w:rsidP="00E05AD7">
      <w:pPr>
        <w:tabs>
          <w:tab w:val="left" w:pos="7275"/>
        </w:tabs>
        <w:rPr>
          <w:color w:val="auto"/>
          <w:lang w:val="es-MX"/>
        </w:rPr>
      </w:pPr>
      <w:proofErr w:type="spellStart"/>
      <w:r w:rsidRPr="00E05AD7">
        <w:rPr>
          <w:color w:val="auto"/>
          <w:lang w:val="es-MX"/>
        </w:rPr>
        <w:t>Then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we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apply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the</w:t>
      </w:r>
      <w:proofErr w:type="spellEnd"/>
      <w:r w:rsidRPr="00E05AD7">
        <w:rPr>
          <w:color w:val="auto"/>
          <w:lang w:val="es-MX"/>
        </w:rPr>
        <w:t xml:space="preserve"> k-</w:t>
      </w:r>
      <w:proofErr w:type="spellStart"/>
      <w:r w:rsidRPr="00E05AD7">
        <w:rPr>
          <w:color w:val="auto"/>
          <w:lang w:val="es-MX"/>
        </w:rPr>
        <w:t>Means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Clustering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method</w:t>
      </w:r>
      <w:proofErr w:type="spellEnd"/>
      <w:r w:rsidRPr="00E05AD7">
        <w:rPr>
          <w:color w:val="auto"/>
          <w:lang w:val="es-MX"/>
        </w:rPr>
        <w:t xml:space="preserve">, </w:t>
      </w:r>
      <w:proofErr w:type="spellStart"/>
      <w:r w:rsidRPr="00E05AD7">
        <w:rPr>
          <w:color w:val="auto"/>
          <w:lang w:val="es-MX"/>
        </w:rPr>
        <w:t>selecting</w:t>
      </w:r>
      <w:proofErr w:type="spellEnd"/>
      <w:r w:rsidRPr="00E05AD7">
        <w:rPr>
          <w:color w:val="auto"/>
          <w:lang w:val="es-MX"/>
        </w:rPr>
        <w:t xml:space="preserve"> 5 </w:t>
      </w:r>
      <w:proofErr w:type="spellStart"/>
      <w:r w:rsidRPr="00E05AD7">
        <w:rPr>
          <w:color w:val="auto"/>
          <w:lang w:val="es-MX"/>
        </w:rPr>
        <w:t>c</w:t>
      </w:r>
      <w:r w:rsidRPr="00E05AD7">
        <w:rPr>
          <w:color w:val="auto"/>
          <w:lang w:val="es-MX"/>
        </w:rPr>
        <w:t>lusters</w:t>
      </w:r>
      <w:proofErr w:type="spellEnd"/>
      <w:r w:rsidRPr="00E05AD7">
        <w:rPr>
          <w:color w:val="auto"/>
          <w:lang w:val="es-MX"/>
        </w:rPr>
        <w:t xml:space="preserve"> and </w:t>
      </w:r>
      <w:proofErr w:type="spellStart"/>
      <w:r w:rsidRPr="00E05AD7">
        <w:rPr>
          <w:color w:val="auto"/>
          <w:lang w:val="es-MX"/>
        </w:rPr>
        <w:t>we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append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the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result</w:t>
      </w:r>
      <w:proofErr w:type="spellEnd"/>
      <w:r w:rsidRPr="00E05AD7">
        <w:rPr>
          <w:color w:val="auto"/>
          <w:lang w:val="es-MX"/>
        </w:rPr>
        <w:t xml:space="preserve"> to </w:t>
      </w:r>
      <w:proofErr w:type="spellStart"/>
      <w:r w:rsidRPr="00E05AD7">
        <w:rPr>
          <w:color w:val="auto"/>
          <w:lang w:val="es-MX"/>
        </w:rPr>
        <w:t>the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DataFrame</w:t>
      </w:r>
      <w:proofErr w:type="spellEnd"/>
      <w:r w:rsidRPr="00E05AD7">
        <w:rPr>
          <w:color w:val="auto"/>
          <w:lang w:val="es-MX"/>
        </w:rPr>
        <w:t>:</w:t>
      </w:r>
    </w:p>
    <w:p w:rsidR="00E05AD7" w:rsidRDefault="00E05AD7" w:rsidP="00E05AD7">
      <w:pPr>
        <w:tabs>
          <w:tab w:val="left" w:pos="7275"/>
        </w:tabs>
        <w:rPr>
          <w:color w:val="auto"/>
        </w:rPr>
      </w:pPr>
      <w:r w:rsidRPr="00E05AD7">
        <w:rPr>
          <w:color w:val="auto"/>
          <w:lang w:val="es-MX"/>
        </w:rPr>
        <w:drawing>
          <wp:inline distT="0" distB="0" distL="0" distR="0" wp14:anchorId="48C3325D" wp14:editId="1B554B8B">
            <wp:extent cx="6097270" cy="1440180"/>
            <wp:effectExtent l="0" t="0" r="0" b="762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D7" w:rsidRDefault="00E05AD7" w:rsidP="00E05AD7">
      <w:pPr>
        <w:tabs>
          <w:tab w:val="left" w:pos="7275"/>
        </w:tabs>
        <w:rPr>
          <w:color w:val="auto"/>
        </w:rPr>
      </w:pPr>
    </w:p>
    <w:p w:rsidR="00E05AD7" w:rsidRDefault="00E05AD7" w:rsidP="00E05AD7">
      <w:pPr>
        <w:rPr>
          <w:rFonts w:asciiTheme="majorHAnsi" w:hAnsiTheme="majorHAnsi"/>
          <w:b/>
          <w:color w:val="auto"/>
          <w:sz w:val="52"/>
          <w:szCs w:val="52"/>
        </w:rPr>
      </w:pPr>
      <w:proofErr w:type="spellStart"/>
      <w:r>
        <w:rPr>
          <w:rFonts w:asciiTheme="majorHAnsi" w:hAnsiTheme="majorHAnsi"/>
          <w:b/>
          <w:color w:val="auto"/>
          <w:sz w:val="52"/>
          <w:szCs w:val="52"/>
        </w:rPr>
        <w:lastRenderedPageBreak/>
        <w:t>Results</w:t>
      </w:r>
      <w:proofErr w:type="spellEnd"/>
    </w:p>
    <w:p w:rsidR="00E05AD7" w:rsidRDefault="00E05AD7" w:rsidP="00E05AD7">
      <w:pPr>
        <w:pStyle w:val="Ttulo4"/>
      </w:pPr>
      <w:r>
        <w:t>Maps generated with folium based on fourquare api and data sources</w:t>
      </w:r>
    </w:p>
    <w:p w:rsidR="00E05AD7" w:rsidRDefault="00E05AD7" w:rsidP="00E05AD7">
      <w:pPr>
        <w:pStyle w:val="Ttulo4"/>
      </w:pPr>
    </w:p>
    <w:p w:rsidR="00E05AD7" w:rsidRPr="002E71FA" w:rsidRDefault="00E05AD7" w:rsidP="00E05AD7">
      <w:pPr>
        <w:pStyle w:val="Ttulo6"/>
        <w:rPr>
          <w:b/>
        </w:rPr>
      </w:pPr>
      <w:r w:rsidRPr="00E05AD7">
        <w:t>Strategic Shopping Malls Nearby</w:t>
      </w:r>
    </w:p>
    <w:p w:rsidR="00E05AD7" w:rsidRDefault="00E05AD7" w:rsidP="00E05AD7">
      <w:pPr>
        <w:tabs>
          <w:tab w:val="left" w:pos="7275"/>
        </w:tabs>
        <w:rPr>
          <w:color w:val="auto"/>
        </w:rPr>
      </w:pPr>
      <w:r w:rsidRPr="00E05AD7">
        <w:rPr>
          <w:color w:val="auto"/>
          <w:lang w:val="es-MX"/>
        </w:rPr>
        <w:drawing>
          <wp:inline distT="0" distB="0" distL="0" distR="0" wp14:anchorId="713CF194" wp14:editId="61A1F98D">
            <wp:extent cx="6097270" cy="4271010"/>
            <wp:effectExtent l="0" t="0" r="0" b="0"/>
            <wp:docPr id="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D7" w:rsidRDefault="00E05AD7" w:rsidP="00E05AD7">
      <w:pPr>
        <w:tabs>
          <w:tab w:val="left" w:pos="7275"/>
        </w:tabs>
        <w:rPr>
          <w:color w:val="auto"/>
        </w:rPr>
      </w:pPr>
      <w:r w:rsidRPr="00E05AD7">
        <w:rPr>
          <w:color w:val="auto"/>
          <w:lang w:val="es-MX"/>
        </w:rPr>
        <w:drawing>
          <wp:inline distT="0" distB="0" distL="0" distR="0" wp14:anchorId="2029CD08" wp14:editId="7EAB6AB1">
            <wp:extent cx="3315758" cy="1181958"/>
            <wp:effectExtent l="0" t="0" r="0" b="0"/>
            <wp:docPr id="2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758" cy="118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D7" w:rsidRDefault="00E05AD7" w:rsidP="00E05AD7">
      <w:pPr>
        <w:tabs>
          <w:tab w:val="left" w:pos="7275"/>
        </w:tabs>
        <w:rPr>
          <w:color w:val="auto"/>
        </w:rPr>
      </w:pPr>
    </w:p>
    <w:p w:rsidR="00E05AD7" w:rsidRDefault="00E05AD7" w:rsidP="00E05AD7">
      <w:pPr>
        <w:tabs>
          <w:tab w:val="left" w:pos="7275"/>
        </w:tabs>
        <w:rPr>
          <w:color w:val="auto"/>
        </w:rPr>
      </w:pPr>
    </w:p>
    <w:p w:rsidR="00E05AD7" w:rsidRDefault="00E05AD7" w:rsidP="00E05AD7">
      <w:pPr>
        <w:pStyle w:val="Ttulo6"/>
      </w:pPr>
      <w:proofErr w:type="spellStart"/>
      <w:r>
        <w:lastRenderedPageBreak/>
        <w:t>Relevant</w:t>
      </w:r>
      <w:proofErr w:type="spellEnd"/>
      <w:r>
        <w:t xml:space="preserve"> </w:t>
      </w:r>
      <w:proofErr w:type="spellStart"/>
      <w:r>
        <w:t>Landmarks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Adelphi</w:t>
      </w:r>
      <w:proofErr w:type="spellEnd"/>
      <w:r>
        <w:t xml:space="preserve"> City Center</w:t>
      </w:r>
    </w:p>
    <w:p w:rsidR="00E05AD7" w:rsidRDefault="00E05AD7" w:rsidP="00E05AD7">
      <w:r w:rsidRPr="00E05AD7">
        <w:rPr>
          <w:lang w:val="es-MX"/>
        </w:rPr>
        <w:drawing>
          <wp:inline distT="0" distB="0" distL="0" distR="0" wp14:anchorId="623D1A29" wp14:editId="6816C0A5">
            <wp:extent cx="6097270" cy="4236085"/>
            <wp:effectExtent l="0" t="0" r="0" b="0"/>
            <wp:docPr id="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D7" w:rsidRDefault="00E05AD7" w:rsidP="00E05AD7"/>
    <w:p w:rsidR="00E05AD7" w:rsidRDefault="00E05AD7" w:rsidP="00E05AD7">
      <w:pPr>
        <w:pStyle w:val="Ttulo6"/>
      </w:pPr>
      <w:proofErr w:type="spellStart"/>
      <w:r w:rsidRPr="00E05AD7">
        <w:t>Clustering</w:t>
      </w:r>
      <w:proofErr w:type="spellEnd"/>
      <w:r w:rsidRPr="00E05AD7">
        <w:t xml:space="preserve"> of </w:t>
      </w:r>
      <w:proofErr w:type="spellStart"/>
      <w:r w:rsidRPr="00E05AD7">
        <w:t>relevant</w:t>
      </w:r>
      <w:proofErr w:type="spellEnd"/>
      <w:r w:rsidRPr="00E05AD7">
        <w:t xml:space="preserve"> </w:t>
      </w:r>
      <w:proofErr w:type="spellStart"/>
      <w:r w:rsidRPr="00E05AD7">
        <w:t>venues</w:t>
      </w:r>
      <w:proofErr w:type="spellEnd"/>
      <w:r w:rsidRPr="00E05AD7">
        <w:t xml:space="preserve"> </w:t>
      </w:r>
      <w:proofErr w:type="spellStart"/>
      <w:r w:rsidRPr="00E05AD7">
        <w:t>near</w:t>
      </w:r>
      <w:proofErr w:type="spellEnd"/>
      <w:r w:rsidRPr="00E05AD7">
        <w:t xml:space="preserve"> </w:t>
      </w:r>
      <w:proofErr w:type="spellStart"/>
      <w:r w:rsidRPr="00E05AD7">
        <w:t>Metzerott</w:t>
      </w:r>
      <w:proofErr w:type="spellEnd"/>
      <w:r w:rsidRPr="00E05AD7">
        <w:t xml:space="preserve"> Plaza</w:t>
      </w:r>
    </w:p>
    <w:p w:rsidR="00E05AD7" w:rsidRDefault="00E05AD7" w:rsidP="00E05AD7"/>
    <w:p w:rsidR="00E05AD7" w:rsidRDefault="00E05AD7" w:rsidP="00E05AD7">
      <w:r w:rsidRPr="00E05AD7">
        <w:rPr>
          <w:lang w:val="es-MX"/>
        </w:rPr>
        <w:drawing>
          <wp:inline distT="0" distB="0" distL="0" distR="0" wp14:anchorId="752AD81F" wp14:editId="31434B39">
            <wp:extent cx="6097270" cy="2905760"/>
            <wp:effectExtent l="0" t="0" r="0" b="8890"/>
            <wp:docPr id="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D7" w:rsidRDefault="00E05AD7" w:rsidP="00E05AD7"/>
    <w:p w:rsidR="00E05AD7" w:rsidRDefault="00E05AD7" w:rsidP="00E05AD7"/>
    <w:p w:rsidR="00E05AD7" w:rsidRDefault="00E05AD7" w:rsidP="00E05AD7"/>
    <w:p w:rsidR="00E05AD7" w:rsidRDefault="00E05AD7" w:rsidP="00E05AD7"/>
    <w:p w:rsidR="00E05AD7" w:rsidRDefault="00E05AD7" w:rsidP="00E05AD7"/>
    <w:p w:rsidR="00E05AD7" w:rsidRDefault="00E05AD7" w:rsidP="00E05AD7">
      <w:pPr>
        <w:rPr>
          <w:rFonts w:asciiTheme="majorHAnsi" w:hAnsiTheme="majorHAnsi"/>
          <w:b/>
          <w:color w:val="auto"/>
          <w:sz w:val="52"/>
          <w:szCs w:val="52"/>
        </w:rPr>
      </w:pPr>
      <w:proofErr w:type="spellStart"/>
      <w:r>
        <w:rPr>
          <w:rFonts w:asciiTheme="majorHAnsi" w:hAnsiTheme="majorHAnsi"/>
          <w:b/>
          <w:color w:val="auto"/>
          <w:sz w:val="52"/>
          <w:szCs w:val="52"/>
        </w:rPr>
        <w:lastRenderedPageBreak/>
        <w:t>Conclusion</w:t>
      </w:r>
      <w:proofErr w:type="spellEnd"/>
    </w:p>
    <w:p w:rsidR="00E05AD7" w:rsidRPr="00E05AD7" w:rsidRDefault="00E05AD7" w:rsidP="00E05AD7">
      <w:pPr>
        <w:rPr>
          <w:color w:val="auto"/>
        </w:rPr>
      </w:pPr>
    </w:p>
    <w:p w:rsidR="00000000" w:rsidRDefault="00E05AD7" w:rsidP="00E05AD7">
      <w:pPr>
        <w:rPr>
          <w:color w:val="auto"/>
          <w:lang w:val="es-MX"/>
        </w:rPr>
      </w:pPr>
      <w:proofErr w:type="spellStart"/>
      <w:r>
        <w:rPr>
          <w:color w:val="auto"/>
          <w:lang w:val="es-MX"/>
        </w:rPr>
        <w:t>The</w:t>
      </w:r>
      <w:proofErr w:type="spellEnd"/>
      <w:r>
        <w:rPr>
          <w:color w:val="auto"/>
          <w:lang w:val="es-MX"/>
        </w:rPr>
        <w:t xml:space="preserve"> </w:t>
      </w:r>
      <w:proofErr w:type="spellStart"/>
      <w:r>
        <w:rPr>
          <w:color w:val="auto"/>
          <w:lang w:val="es-MX"/>
        </w:rPr>
        <w:t>city</w:t>
      </w:r>
      <w:proofErr w:type="spellEnd"/>
      <w:r>
        <w:rPr>
          <w:color w:val="auto"/>
          <w:lang w:val="es-MX"/>
        </w:rPr>
        <w:t xml:space="preserve"> of </w:t>
      </w:r>
      <w:proofErr w:type="spellStart"/>
      <w:r w:rsidR="00E11F8D" w:rsidRPr="00E05AD7">
        <w:rPr>
          <w:color w:val="auto"/>
          <w:lang w:val="es-MX"/>
        </w:rPr>
        <w:t>Adelphi</w:t>
      </w:r>
      <w:proofErr w:type="spellEnd"/>
      <w:r w:rsidR="00E11F8D" w:rsidRPr="00E05AD7">
        <w:rPr>
          <w:color w:val="auto"/>
          <w:lang w:val="es-MX"/>
        </w:rPr>
        <w:t xml:space="preserve">, MD, </w:t>
      </w:r>
      <w:proofErr w:type="spellStart"/>
      <w:r w:rsidR="00E11F8D" w:rsidRPr="00E05AD7">
        <w:rPr>
          <w:color w:val="auto"/>
          <w:lang w:val="es-MX"/>
        </w:rPr>
        <w:t>with</w:t>
      </w:r>
      <w:proofErr w:type="spellEnd"/>
      <w:r w:rsidR="00E11F8D" w:rsidRPr="00E05AD7">
        <w:rPr>
          <w:color w:val="auto"/>
          <w:lang w:val="es-MX"/>
        </w:rPr>
        <w:t xml:space="preserve"> a </w:t>
      </w:r>
      <w:proofErr w:type="spellStart"/>
      <w:r w:rsidR="00E11F8D" w:rsidRPr="00E05AD7">
        <w:rPr>
          <w:color w:val="auto"/>
          <w:lang w:val="es-MX"/>
        </w:rPr>
        <w:t>pop</w:t>
      </w:r>
      <w:r w:rsidR="00E11F8D" w:rsidRPr="00E05AD7">
        <w:rPr>
          <w:color w:val="auto"/>
          <w:lang w:val="es-MX"/>
        </w:rPr>
        <w:t>ulation</w:t>
      </w:r>
      <w:proofErr w:type="spellEnd"/>
      <w:r w:rsidR="00E11F8D" w:rsidRPr="00E05AD7">
        <w:rPr>
          <w:color w:val="auto"/>
          <w:lang w:val="es-MX"/>
        </w:rPr>
        <w:t xml:space="preserve"> of </w:t>
      </w:r>
      <w:proofErr w:type="spellStart"/>
      <w:r w:rsidR="00E11F8D" w:rsidRPr="00E05AD7">
        <w:rPr>
          <w:color w:val="auto"/>
          <w:lang w:val="es-MX"/>
        </w:rPr>
        <w:t>almost</w:t>
      </w:r>
      <w:proofErr w:type="spellEnd"/>
      <w:r w:rsidR="00E11F8D" w:rsidRPr="00E05AD7">
        <w:rPr>
          <w:color w:val="auto"/>
          <w:lang w:val="es-MX"/>
        </w:rPr>
        <w:t xml:space="preserve"> 60% of </w:t>
      </w:r>
      <w:proofErr w:type="spellStart"/>
      <w:r w:rsidR="00E11F8D" w:rsidRPr="00E05AD7">
        <w:rPr>
          <w:color w:val="auto"/>
          <w:lang w:val="es-MX"/>
        </w:rPr>
        <w:t>latinamerican</w:t>
      </w:r>
      <w:proofErr w:type="spellEnd"/>
      <w:r w:rsidR="00E11F8D" w:rsidRPr="00E05AD7">
        <w:rPr>
          <w:color w:val="auto"/>
          <w:lang w:val="es-MX"/>
        </w:rPr>
        <w:t xml:space="preserve"> </w:t>
      </w:r>
      <w:proofErr w:type="spellStart"/>
      <w:r w:rsidR="00E11F8D" w:rsidRPr="00E05AD7">
        <w:rPr>
          <w:color w:val="auto"/>
          <w:lang w:val="es-MX"/>
        </w:rPr>
        <w:t>people</w:t>
      </w:r>
      <w:proofErr w:type="spellEnd"/>
      <w:r w:rsidR="00E11F8D" w:rsidRPr="00E05AD7">
        <w:rPr>
          <w:color w:val="auto"/>
          <w:lang w:val="es-MX"/>
        </w:rPr>
        <w:t xml:space="preserve">. </w:t>
      </w:r>
      <w:proofErr w:type="spellStart"/>
      <w:r w:rsidR="00E11F8D" w:rsidRPr="00E05AD7">
        <w:rPr>
          <w:color w:val="auto"/>
          <w:lang w:val="es-MX"/>
        </w:rPr>
        <w:t>Represents</w:t>
      </w:r>
      <w:proofErr w:type="spellEnd"/>
      <w:r w:rsidR="00E11F8D" w:rsidRPr="00E05AD7">
        <w:rPr>
          <w:color w:val="auto"/>
          <w:lang w:val="es-MX"/>
        </w:rPr>
        <w:t xml:space="preserve"> a </w:t>
      </w:r>
      <w:proofErr w:type="spellStart"/>
      <w:r w:rsidR="00E11F8D" w:rsidRPr="00E05AD7">
        <w:rPr>
          <w:color w:val="auto"/>
          <w:lang w:val="es-MX"/>
        </w:rPr>
        <w:t>good</w:t>
      </w:r>
      <w:proofErr w:type="spellEnd"/>
      <w:r w:rsidR="00E11F8D" w:rsidRPr="00E05AD7">
        <w:rPr>
          <w:color w:val="auto"/>
          <w:lang w:val="es-MX"/>
        </w:rPr>
        <w:t xml:space="preserve"> </w:t>
      </w:r>
      <w:proofErr w:type="spellStart"/>
      <w:r w:rsidR="00E11F8D" w:rsidRPr="00E05AD7">
        <w:rPr>
          <w:color w:val="auto"/>
          <w:lang w:val="es-MX"/>
        </w:rPr>
        <w:t>opportunity</w:t>
      </w:r>
      <w:proofErr w:type="spellEnd"/>
      <w:r w:rsidR="00E11F8D" w:rsidRPr="00E05AD7">
        <w:rPr>
          <w:color w:val="auto"/>
          <w:lang w:val="es-MX"/>
        </w:rPr>
        <w:t xml:space="preserve"> to place a </w:t>
      </w:r>
      <w:proofErr w:type="spellStart"/>
      <w:r w:rsidR="00E11F8D" w:rsidRPr="00E05AD7">
        <w:rPr>
          <w:color w:val="auto"/>
          <w:lang w:val="es-MX"/>
        </w:rPr>
        <w:t>Mexican</w:t>
      </w:r>
      <w:proofErr w:type="spellEnd"/>
      <w:r w:rsidR="00E11F8D" w:rsidRPr="00E05AD7">
        <w:rPr>
          <w:color w:val="auto"/>
          <w:lang w:val="es-MX"/>
        </w:rPr>
        <w:t xml:space="preserve"> Restaurant.</w:t>
      </w:r>
    </w:p>
    <w:p w:rsidR="00E05AD7" w:rsidRPr="00E05AD7" w:rsidRDefault="00E05AD7" w:rsidP="00E05AD7">
      <w:pPr>
        <w:rPr>
          <w:color w:val="auto"/>
          <w:lang w:val="es-MX"/>
        </w:rPr>
      </w:pPr>
    </w:p>
    <w:p w:rsidR="00000000" w:rsidRDefault="00E11F8D" w:rsidP="00E05AD7">
      <w:pPr>
        <w:rPr>
          <w:color w:val="auto"/>
          <w:lang w:val="es-MX"/>
        </w:rPr>
      </w:pPr>
      <w:proofErr w:type="spellStart"/>
      <w:r w:rsidRPr="00E05AD7">
        <w:rPr>
          <w:color w:val="auto"/>
          <w:lang w:val="es-MX"/>
        </w:rPr>
        <w:t>Based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on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Foursquare</w:t>
      </w:r>
      <w:proofErr w:type="spellEnd"/>
      <w:r w:rsidRPr="00E05AD7">
        <w:rPr>
          <w:color w:val="auto"/>
          <w:lang w:val="es-MX"/>
        </w:rPr>
        <w:t xml:space="preserve"> data, </w:t>
      </w:r>
      <w:proofErr w:type="spellStart"/>
      <w:r w:rsidRPr="00E05AD7">
        <w:rPr>
          <w:color w:val="auto"/>
          <w:lang w:val="es-MX"/>
        </w:rPr>
        <w:t>only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one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Mexican</w:t>
      </w:r>
      <w:proofErr w:type="spellEnd"/>
      <w:r w:rsidRPr="00E05AD7">
        <w:rPr>
          <w:color w:val="auto"/>
          <w:lang w:val="es-MX"/>
        </w:rPr>
        <w:t xml:space="preserve"> Restaurant </w:t>
      </w:r>
      <w:proofErr w:type="spellStart"/>
      <w:r w:rsidRPr="00E05AD7">
        <w:rPr>
          <w:color w:val="auto"/>
          <w:lang w:val="es-MX"/>
        </w:rPr>
        <w:t>was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located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called</w:t>
      </w:r>
      <w:proofErr w:type="spellEnd"/>
      <w:r w:rsidRPr="00E05AD7">
        <w:rPr>
          <w:color w:val="auto"/>
          <w:lang w:val="es-MX"/>
        </w:rPr>
        <w:t xml:space="preserve"> ‘</w:t>
      </w:r>
      <w:r w:rsidRPr="00E05AD7">
        <w:rPr>
          <w:i/>
          <w:color w:val="auto"/>
          <w:lang w:val="es-MX"/>
        </w:rPr>
        <w:t>Los Anto</w:t>
      </w:r>
      <w:r w:rsidRPr="00E05AD7">
        <w:rPr>
          <w:i/>
          <w:color w:val="auto"/>
          <w:lang w:val="es-MX"/>
        </w:rPr>
        <w:t>jitos</w:t>
      </w:r>
      <w:r w:rsidRPr="00E05AD7">
        <w:rPr>
          <w:color w:val="auto"/>
          <w:lang w:val="es-MX"/>
        </w:rPr>
        <w:t xml:space="preserve">’. </w:t>
      </w:r>
      <w:proofErr w:type="spellStart"/>
      <w:r w:rsidRPr="00E05AD7">
        <w:rPr>
          <w:color w:val="auto"/>
          <w:lang w:val="es-MX"/>
        </w:rPr>
        <w:t>Therefore</w:t>
      </w:r>
      <w:proofErr w:type="spellEnd"/>
      <w:r w:rsidRPr="00E05AD7">
        <w:rPr>
          <w:color w:val="auto"/>
          <w:lang w:val="es-MX"/>
        </w:rPr>
        <w:t xml:space="preserve">, a new Restaurant </w:t>
      </w:r>
      <w:proofErr w:type="spellStart"/>
      <w:r w:rsidRPr="00E05AD7">
        <w:rPr>
          <w:color w:val="auto"/>
          <w:lang w:val="es-MX"/>
        </w:rPr>
        <w:t>would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represent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an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opportunity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based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on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the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potential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demand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for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traditional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dishes</w:t>
      </w:r>
      <w:proofErr w:type="spellEnd"/>
      <w:r w:rsidRPr="00E05AD7">
        <w:rPr>
          <w:color w:val="auto"/>
          <w:lang w:val="es-MX"/>
        </w:rPr>
        <w:t>.</w:t>
      </w:r>
    </w:p>
    <w:p w:rsidR="00E05AD7" w:rsidRPr="00E05AD7" w:rsidRDefault="00E05AD7" w:rsidP="00E05AD7">
      <w:pPr>
        <w:rPr>
          <w:color w:val="auto"/>
          <w:lang w:val="es-MX"/>
        </w:rPr>
      </w:pPr>
    </w:p>
    <w:p w:rsidR="00000000" w:rsidRDefault="00E11F8D" w:rsidP="00E05AD7">
      <w:pPr>
        <w:rPr>
          <w:color w:val="auto"/>
          <w:lang w:val="es-MX"/>
        </w:rPr>
      </w:pPr>
      <w:proofErr w:type="spellStart"/>
      <w:r w:rsidRPr="00E05AD7">
        <w:rPr>
          <w:color w:val="auto"/>
          <w:lang w:val="es-MX"/>
        </w:rPr>
        <w:t>Based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on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clustering</w:t>
      </w:r>
      <w:proofErr w:type="spellEnd"/>
      <w:r w:rsidRPr="00E05AD7">
        <w:rPr>
          <w:color w:val="auto"/>
          <w:lang w:val="es-MX"/>
        </w:rPr>
        <w:t xml:space="preserve">, </w:t>
      </w:r>
      <w:proofErr w:type="spellStart"/>
      <w:r w:rsidRPr="00E05AD7">
        <w:rPr>
          <w:color w:val="auto"/>
          <w:lang w:val="es-MX"/>
        </w:rPr>
        <w:t>we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have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identified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two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potential</w:t>
      </w:r>
      <w:proofErr w:type="spellEnd"/>
      <w:r w:rsidRPr="00E05AD7">
        <w:rPr>
          <w:color w:val="auto"/>
          <w:lang w:val="es-MX"/>
        </w:rPr>
        <w:t xml:space="preserve"> places </w:t>
      </w:r>
      <w:proofErr w:type="spellStart"/>
      <w:r w:rsidRPr="00E05AD7">
        <w:rPr>
          <w:color w:val="auto"/>
          <w:lang w:val="es-MX"/>
        </w:rPr>
        <w:t>near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str</w:t>
      </w:r>
      <w:r w:rsidRPr="00E05AD7">
        <w:rPr>
          <w:color w:val="auto"/>
          <w:lang w:val="es-MX"/>
        </w:rPr>
        <w:t>a</w:t>
      </w:r>
      <w:r w:rsidRPr="00E05AD7">
        <w:rPr>
          <w:color w:val="auto"/>
          <w:lang w:val="es-MX"/>
        </w:rPr>
        <w:t>tegic</w:t>
      </w:r>
      <w:proofErr w:type="spellEnd"/>
      <w:r w:rsidRPr="00E05AD7">
        <w:rPr>
          <w:color w:val="auto"/>
          <w:lang w:val="es-MX"/>
        </w:rPr>
        <w:t xml:space="preserve"> Shopping Malls, </w:t>
      </w:r>
      <w:proofErr w:type="spellStart"/>
      <w:r w:rsidRPr="00E05AD7">
        <w:rPr>
          <w:color w:val="auto"/>
          <w:lang w:val="es-MX"/>
        </w:rPr>
        <w:t>which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represent</w:t>
      </w:r>
      <w:proofErr w:type="spellEnd"/>
      <w:r w:rsidRPr="00E05AD7">
        <w:rPr>
          <w:color w:val="auto"/>
          <w:lang w:val="es-MX"/>
        </w:rPr>
        <w:t xml:space="preserve"> a </w:t>
      </w:r>
      <w:proofErr w:type="spellStart"/>
      <w:r w:rsidRPr="00E05AD7">
        <w:rPr>
          <w:color w:val="auto"/>
          <w:lang w:val="es-MX"/>
        </w:rPr>
        <w:t>higher</w:t>
      </w:r>
      <w:proofErr w:type="spellEnd"/>
      <w:r w:rsidRPr="00E05AD7">
        <w:rPr>
          <w:color w:val="auto"/>
          <w:lang w:val="es-MX"/>
        </w:rPr>
        <w:t xml:space="preserve"> </w:t>
      </w:r>
      <w:proofErr w:type="spellStart"/>
      <w:r w:rsidRPr="00E05AD7">
        <w:rPr>
          <w:color w:val="auto"/>
          <w:lang w:val="es-MX"/>
        </w:rPr>
        <w:t>concurrence</w:t>
      </w:r>
      <w:proofErr w:type="spellEnd"/>
      <w:r w:rsidRPr="00E05AD7">
        <w:rPr>
          <w:color w:val="auto"/>
          <w:lang w:val="es-MX"/>
        </w:rPr>
        <w:t xml:space="preserve"> of </w:t>
      </w:r>
      <w:proofErr w:type="spellStart"/>
      <w:r w:rsidRPr="00E05AD7">
        <w:rPr>
          <w:color w:val="auto"/>
          <w:lang w:val="es-MX"/>
        </w:rPr>
        <w:t>people</w:t>
      </w:r>
      <w:proofErr w:type="spellEnd"/>
      <w:r w:rsidRPr="00E05AD7">
        <w:rPr>
          <w:color w:val="auto"/>
          <w:lang w:val="es-MX"/>
        </w:rPr>
        <w:t>.</w:t>
      </w:r>
    </w:p>
    <w:p w:rsidR="00E05AD7" w:rsidRDefault="00E05AD7" w:rsidP="00E05AD7">
      <w:pPr>
        <w:rPr>
          <w:color w:val="auto"/>
          <w:lang w:val="es-MX"/>
        </w:rPr>
      </w:pPr>
    </w:p>
    <w:p w:rsidR="00E05AD7" w:rsidRPr="00E05AD7" w:rsidRDefault="00E05AD7" w:rsidP="00E05AD7">
      <w:pPr>
        <w:rPr>
          <w:color w:val="auto"/>
          <w:lang w:val="es-MX"/>
        </w:rPr>
      </w:pPr>
    </w:p>
    <w:p w:rsidR="00E05AD7" w:rsidRPr="00E05AD7" w:rsidRDefault="00E05AD7" w:rsidP="00E05AD7">
      <w:pPr>
        <w:jc w:val="center"/>
      </w:pPr>
      <w:r w:rsidRPr="00E05AD7">
        <w:rPr>
          <w:lang w:val="es-MX"/>
        </w:rPr>
        <w:drawing>
          <wp:inline distT="0" distB="0" distL="0" distR="0" wp14:anchorId="2C9B666E" wp14:editId="289D4E56">
            <wp:extent cx="3330222" cy="2254838"/>
            <wp:effectExtent l="0" t="0" r="3810" b="0"/>
            <wp:docPr id="25602" name="Picture 2" descr="Casa Enr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 descr="Casa Enriqu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222" cy="225483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sectPr w:rsidR="00E05AD7" w:rsidRPr="00E05AD7" w:rsidSect="0029136D">
      <w:headerReference w:type="default" r:id="rId26"/>
      <w:footerReference w:type="default" r:id="rId27"/>
      <w:footerReference w:type="first" r:id="rId28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1F8D" w:rsidRDefault="00E11F8D" w:rsidP="004B7E44">
      <w:r>
        <w:separator/>
      </w:r>
    </w:p>
  </w:endnote>
  <w:endnote w:type="continuationSeparator" w:id="0">
    <w:p w:rsidR="00E11F8D" w:rsidRDefault="00E11F8D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4B7E44" w:rsidRDefault="004B7E44" w:rsidP="004B7E44">
          <w:pPr>
            <w:pStyle w:val="Piedepgina"/>
          </w:pPr>
        </w:p>
      </w:tc>
    </w:tr>
  </w:tbl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E05AD7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1F8D" w:rsidRDefault="00E11F8D" w:rsidP="004B7E44">
      <w:r>
        <w:separator/>
      </w:r>
    </w:p>
  </w:footnote>
  <w:footnote w:type="continuationSeparator" w:id="0">
    <w:p w:rsidR="00E11F8D" w:rsidRDefault="00E11F8D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Encabezado"/>
          </w:pPr>
          <w:r>
            <w:rPr>
              <w:noProof/>
              <w:lang w:val="es-MX" w:eastAsia="es-MX"/>
            </w:rPr>
            <mc:AlternateContent>
              <mc:Choice Requires="wps">
                <w:drawing>
                  <wp:inline distT="0" distB="0" distL="0" distR="0" wp14:anchorId="0EF632A5" wp14:editId="1601A0F0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E05AD7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EF632A5" id="Rectángulo 11" o:spid="_x0000_s1028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" fillcolor="#a4063e [3204]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E05AD7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450C7"/>
    <w:multiLevelType w:val="hybridMultilevel"/>
    <w:tmpl w:val="5726E3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82B02"/>
    <w:multiLevelType w:val="hybridMultilevel"/>
    <w:tmpl w:val="58423ED0"/>
    <w:lvl w:ilvl="0" w:tplc="05887C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22A2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C83B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988C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8C44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808B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32E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DECC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C254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45028E2"/>
    <w:multiLevelType w:val="hybridMultilevel"/>
    <w:tmpl w:val="4184E6A4"/>
    <w:lvl w:ilvl="0" w:tplc="B84A6C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507F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80D9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4CE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E248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CA42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1CDB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8640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7E25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4C0689C"/>
    <w:multiLevelType w:val="hybridMultilevel"/>
    <w:tmpl w:val="CA2450D0"/>
    <w:lvl w:ilvl="0" w:tplc="C10450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C827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F693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82F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220E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9CA0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101B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B296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5410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85F664D"/>
    <w:multiLevelType w:val="hybridMultilevel"/>
    <w:tmpl w:val="E1AAC40A"/>
    <w:lvl w:ilvl="0" w:tplc="2B28FA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A27D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A421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0224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80CE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725F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0A26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CE0D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F64E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F056404"/>
    <w:multiLevelType w:val="hybridMultilevel"/>
    <w:tmpl w:val="7F80F96C"/>
    <w:lvl w:ilvl="0" w:tplc="5AE0D5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9E13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22C6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B400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BC0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DADF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564D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C07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0456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F3A2D57"/>
    <w:multiLevelType w:val="hybridMultilevel"/>
    <w:tmpl w:val="39CA761C"/>
    <w:lvl w:ilvl="0" w:tplc="8A52DC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D28D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DE34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10CD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CAA6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40B3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74C9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9A1C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940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6A07CE4"/>
    <w:multiLevelType w:val="hybridMultilevel"/>
    <w:tmpl w:val="358E00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343C68"/>
    <w:multiLevelType w:val="hybridMultilevel"/>
    <w:tmpl w:val="63F8BEB4"/>
    <w:lvl w:ilvl="0" w:tplc="B54CD9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2E50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C012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2281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000C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C2F0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429E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8CD5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C6B6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2274913"/>
    <w:multiLevelType w:val="hybridMultilevel"/>
    <w:tmpl w:val="23525D62"/>
    <w:lvl w:ilvl="0" w:tplc="0AE2BA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4C33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2A4D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80C9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4254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B66E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26FC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223F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FA61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B015539"/>
    <w:multiLevelType w:val="hybridMultilevel"/>
    <w:tmpl w:val="8782046A"/>
    <w:lvl w:ilvl="0" w:tplc="CBD8B7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9676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281B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34DE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4897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0ABB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AE69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441D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3028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C671CD0"/>
    <w:multiLevelType w:val="hybridMultilevel"/>
    <w:tmpl w:val="4150E6E4"/>
    <w:lvl w:ilvl="0" w:tplc="3F1453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2C0D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56D9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3293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02BC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CACE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1616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82FC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146D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2"/>
  </w:num>
  <w:num w:numId="5">
    <w:abstractNumId w:val="11"/>
  </w:num>
  <w:num w:numId="6">
    <w:abstractNumId w:val="9"/>
  </w:num>
  <w:num w:numId="7">
    <w:abstractNumId w:val="4"/>
  </w:num>
  <w:num w:numId="8">
    <w:abstractNumId w:val="6"/>
  </w:num>
  <w:num w:numId="9">
    <w:abstractNumId w:val="0"/>
  </w:num>
  <w:num w:numId="10">
    <w:abstractNumId w:val="5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6E6"/>
    <w:rsid w:val="0029136D"/>
    <w:rsid w:val="00293B83"/>
    <w:rsid w:val="002E71FA"/>
    <w:rsid w:val="004B7E44"/>
    <w:rsid w:val="004D5252"/>
    <w:rsid w:val="004F2B86"/>
    <w:rsid w:val="00561C05"/>
    <w:rsid w:val="005A718F"/>
    <w:rsid w:val="006A3CE7"/>
    <w:rsid w:val="007516CF"/>
    <w:rsid w:val="008004C2"/>
    <w:rsid w:val="008B33BC"/>
    <w:rsid w:val="009120E9"/>
    <w:rsid w:val="00945900"/>
    <w:rsid w:val="009B07B3"/>
    <w:rsid w:val="009C396C"/>
    <w:rsid w:val="00A331FC"/>
    <w:rsid w:val="00AD1A0B"/>
    <w:rsid w:val="00B572B4"/>
    <w:rsid w:val="00BE2C09"/>
    <w:rsid w:val="00CB7F1C"/>
    <w:rsid w:val="00CF06E6"/>
    <w:rsid w:val="00CF07A5"/>
    <w:rsid w:val="00DB26A7"/>
    <w:rsid w:val="00E05AD7"/>
    <w:rsid w:val="00E11F8D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AA68E8"/>
  <w15:chartTrackingRefBased/>
  <w15:docId w15:val="{FFF7EE4B-2C5A-4E50-8E0D-23A1340E8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paragraph" w:styleId="Ttulo6">
    <w:name w:val="heading 6"/>
    <w:basedOn w:val="Normal"/>
    <w:next w:val="Normal"/>
    <w:link w:val="Ttulo6Car"/>
    <w:uiPriority w:val="2"/>
    <w:unhideWhenUsed/>
    <w:qFormat/>
    <w:rsid w:val="00CF06E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51031E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Puesto">
    <w:name w:val="Title"/>
    <w:basedOn w:val="Normal"/>
    <w:link w:val="PuestoCar"/>
    <w:uiPriority w:val="1"/>
    <w:qFormat/>
    <w:rsid w:val="009B07B3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80"/>
      <w:szCs w:val="40"/>
    </w:rPr>
  </w:style>
  <w:style w:type="character" w:customStyle="1" w:styleId="PuestoCar">
    <w:name w:val="Puesto Car"/>
    <w:basedOn w:val="Fuentedeprrafopredeter"/>
    <w:link w:val="Puesto"/>
    <w:uiPriority w:val="1"/>
    <w:rsid w:val="009B07B3"/>
    <w:rPr>
      <w:rFonts w:asciiTheme="majorHAnsi" w:eastAsia="Times New Roman" w:hAnsiTheme="majorHAnsi" w:cs="Times New Roman"/>
      <w:b/>
      <w:caps/>
      <w:color w:val="FFFFFF" w:themeColor="background1"/>
      <w:sz w:val="8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Prrafodelista">
    <w:name w:val="List Paragraph"/>
    <w:basedOn w:val="Normal"/>
    <w:uiPriority w:val="34"/>
    <w:unhideWhenUsed/>
    <w:qFormat/>
    <w:rsid w:val="00CF06E6"/>
    <w:pPr>
      <w:ind w:left="720"/>
      <w:contextualSpacing/>
    </w:pPr>
  </w:style>
  <w:style w:type="character" w:customStyle="1" w:styleId="Ttulo6Car">
    <w:name w:val="Título 6 Car"/>
    <w:basedOn w:val="Fuentedeprrafopredeter"/>
    <w:link w:val="Ttulo6"/>
    <w:uiPriority w:val="2"/>
    <w:rsid w:val="00CF06E6"/>
    <w:rPr>
      <w:rFonts w:asciiTheme="majorHAnsi" w:eastAsiaTheme="majorEastAsia" w:hAnsiTheme="majorHAnsi" w:cstheme="majorBidi"/>
      <w:color w:val="51031E" w:themeColor="accent1" w:themeShade="7F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3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19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0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4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20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9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51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3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37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6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76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97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606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93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38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46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45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2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14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07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1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20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46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8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476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39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733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5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366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23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8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8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Tech\AppData\Roaming\Microsoft\Plantillas\Informe%20empresarial%20(dise&#241;o%20Profesional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EB7"/>
    <w:rsid w:val="006D2734"/>
    <w:rsid w:val="0099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44998431A2E4302B67D29CFAEBD2829">
    <w:name w:val="044998431A2E4302B67D29CFAEBD2829"/>
  </w:style>
  <w:style w:type="paragraph" w:customStyle="1" w:styleId="6F0C20166BDC43DDA70AD432993CF4B2">
    <w:name w:val="6F0C20166BDC43DDA70AD432993CF4B2"/>
  </w:style>
  <w:style w:type="paragraph" w:customStyle="1" w:styleId="178FE55518A54410A0CD2FB76D21B924">
    <w:name w:val="178FE55518A54410A0CD2FB76D21B924"/>
  </w:style>
  <w:style w:type="paragraph" w:customStyle="1" w:styleId="716358620DAC42568CFCD050C4A8370C">
    <w:name w:val="716358620DAC42568CFCD050C4A8370C"/>
  </w:style>
  <w:style w:type="paragraph" w:customStyle="1" w:styleId="7FF1F07F73A74972ACCB6BF9D26E76E9">
    <w:name w:val="7FF1F07F73A74972ACCB6BF9D26E76E9"/>
  </w:style>
  <w:style w:type="paragraph" w:customStyle="1" w:styleId="D3D4CF8A1F814594962A15620D9061D4">
    <w:name w:val="D3D4CF8A1F814594962A15620D9061D4"/>
  </w:style>
  <w:style w:type="paragraph" w:customStyle="1" w:styleId="170A4AFE028A4063872DC3ED0FEC75E5">
    <w:name w:val="170A4AFE028A4063872DC3ED0FEC75E5"/>
    <w:rsid w:val="00996EB7"/>
  </w:style>
  <w:style w:type="paragraph" w:customStyle="1" w:styleId="F41CF2C954D44C05A9C0C2CE9BF3C265">
    <w:name w:val="F41CF2C954D44C05A9C0C2CE9BF3C265"/>
    <w:rsid w:val="00996E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Profesional)</Template>
  <TotalTime>93</TotalTime>
  <Pages>10</Pages>
  <Words>654</Words>
  <Characters>3598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FTech</dc:creator>
  <cp:keywords/>
  <dc:description/>
  <cp:lastModifiedBy>FTech</cp:lastModifiedBy>
  <cp:revision>2</cp:revision>
  <dcterms:created xsi:type="dcterms:W3CDTF">2019-10-24T01:52:00Z</dcterms:created>
  <dcterms:modified xsi:type="dcterms:W3CDTF">2019-10-24T03:25:00Z</dcterms:modified>
</cp:coreProperties>
</file>