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AD10E" w14:textId="5D77F22C" w:rsidR="00A03F65" w:rsidRDefault="00A03F65" w:rsidP="00A03F65">
      <w:pPr>
        <w:shd w:val="clear" w:color="auto" w:fill="FFFFFF"/>
        <w:spacing w:before="100" w:beforeAutospacing="1" w:after="100" w:afterAutospacing="1" w:line="315" w:lineRule="atLeast"/>
        <w:jc w:val="center"/>
        <w:rPr>
          <w:rFonts w:ascii="Helvetica Neue" w:eastAsia="Times New Roman" w:hAnsi="Helvetica Neue" w:cs="Times New Roman"/>
          <w:color w:val="333333"/>
          <w:sz w:val="28"/>
          <w:szCs w:val="28"/>
          <w:lang w:eastAsia="en-US"/>
        </w:rPr>
      </w:pPr>
      <w:r>
        <w:rPr>
          <w:rFonts w:ascii="Helvetica Neue" w:eastAsia="Times New Roman" w:hAnsi="Helvetica Neue" w:cs="Times New Roman"/>
          <w:color w:val="333333"/>
          <w:sz w:val="28"/>
          <w:szCs w:val="28"/>
          <w:lang w:eastAsia="en-US"/>
        </w:rPr>
        <w:t>San Francisco Salaries</w:t>
      </w:r>
    </w:p>
    <w:p w14:paraId="5D926F61" w14:textId="45F621ED" w:rsidR="00A03F65" w:rsidRPr="00A03F65" w:rsidRDefault="00A03F65" w:rsidP="00A03F65">
      <w:pPr>
        <w:shd w:val="clear" w:color="auto" w:fill="FFFFFF"/>
        <w:spacing w:before="100" w:beforeAutospacing="1" w:after="100" w:afterAutospacing="1" w:line="315" w:lineRule="atLeast"/>
        <w:jc w:val="center"/>
        <w:rPr>
          <w:rFonts w:ascii="Helvetica Neue" w:eastAsia="Times New Roman" w:hAnsi="Helvetica Neue" w:cs="Times New Roman"/>
          <w:color w:val="333333"/>
          <w:sz w:val="28"/>
          <w:szCs w:val="28"/>
          <w:lang w:eastAsia="en-US"/>
        </w:rPr>
      </w:pPr>
      <w:r>
        <w:rPr>
          <w:rFonts w:ascii="Helvetica Neue" w:eastAsia="Times New Roman" w:hAnsi="Helvetica Neue" w:cs="Times New Roman"/>
          <w:color w:val="333333"/>
          <w:sz w:val="28"/>
          <w:szCs w:val="28"/>
          <w:lang w:eastAsia="en-US"/>
        </w:rPr>
        <w:t xml:space="preserve">By: </w:t>
      </w:r>
      <w:proofErr w:type="spellStart"/>
      <w:r w:rsidRPr="00A03F65">
        <w:rPr>
          <w:rFonts w:ascii="Helvetica Neue" w:eastAsia="Times New Roman" w:hAnsi="Helvetica Neue" w:cs="Times New Roman"/>
          <w:color w:val="333333"/>
          <w:sz w:val="28"/>
          <w:szCs w:val="28"/>
          <w:lang w:eastAsia="en-US"/>
        </w:rPr>
        <w:t>Keevey</w:t>
      </w:r>
      <w:proofErr w:type="spellEnd"/>
      <w:r w:rsidRPr="00A03F65">
        <w:rPr>
          <w:rFonts w:ascii="Helvetica Neue" w:eastAsia="Times New Roman" w:hAnsi="Helvetica Neue" w:cs="Times New Roman"/>
          <w:color w:val="333333"/>
          <w:sz w:val="28"/>
          <w:szCs w:val="28"/>
          <w:lang w:eastAsia="en-US"/>
        </w:rPr>
        <w:t xml:space="preserve"> Song, Peng Zhao, Rasha Gargees, Andrew </w:t>
      </w:r>
      <w:proofErr w:type="spellStart"/>
      <w:r w:rsidRPr="00A03F65">
        <w:rPr>
          <w:rFonts w:ascii="Helvetica Neue" w:eastAsia="Times New Roman" w:hAnsi="Helvetica Neue" w:cs="Times New Roman"/>
          <w:color w:val="333333"/>
          <w:sz w:val="28"/>
          <w:szCs w:val="28"/>
          <w:lang w:eastAsia="en-US"/>
        </w:rPr>
        <w:t>Pistole</w:t>
      </w:r>
      <w:proofErr w:type="spellEnd"/>
      <w:r w:rsidRPr="00A03F65">
        <w:rPr>
          <w:rFonts w:ascii="Helvetica Neue" w:eastAsia="Times New Roman" w:hAnsi="Helvetica Neue" w:cs="Times New Roman"/>
          <w:color w:val="333333"/>
          <w:sz w:val="28"/>
          <w:szCs w:val="28"/>
          <w:lang w:eastAsia="en-US"/>
        </w:rPr>
        <w:t xml:space="preserve"> &amp; James Bain</w:t>
      </w:r>
    </w:p>
    <w:p w14:paraId="48D2E3BF" w14:textId="77777777" w:rsidR="00A03F65" w:rsidRDefault="00A03F65" w:rsidP="00A03F65">
      <w:pPr>
        <w:shd w:val="clear" w:color="auto" w:fill="FFFFFF"/>
        <w:spacing w:before="100" w:beforeAutospacing="1" w:after="100" w:afterAutospacing="1" w:line="315" w:lineRule="atLeast"/>
        <w:rPr>
          <w:rFonts w:ascii="Helvetica Neue" w:eastAsia="Times New Roman" w:hAnsi="Helvetica Neue" w:cs="Times New Roman"/>
          <w:b/>
          <w:color w:val="333333"/>
          <w:lang w:eastAsia="en-US"/>
        </w:rPr>
      </w:pPr>
    </w:p>
    <w:p w14:paraId="6F2F47B9" w14:textId="2DE5DC53" w:rsidR="00446D95" w:rsidRDefault="00986158" w:rsidP="00A03F65">
      <w:pPr>
        <w:shd w:val="clear" w:color="auto" w:fill="FFFFFF"/>
        <w:spacing w:before="100" w:beforeAutospacing="1" w:after="100" w:afterAutospacing="1" w:line="315" w:lineRule="atLeast"/>
        <w:rPr>
          <w:rFonts w:ascii="Helvetica Neue" w:eastAsia="Times New Roman" w:hAnsi="Helvetica Neue" w:cs="Times New Roman"/>
          <w:b/>
          <w:color w:val="333333"/>
          <w:lang w:eastAsia="en-US"/>
        </w:rPr>
      </w:pPr>
      <w:r w:rsidRPr="00986158">
        <w:rPr>
          <w:rFonts w:ascii="Helvetica Neue" w:eastAsia="Times New Roman" w:hAnsi="Helvetica Neue" w:cs="Times New Roman"/>
          <w:b/>
          <w:color w:val="333333"/>
          <w:lang w:eastAsia="en-US"/>
        </w:rPr>
        <w:t>A 2-5 paragraph description of what the analysis from the modified script shows.</w:t>
      </w:r>
    </w:p>
    <w:p w14:paraId="059BCBC7" w14:textId="77777777" w:rsidR="00986158" w:rsidRPr="00986158" w:rsidRDefault="00986158" w:rsidP="00986158">
      <w:pPr>
        <w:shd w:val="clear" w:color="auto" w:fill="FFFFFF"/>
        <w:spacing w:before="100" w:beforeAutospacing="1" w:after="100" w:afterAutospacing="1" w:line="315" w:lineRule="atLeast"/>
        <w:ind w:left="15"/>
        <w:rPr>
          <w:rFonts w:ascii="Helvetica Neue" w:eastAsia="Times New Roman" w:hAnsi="Helvetica Neue" w:cs="Times New Roman"/>
          <w:color w:val="333333"/>
          <w:lang w:eastAsia="en-US"/>
        </w:rPr>
      </w:pPr>
      <w:r w:rsidRPr="00986158">
        <w:rPr>
          <w:rFonts w:ascii="Helvetica Neue" w:eastAsia="Times New Roman" w:hAnsi="Helvetica Neue" w:cs="Times New Roman"/>
          <w:color w:val="333333"/>
          <w:lang w:eastAsia="en-US"/>
        </w:rPr>
        <w:t>The original analysis was very thorough, so seeking modifications or tweaking of any sort given the original analysis was somewhat difficult. This meant that we had to bring in some variables from the outside in order for us to get anything interesting.</w:t>
      </w:r>
    </w:p>
    <w:p w14:paraId="28F0FDBC" w14:textId="46A4EAF3" w:rsidR="00986158" w:rsidRPr="00986158" w:rsidRDefault="00986158" w:rsidP="00986158">
      <w:pPr>
        <w:shd w:val="clear" w:color="auto" w:fill="FFFFFF"/>
        <w:spacing w:before="100" w:beforeAutospacing="1" w:after="100" w:afterAutospacing="1" w:line="315" w:lineRule="atLeast"/>
        <w:rPr>
          <w:rFonts w:ascii="Helvetica Neue" w:eastAsia="Times New Roman" w:hAnsi="Helvetica Neue" w:cs="Times New Roman"/>
          <w:color w:val="333333"/>
          <w:lang w:eastAsia="en-US"/>
        </w:rPr>
      </w:pPr>
      <w:r w:rsidRPr="00986158">
        <w:rPr>
          <w:rFonts w:ascii="Helvetica Neue" w:eastAsia="Times New Roman" w:hAnsi="Helvetica Neue" w:cs="Times New Roman"/>
          <w:color w:val="333333"/>
          <w:lang w:eastAsia="en-US"/>
        </w:rPr>
        <w:t>At end of the `</w:t>
      </w:r>
      <w:proofErr w:type="spellStart"/>
      <w:r w:rsidRPr="00986158">
        <w:rPr>
          <w:rFonts w:ascii="Helvetica Neue" w:eastAsia="Times New Roman" w:hAnsi="Helvetica Neue" w:cs="Times New Roman"/>
          <w:color w:val="333333"/>
          <w:lang w:eastAsia="en-US"/>
        </w:rPr>
        <w:t>Modified.Rmd</w:t>
      </w:r>
      <w:proofErr w:type="spellEnd"/>
      <w:r w:rsidRPr="00986158">
        <w:rPr>
          <w:rFonts w:ascii="Helvetica Neue" w:eastAsia="Times New Roman" w:hAnsi="Helvetica Neue" w:cs="Times New Roman"/>
          <w:color w:val="333333"/>
          <w:lang w:eastAsia="en-US"/>
        </w:rPr>
        <w:t>` file, is an analysis that draws in gender as a new variable. In order to do this, we had to split the first name fr</w:t>
      </w:r>
      <w:r w:rsidR="00763965">
        <w:rPr>
          <w:rFonts w:ascii="Helvetica Neue" w:eastAsia="Times New Roman" w:hAnsi="Helvetica Neue" w:cs="Times New Roman"/>
          <w:color w:val="333333"/>
          <w:lang w:eastAsia="en-US"/>
        </w:rPr>
        <w:t xml:space="preserve">om the rest of the name in the </w:t>
      </w:r>
      <w:proofErr w:type="spellStart"/>
      <w:r w:rsidRPr="00763965">
        <w:rPr>
          <w:rFonts w:ascii="Helvetica Neue" w:eastAsia="Times New Roman" w:hAnsi="Helvetica Neue" w:cs="Times New Roman"/>
          <w:i/>
          <w:color w:val="333333"/>
          <w:lang w:eastAsia="en-US"/>
        </w:rPr>
        <w:t>E</w:t>
      </w:r>
      <w:r w:rsidR="00763965" w:rsidRPr="00763965">
        <w:rPr>
          <w:rFonts w:ascii="Helvetica Neue" w:eastAsia="Times New Roman" w:hAnsi="Helvetica Neue" w:cs="Times New Roman"/>
          <w:i/>
          <w:color w:val="333333"/>
          <w:lang w:eastAsia="en-US"/>
        </w:rPr>
        <w:t>mployeeName</w:t>
      </w:r>
      <w:proofErr w:type="spellEnd"/>
      <w:r w:rsidRPr="00986158">
        <w:rPr>
          <w:rFonts w:ascii="Helvetica Neue" w:eastAsia="Times New Roman" w:hAnsi="Helvetica Neue" w:cs="Times New Roman"/>
          <w:color w:val="333333"/>
          <w:lang w:eastAsia="en-US"/>
        </w:rPr>
        <w:t xml:space="preserve"> column. We then used the `gender` package, which provides a gender prediction based on first name. However, the `</w:t>
      </w:r>
      <w:proofErr w:type="gramStart"/>
      <w:r w:rsidRPr="00986158">
        <w:rPr>
          <w:rFonts w:ascii="Helvetica Neue" w:eastAsia="Times New Roman" w:hAnsi="Helvetica Neue" w:cs="Times New Roman"/>
          <w:color w:val="333333"/>
          <w:lang w:eastAsia="en-US"/>
        </w:rPr>
        <w:t>gender(</w:t>
      </w:r>
      <w:proofErr w:type="gramEnd"/>
      <w:r w:rsidRPr="00986158">
        <w:rPr>
          <w:rFonts w:ascii="Helvetica Neue" w:eastAsia="Times New Roman" w:hAnsi="Helvetica Neue" w:cs="Times New Roman"/>
          <w:color w:val="333333"/>
          <w:lang w:eastAsia="en-US"/>
        </w:rPr>
        <w:t>)` function adds a lot of "fluff" (or what we are calling "fluff"</w:t>
      </w:r>
      <w:r w:rsidR="00763965">
        <w:rPr>
          <w:rFonts w:ascii="Helvetica Neue" w:eastAsia="Times New Roman" w:hAnsi="Helvetica Neue" w:cs="Times New Roman"/>
          <w:color w:val="333333"/>
          <w:lang w:eastAsia="en-US"/>
        </w:rPr>
        <w:t xml:space="preserve">) to every single name such as </w:t>
      </w:r>
      <w:proofErr w:type="spellStart"/>
      <w:r w:rsidR="00763965" w:rsidRPr="00763965">
        <w:rPr>
          <w:rFonts w:ascii="Helvetica Neue" w:eastAsia="Times New Roman" w:hAnsi="Helvetica Neue" w:cs="Times New Roman"/>
          <w:i/>
          <w:color w:val="333333"/>
          <w:lang w:eastAsia="en-US"/>
        </w:rPr>
        <w:t>percent_male</w:t>
      </w:r>
      <w:proofErr w:type="spellEnd"/>
      <w:r w:rsidR="00763965">
        <w:rPr>
          <w:rFonts w:ascii="Helvetica Neue" w:eastAsia="Times New Roman" w:hAnsi="Helvetica Neue" w:cs="Times New Roman"/>
          <w:color w:val="333333"/>
          <w:lang w:eastAsia="en-US"/>
        </w:rPr>
        <w:t xml:space="preserve"> and </w:t>
      </w:r>
      <w:proofErr w:type="spellStart"/>
      <w:r w:rsidRPr="00763965">
        <w:rPr>
          <w:rFonts w:ascii="Helvetica Neue" w:eastAsia="Times New Roman" w:hAnsi="Helvetica Neue" w:cs="Times New Roman"/>
          <w:i/>
          <w:color w:val="333333"/>
          <w:lang w:eastAsia="en-US"/>
        </w:rPr>
        <w:t>percent</w:t>
      </w:r>
      <w:r w:rsidR="00763965" w:rsidRPr="00763965">
        <w:rPr>
          <w:rFonts w:ascii="Helvetica Neue" w:eastAsia="Times New Roman" w:hAnsi="Helvetica Neue" w:cs="Times New Roman"/>
          <w:i/>
          <w:color w:val="333333"/>
          <w:lang w:eastAsia="en-US"/>
        </w:rPr>
        <w:t>_female</w:t>
      </w:r>
      <w:proofErr w:type="spellEnd"/>
      <w:r w:rsidRPr="00986158">
        <w:rPr>
          <w:rFonts w:ascii="Helvetica Neue" w:eastAsia="Times New Roman" w:hAnsi="Helvetica Neue" w:cs="Times New Roman"/>
          <w:color w:val="333333"/>
          <w:lang w:eastAsia="en-US"/>
        </w:rPr>
        <w:t xml:space="preserve"> (Okay, these aren't as trivial as we are suggesting, but for this initial analysis we don't use these for reasons we will get to here shortly).</w:t>
      </w:r>
    </w:p>
    <w:p w14:paraId="5F1FAE73" w14:textId="465167FE" w:rsidR="00986158" w:rsidRPr="00986158" w:rsidRDefault="00986158" w:rsidP="00986158">
      <w:pPr>
        <w:shd w:val="clear" w:color="auto" w:fill="FFFFFF"/>
        <w:spacing w:before="100" w:beforeAutospacing="1" w:after="100" w:afterAutospacing="1" w:line="315" w:lineRule="atLeast"/>
        <w:rPr>
          <w:rFonts w:ascii="Helvetica Neue" w:eastAsia="Times New Roman" w:hAnsi="Helvetica Neue" w:cs="Times New Roman"/>
          <w:color w:val="333333"/>
          <w:lang w:eastAsia="en-US"/>
        </w:rPr>
      </w:pPr>
      <w:r w:rsidRPr="00986158">
        <w:rPr>
          <w:rFonts w:ascii="Helvetica Neue" w:eastAsia="Times New Roman" w:hAnsi="Helvetica Neue" w:cs="Times New Roman"/>
          <w:color w:val="333333"/>
          <w:lang w:eastAsia="en-US"/>
        </w:rPr>
        <w:t>We were only interested in the projected gender of the each individual, so we created a function, `</w:t>
      </w:r>
      <w:proofErr w:type="spellStart"/>
      <w:proofErr w:type="gramStart"/>
      <w:r w:rsidRPr="00986158">
        <w:rPr>
          <w:rFonts w:ascii="Helvetica Neue" w:eastAsia="Times New Roman" w:hAnsi="Helvetica Neue" w:cs="Times New Roman"/>
          <w:color w:val="333333"/>
          <w:lang w:eastAsia="en-US"/>
        </w:rPr>
        <w:t>workerFunc</w:t>
      </w:r>
      <w:proofErr w:type="spellEnd"/>
      <w:r w:rsidRPr="00986158">
        <w:rPr>
          <w:rFonts w:ascii="Helvetica Neue" w:eastAsia="Times New Roman" w:hAnsi="Helvetica Neue" w:cs="Times New Roman"/>
          <w:color w:val="333333"/>
          <w:lang w:eastAsia="en-US"/>
        </w:rPr>
        <w:t>(</w:t>
      </w:r>
      <w:proofErr w:type="gramEnd"/>
      <w:r w:rsidRPr="00986158">
        <w:rPr>
          <w:rFonts w:ascii="Helvetica Neue" w:eastAsia="Times New Roman" w:hAnsi="Helvetica Neue" w:cs="Times New Roman"/>
          <w:color w:val="333333"/>
          <w:lang w:eastAsia="en-US"/>
        </w:rPr>
        <w:t xml:space="preserve">)` to extract just the predicted gender of each name passed to it. I attempted to apply this to all 150,000 rows, and albeit small in comparison to some datasets, it took too long for </w:t>
      </w:r>
      <w:proofErr w:type="gramStart"/>
      <w:r w:rsidRPr="00986158">
        <w:rPr>
          <w:rFonts w:ascii="Helvetica Neue" w:eastAsia="Times New Roman" w:hAnsi="Helvetica Neue" w:cs="Times New Roman"/>
          <w:color w:val="333333"/>
          <w:lang w:eastAsia="en-US"/>
        </w:rPr>
        <w:t>an</w:t>
      </w:r>
      <w:proofErr w:type="gramEnd"/>
      <w:r w:rsidRPr="00986158">
        <w:rPr>
          <w:rFonts w:ascii="Helvetica Neue" w:eastAsia="Times New Roman" w:hAnsi="Helvetica Neue" w:cs="Times New Roman"/>
          <w:color w:val="333333"/>
          <w:lang w:eastAsia="en-US"/>
        </w:rPr>
        <w:t xml:space="preserve"> quick weekend analysis (&gt; 10 hours). We decided </w:t>
      </w:r>
      <w:proofErr w:type="gramStart"/>
      <w:r w:rsidRPr="00986158">
        <w:rPr>
          <w:rFonts w:ascii="Helvetica Neue" w:eastAsia="Times New Roman" w:hAnsi="Helvetica Neue" w:cs="Times New Roman"/>
          <w:color w:val="333333"/>
          <w:lang w:eastAsia="en-US"/>
        </w:rPr>
        <w:t>to randomly sample</w:t>
      </w:r>
      <w:proofErr w:type="gramEnd"/>
      <w:r w:rsidRPr="00986158">
        <w:rPr>
          <w:rFonts w:ascii="Helvetica Neue" w:eastAsia="Times New Roman" w:hAnsi="Helvetica Neue" w:cs="Times New Roman"/>
          <w:color w:val="333333"/>
          <w:lang w:eastAsia="en-US"/>
        </w:rPr>
        <w:t xml:space="preserve"> the dataset instead, for which we extracted 1500 rows (a lot more time efficient!).We were interested in a simple pay comparison between genders in San Francisco</w:t>
      </w:r>
      <w:r w:rsidR="00763965">
        <w:rPr>
          <w:rFonts w:ascii="Helvetica Neue" w:eastAsia="Times New Roman" w:hAnsi="Helvetica Neue" w:cs="Times New Roman"/>
          <w:color w:val="333333"/>
          <w:lang w:eastAsia="en-US"/>
        </w:rPr>
        <w:t xml:space="preserve">, so I ran a simple summary on </w:t>
      </w:r>
      <w:proofErr w:type="spellStart"/>
      <w:r w:rsidRPr="00763965">
        <w:rPr>
          <w:rFonts w:ascii="Helvetica Neue" w:eastAsia="Times New Roman" w:hAnsi="Helvetica Neue" w:cs="Times New Roman"/>
          <w:i/>
          <w:color w:val="333333"/>
          <w:lang w:eastAsia="en-US"/>
        </w:rPr>
        <w:t>TotalPay</w:t>
      </w:r>
      <w:proofErr w:type="spellEnd"/>
      <w:r w:rsidRPr="00986158">
        <w:rPr>
          <w:rFonts w:ascii="Helvetica Neue" w:eastAsia="Times New Roman" w:hAnsi="Helvetica Neue" w:cs="Times New Roman"/>
          <w:color w:val="333333"/>
          <w:lang w:eastAsia="en-US"/>
        </w:rPr>
        <w:t xml:space="preserve"> for females and then again for males. Males, at least in the sample mean get paid $21,000 more.</w:t>
      </w:r>
    </w:p>
    <w:p w14:paraId="66423444" w14:textId="55E3EBC3" w:rsidR="00986158" w:rsidRPr="00986158" w:rsidRDefault="00986158" w:rsidP="00986158">
      <w:pPr>
        <w:shd w:val="clear" w:color="auto" w:fill="FFFFFF"/>
        <w:spacing w:before="100" w:beforeAutospacing="1" w:after="100" w:afterAutospacing="1" w:line="315" w:lineRule="atLeast"/>
        <w:rPr>
          <w:rFonts w:ascii="Helvetica Neue" w:eastAsia="Times New Roman" w:hAnsi="Helvetica Neue" w:cs="Times New Roman"/>
          <w:color w:val="333333"/>
          <w:lang w:eastAsia="en-US"/>
        </w:rPr>
      </w:pPr>
      <w:r w:rsidRPr="00986158">
        <w:rPr>
          <w:rFonts w:ascii="Helvetica Neue" w:eastAsia="Times New Roman" w:hAnsi="Helvetica Neue" w:cs="Times New Roman"/>
          <w:color w:val="333333"/>
          <w:lang w:eastAsia="en-US"/>
        </w:rPr>
        <w:lastRenderedPageBreak/>
        <w:t xml:space="preserve">Before we were able to create the plot that shows year vs. total pay, we tried hard to build a plot that could show job field vs. total pay and separated by gender. The script in </w:t>
      </w:r>
      <w:proofErr w:type="spellStart"/>
      <w:r w:rsidRPr="00986158">
        <w:rPr>
          <w:rFonts w:ascii="Helvetica Neue" w:eastAsia="Times New Roman" w:hAnsi="Helvetica Neue" w:cs="Times New Roman"/>
          <w:color w:val="333333"/>
          <w:lang w:eastAsia="en-US"/>
        </w:rPr>
        <w:t>Kaggle</w:t>
      </w:r>
      <w:proofErr w:type="spellEnd"/>
      <w:r w:rsidRPr="00986158">
        <w:rPr>
          <w:rFonts w:ascii="Helvetica Neue" w:eastAsia="Times New Roman" w:hAnsi="Helvetica Neue" w:cs="Times New Roman"/>
          <w:color w:val="333333"/>
          <w:lang w:eastAsia="en-US"/>
        </w:rPr>
        <w:t xml:space="preserve"> did something similar but used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file. So we tried to convert csv file to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file but it failed. It turned out that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can only save output as </w:t>
      </w:r>
      <w:proofErr w:type="spellStart"/>
      <w:r w:rsidRPr="00986158">
        <w:rPr>
          <w:rFonts w:ascii="Helvetica Neue" w:eastAsia="Times New Roman" w:hAnsi="Helvetica Neue" w:cs="Times New Roman"/>
          <w:color w:val="333333"/>
          <w:lang w:eastAsia="en-US"/>
        </w:rPr>
        <w:t>sql</w:t>
      </w:r>
      <w:proofErr w:type="spellEnd"/>
      <w:r w:rsidRPr="00986158">
        <w:rPr>
          <w:rFonts w:ascii="Helvetica Neue" w:eastAsia="Times New Roman" w:hAnsi="Helvetica Neue" w:cs="Times New Roman"/>
          <w:color w:val="333333"/>
          <w:lang w:eastAsia="en-US"/>
        </w:rPr>
        <w:t xml:space="preserve"> file, csv file, txt file, or </w:t>
      </w:r>
      <w:proofErr w:type="spellStart"/>
      <w:r w:rsidRPr="00986158">
        <w:rPr>
          <w:rFonts w:ascii="Helvetica Neue" w:eastAsia="Times New Roman" w:hAnsi="Helvetica Neue" w:cs="Times New Roman"/>
          <w:color w:val="333333"/>
          <w:lang w:eastAsia="en-US"/>
        </w:rPr>
        <w:t>db</w:t>
      </w:r>
      <w:proofErr w:type="spellEnd"/>
      <w:r w:rsidRPr="00986158">
        <w:rPr>
          <w:rFonts w:ascii="Helvetica Neue" w:eastAsia="Times New Roman" w:hAnsi="Helvetica Neue" w:cs="Times New Roman"/>
          <w:color w:val="333333"/>
          <w:lang w:eastAsia="en-US"/>
        </w:rPr>
        <w:t xml:space="preserve"> file but not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file... We had no idea where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file comes from. And then we tried to read </w:t>
      </w:r>
      <w:proofErr w:type="spellStart"/>
      <w:r w:rsidRPr="00986158">
        <w:rPr>
          <w:rFonts w:ascii="Helvetica Neue" w:eastAsia="Times New Roman" w:hAnsi="Helvetica Neue" w:cs="Times New Roman"/>
          <w:color w:val="333333"/>
          <w:lang w:eastAsia="en-US"/>
        </w:rPr>
        <w:t>db</w:t>
      </w:r>
      <w:proofErr w:type="spellEnd"/>
      <w:r w:rsidRPr="00986158">
        <w:rPr>
          <w:rFonts w:ascii="Helvetica Neue" w:eastAsia="Times New Roman" w:hAnsi="Helvetica Neue" w:cs="Times New Roman"/>
          <w:color w:val="333333"/>
          <w:lang w:eastAsia="en-US"/>
        </w:rPr>
        <w:t xml:space="preserve"> file or </w:t>
      </w:r>
      <w:proofErr w:type="spellStart"/>
      <w:r w:rsidRPr="00986158">
        <w:rPr>
          <w:rFonts w:ascii="Helvetica Neue" w:eastAsia="Times New Roman" w:hAnsi="Helvetica Neue" w:cs="Times New Roman"/>
          <w:color w:val="333333"/>
          <w:lang w:eastAsia="en-US"/>
        </w:rPr>
        <w:t>sql</w:t>
      </w:r>
      <w:proofErr w:type="spellEnd"/>
      <w:r w:rsidRPr="00986158">
        <w:rPr>
          <w:rFonts w:ascii="Helvetica Neue" w:eastAsia="Times New Roman" w:hAnsi="Helvetica Neue" w:cs="Times New Roman"/>
          <w:color w:val="333333"/>
          <w:lang w:eastAsia="en-US"/>
        </w:rPr>
        <w:t xml:space="preserve"> file in order to use </w:t>
      </w:r>
      <w:proofErr w:type="spellStart"/>
      <w:r w:rsidRPr="00986158">
        <w:rPr>
          <w:rFonts w:ascii="Helvetica Neue" w:eastAsia="Times New Roman" w:hAnsi="Helvetica Neue" w:cs="Times New Roman"/>
          <w:color w:val="333333"/>
          <w:lang w:eastAsia="en-US"/>
        </w:rPr>
        <w:t>sql</w:t>
      </w:r>
      <w:proofErr w:type="spellEnd"/>
      <w:r w:rsidRPr="00986158">
        <w:rPr>
          <w:rFonts w:ascii="Helvetica Neue" w:eastAsia="Times New Roman" w:hAnsi="Helvetica Neue" w:cs="Times New Roman"/>
          <w:color w:val="333333"/>
          <w:lang w:eastAsia="en-US"/>
        </w:rPr>
        <w:t xml:space="preserve"> query to classify the job categories but we failed again. Fortunately, this plot shows something interesting.</w:t>
      </w:r>
    </w:p>
    <w:p w14:paraId="03DF7953" w14:textId="77777777" w:rsidR="00446D95" w:rsidRPr="009C6967" w:rsidRDefault="00446D95">
      <w:pPr>
        <w:rPr>
          <w:rFonts w:ascii="Helvetica Neue" w:hAnsi="Helvetica Neue" w:cs="Helvetica Neue"/>
        </w:rPr>
      </w:pPr>
      <w:r w:rsidRPr="009C6967">
        <w:rPr>
          <w:rFonts w:ascii="Helvetica Neue" w:hAnsi="Helvetica Neue" w:cs="Helvetica Neue"/>
        </w:rPr>
        <w:t>The original dataset only contains salaries in San Francisco. It would be interesting to see if there are any differences between major cities in California, such as San Francisco and Los Angeles. The original data source (</w:t>
      </w:r>
      <w:hyperlink r:id="rId5" w:history="1">
        <w:r w:rsidRPr="009C6967">
          <w:rPr>
            <w:rFonts w:ascii="Helvetica Neue" w:hAnsi="Helvetica Neue" w:cs="Helvetica Neue"/>
            <w:color w:val="2965A8"/>
            <w:u w:val="single" w:color="2965A8"/>
          </w:rPr>
          <w:t>http://transparentcalifornia.com/agencies/salaries/</w:t>
        </w:r>
      </w:hyperlink>
      <w:r w:rsidRPr="009C6967">
        <w:rPr>
          <w:rFonts w:ascii="Helvetica Neue" w:hAnsi="Helvetica Neue" w:cs="Helvetica Neue"/>
        </w:rPr>
        <w:t>) contains salaries data of all cities and counties in California. The data of Los Angeles in 2011, 2012, 2013, 2014 were downloaded and processed</w:t>
      </w:r>
      <w:r w:rsidR="00FF05DF" w:rsidRPr="009C6967">
        <w:rPr>
          <w:rFonts w:ascii="Helvetica Neue" w:hAnsi="Helvetica Neue" w:cs="Helvetica Neue"/>
        </w:rPr>
        <w:t>/merged</w:t>
      </w:r>
      <w:r w:rsidRPr="009C6967">
        <w:rPr>
          <w:rFonts w:ascii="Helvetica Neue" w:hAnsi="Helvetica Neue" w:cs="Helvetica Neue"/>
        </w:rPr>
        <w:t xml:space="preserve"> using the code that has been used to generate the SF data by </w:t>
      </w:r>
      <w:proofErr w:type="spellStart"/>
      <w:r w:rsidRPr="009C6967">
        <w:rPr>
          <w:rFonts w:ascii="Helvetica Neue" w:hAnsi="Helvetica Neue" w:cs="Helvetica Neue"/>
        </w:rPr>
        <w:t>Kaggle</w:t>
      </w:r>
      <w:proofErr w:type="spellEnd"/>
      <w:r w:rsidRPr="009C6967">
        <w:rPr>
          <w:rFonts w:ascii="Helvetica Neue" w:hAnsi="Helvetica Neue" w:cs="Helvetica Neue"/>
        </w:rPr>
        <w:t xml:space="preserve">. </w:t>
      </w:r>
      <w:r w:rsidR="00FF05DF" w:rsidRPr="009C6967">
        <w:rPr>
          <w:rFonts w:ascii="Helvetica Neue" w:hAnsi="Helvetica Neue" w:cs="Helvetica Neue"/>
        </w:rPr>
        <w:t xml:space="preserve">Then </w:t>
      </w:r>
      <w:r w:rsidRPr="009C6967">
        <w:rPr>
          <w:rFonts w:ascii="Helvetica Neue" w:hAnsi="Helvetica Neue" w:cs="Helvetica Neue"/>
        </w:rPr>
        <w:t>th</w:t>
      </w:r>
      <w:r w:rsidR="00FF05DF" w:rsidRPr="009C6967">
        <w:rPr>
          <w:rFonts w:ascii="Helvetica Neue" w:hAnsi="Helvetica Neue" w:cs="Helvetica Neue"/>
        </w:rPr>
        <w:t xml:space="preserve">is LA salaries file and the </w:t>
      </w:r>
      <w:r w:rsidRPr="009C6967">
        <w:rPr>
          <w:rFonts w:ascii="Helvetica Neue" w:hAnsi="Helvetica Neue" w:cs="Helvetica Neue"/>
        </w:rPr>
        <w:t xml:space="preserve">original SF salaries </w:t>
      </w:r>
      <w:r w:rsidR="00FF05DF" w:rsidRPr="009C6967">
        <w:rPr>
          <w:rFonts w:ascii="Helvetica Neue" w:hAnsi="Helvetica Neue" w:cs="Helvetica Neue"/>
        </w:rPr>
        <w:t>file were combined into a master file called “</w:t>
      </w:r>
      <w:r w:rsidR="00FF05DF" w:rsidRPr="009C6967">
        <w:rPr>
          <w:rFonts w:ascii="Helvetica Neue" w:hAnsi="Helvetica Neue" w:cs="Helvetica Neue" w:hint="eastAsia"/>
        </w:rPr>
        <w:t>SF_LA_Salaries.csv</w:t>
      </w:r>
      <w:r w:rsidR="00FF05DF" w:rsidRPr="009C6967">
        <w:rPr>
          <w:rFonts w:ascii="Helvetica Neue" w:hAnsi="Helvetica Neue" w:cs="Helvetica Neue"/>
        </w:rPr>
        <w:t>”</w:t>
      </w:r>
      <w:r w:rsidR="00FF05DF" w:rsidRPr="009C6967">
        <w:rPr>
          <w:rFonts w:ascii="Helvetica Neue" w:hAnsi="Helvetica Neue" w:cs="Helvetica Neue" w:hint="eastAsia"/>
        </w:rPr>
        <w:t xml:space="preserve"> manually. </w:t>
      </w:r>
      <w:r w:rsidR="00FF05DF" w:rsidRPr="009C6967">
        <w:rPr>
          <w:rFonts w:ascii="Helvetica Neue" w:hAnsi="Helvetica Neue" w:cs="Helvetica Neue"/>
        </w:rPr>
        <w:t xml:space="preserve">Then categorize jobs in </w:t>
      </w:r>
      <w:r w:rsidR="009C6967" w:rsidRPr="009C6967">
        <w:rPr>
          <w:rFonts w:ascii="Helvetica Neue" w:hAnsi="Helvetica Neue" w:cs="Helvetica Neue"/>
        </w:rPr>
        <w:t>“</w:t>
      </w:r>
      <w:r w:rsidR="009C6967" w:rsidRPr="009C6967">
        <w:rPr>
          <w:rFonts w:ascii="Helvetica Neue" w:hAnsi="Helvetica Neue" w:cs="Helvetica Neue" w:hint="eastAsia"/>
        </w:rPr>
        <w:t>SF_LA_Salaries.csv</w:t>
      </w:r>
      <w:r w:rsidR="009C6967" w:rsidRPr="009C6967">
        <w:rPr>
          <w:rFonts w:ascii="Helvetica Neue" w:hAnsi="Helvetica Neue" w:cs="Helvetica Neue"/>
        </w:rPr>
        <w:t>”</w:t>
      </w:r>
      <w:r w:rsidR="009C6967" w:rsidRPr="009C6967">
        <w:rPr>
          <w:rFonts w:ascii="Helvetica Neue" w:hAnsi="Helvetica Neue" w:cs="Helvetica Neue" w:hint="eastAsia"/>
        </w:rPr>
        <w:t xml:space="preserve"> </w:t>
      </w:r>
      <w:r w:rsidR="00FF05DF" w:rsidRPr="009C6967">
        <w:rPr>
          <w:rFonts w:ascii="Helvetica Neue" w:hAnsi="Helvetica Neue" w:cs="Helvetica Neue"/>
        </w:rPr>
        <w:t>with function “</w:t>
      </w:r>
      <w:proofErr w:type="spellStart"/>
      <w:r w:rsidR="00FF05DF" w:rsidRPr="009C6967">
        <w:rPr>
          <w:rFonts w:ascii="Helvetica Neue" w:hAnsi="Helvetica Neue" w:cs="Helvetica Neue" w:hint="eastAsia"/>
        </w:rPr>
        <w:t>find_job_title</w:t>
      </w:r>
      <w:proofErr w:type="spellEnd"/>
      <w:r w:rsidR="00FF05DF" w:rsidRPr="009C6967">
        <w:rPr>
          <w:rFonts w:ascii="Helvetica Neue" w:hAnsi="Helvetica Neue" w:cs="Helvetica Neue"/>
        </w:rPr>
        <w:t>”</w:t>
      </w:r>
      <w:r w:rsidR="00FF05DF" w:rsidRPr="009C6967">
        <w:rPr>
          <w:rFonts w:ascii="Helvetica Neue" w:hAnsi="Helvetica Neue" w:cs="Helvetica Neue" w:hint="eastAsia"/>
        </w:rPr>
        <w:t xml:space="preserve"> in the original script. </w:t>
      </w:r>
    </w:p>
    <w:p w14:paraId="2F3E1508" w14:textId="77777777" w:rsidR="00FF05DF" w:rsidRPr="009C6967" w:rsidRDefault="00FF05DF">
      <w:pPr>
        <w:rPr>
          <w:rFonts w:ascii="Helvetica Neue" w:hAnsi="Helvetica Neue" w:cs="Helvetica Neue"/>
        </w:rPr>
      </w:pPr>
    </w:p>
    <w:p w14:paraId="4CF65833" w14:textId="1F03D5B7" w:rsidR="00D842B5" w:rsidRPr="00A03F65" w:rsidRDefault="00D842B5" w:rsidP="00A03F65">
      <w:pPr>
        <w:shd w:val="clear" w:color="auto" w:fill="FFFFFF"/>
        <w:spacing w:before="100" w:beforeAutospacing="1" w:after="100" w:afterAutospacing="1" w:line="315" w:lineRule="atLeast"/>
        <w:rPr>
          <w:rFonts w:ascii="Helvetica Neue" w:eastAsia="Times New Roman" w:hAnsi="Helvetica Neue" w:cs="Times New Roman"/>
          <w:b/>
          <w:color w:val="333333"/>
          <w:lang w:eastAsia="en-US"/>
        </w:rPr>
      </w:pPr>
      <w:r w:rsidRPr="00A03F65">
        <w:rPr>
          <w:rFonts w:ascii="Helvetica Neue" w:eastAsia="Times New Roman" w:hAnsi="Helvetica Neue" w:cs="Times New Roman"/>
          <w:b/>
          <w:color w:val="333333"/>
          <w:lang w:eastAsia="en-US"/>
        </w:rPr>
        <w:t>A 2-5 paragraph description of what the analysis from the two additional visualizations would (does) show</w:t>
      </w:r>
    </w:p>
    <w:p w14:paraId="234436B3" w14:textId="77777777" w:rsidR="00D842B5" w:rsidRDefault="00D842B5" w:rsidP="00D842B5">
      <w:pPr>
        <w:rPr>
          <w:rFonts w:ascii="Helvetica Neue" w:hAnsi="Helvetica Neue" w:cs="Helvetica Neue"/>
        </w:rPr>
      </w:pPr>
      <w:r w:rsidRPr="00D842B5">
        <w:rPr>
          <w:rFonts w:ascii="Helvetica Neue" w:hAnsi="Helvetica Neue" w:cs="Helvetica Neue"/>
        </w:rPr>
        <w:t>The following plot depicts the sampled distribution of total pay for males and females. The mean for both genders are also displayed as vertical lines on the graph.</w:t>
      </w:r>
    </w:p>
    <w:p w14:paraId="429AC108" w14:textId="77777777" w:rsidR="00D842B5" w:rsidRPr="00D842B5" w:rsidRDefault="00D842B5" w:rsidP="00D842B5">
      <w:pPr>
        <w:rPr>
          <w:rFonts w:ascii="Helvetica Neue" w:hAnsi="Helvetica Neue" w:cs="Helvetica Neue"/>
        </w:rPr>
      </w:pPr>
    </w:p>
    <w:p w14:paraId="0AF32D7F" w14:textId="17813374" w:rsidR="00D842B5" w:rsidRPr="00D842B5" w:rsidRDefault="00D842B5" w:rsidP="00D842B5">
      <w:pPr>
        <w:rPr>
          <w:rFonts w:ascii="Helvetica Neue" w:hAnsi="Helvetica Neue" w:cs="Helvetica Neue"/>
        </w:rPr>
      </w:pPr>
      <w:r>
        <w:rPr>
          <w:rFonts w:ascii="Helvetica Neue" w:hAnsi="Helvetica Neue" w:cs="Helvetica Neue"/>
          <w:noProof/>
          <w:lang w:eastAsia="en-US"/>
        </w:rPr>
        <w:lastRenderedPageBreak/>
        <w:drawing>
          <wp:anchor distT="0" distB="0" distL="114300" distR="114300" simplePos="0" relativeHeight="251658240" behindDoc="0" locked="0" layoutInCell="1" allowOverlap="1" wp14:anchorId="529FB9C3" wp14:editId="275352C3">
            <wp:simplePos x="0" y="0"/>
            <wp:positionH relativeFrom="column">
              <wp:posOffset>0</wp:posOffset>
            </wp:positionH>
            <wp:positionV relativeFrom="paragraph">
              <wp:posOffset>1270</wp:posOffset>
            </wp:positionV>
            <wp:extent cx="5935980" cy="4297680"/>
            <wp:effectExtent l="0" t="0" r="7620" b="0"/>
            <wp:wrapSquare wrapText="bothSides"/>
            <wp:docPr id="2" name="Picture 2" descr="Mac HDD:Users:jamesbain:Desktop:Spring 2016:CS 7001:Project_2:sf_salaries:plots:pay_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D:Users:jamesbain:Desktop:Spring 2016:CS 7001:Project_2:sf_salaries:plots:pay_gen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01609" w14:textId="77777777" w:rsidR="00D842B5" w:rsidRPr="00D842B5" w:rsidRDefault="00D842B5" w:rsidP="00D842B5">
      <w:pPr>
        <w:rPr>
          <w:rFonts w:ascii="Helvetica Neue" w:hAnsi="Helvetica Neue" w:cs="Helvetica Neue"/>
        </w:rPr>
      </w:pPr>
    </w:p>
    <w:p w14:paraId="2F8A5274" w14:textId="77777777" w:rsidR="00D842B5" w:rsidRPr="00D842B5" w:rsidRDefault="00D842B5" w:rsidP="00D842B5">
      <w:pPr>
        <w:rPr>
          <w:rFonts w:ascii="Helvetica Neue" w:hAnsi="Helvetica Neue" w:cs="Helvetica Neue"/>
        </w:rPr>
      </w:pPr>
      <w:r w:rsidRPr="00D842B5">
        <w:rPr>
          <w:rFonts w:ascii="Helvetica Neue" w:hAnsi="Helvetica Neue" w:cs="Helvetica Neue"/>
        </w:rPr>
        <w:t>Notice where the frequencies of pay for males and females are concentrated. Males tend to be paid more.</w:t>
      </w:r>
    </w:p>
    <w:p w14:paraId="6889F74B" w14:textId="77777777" w:rsidR="00D842B5" w:rsidRPr="00D842B5" w:rsidRDefault="00D842B5" w:rsidP="00D842B5">
      <w:pPr>
        <w:rPr>
          <w:rFonts w:ascii="Helvetica Neue" w:hAnsi="Helvetica Neue" w:cs="Helvetica Neue"/>
        </w:rPr>
      </w:pPr>
    </w:p>
    <w:p w14:paraId="0FE0D935" w14:textId="77777777" w:rsidR="00D842B5" w:rsidRDefault="00D842B5" w:rsidP="00D842B5">
      <w:pPr>
        <w:rPr>
          <w:rFonts w:ascii="Helvetica Neue" w:hAnsi="Helvetica Neue" w:cs="Helvetica Neue"/>
        </w:rPr>
      </w:pPr>
      <w:r w:rsidRPr="00D842B5">
        <w:rPr>
          <w:rFonts w:ascii="Helvetica Neue" w:hAnsi="Helvetica Neue" w:cs="Helvetica Neue"/>
        </w:rPr>
        <w:t>This plot shows the trend of total pay of each gender from 2012 - 2014. Generally speaking, people would think that men would earn more money than women and the data before 2014 displays exactly this. However, in 2014, the pay of women is almost equal to pay of men.</w:t>
      </w:r>
    </w:p>
    <w:p w14:paraId="45EC209B" w14:textId="167F8C59" w:rsidR="00D842B5" w:rsidRPr="00D842B5" w:rsidRDefault="00D842B5" w:rsidP="00D842B5">
      <w:pPr>
        <w:rPr>
          <w:rFonts w:ascii="Helvetica Neue" w:hAnsi="Helvetica Neue" w:cs="Helvetica Neue"/>
        </w:rPr>
      </w:pPr>
      <w:r>
        <w:rPr>
          <w:rFonts w:ascii="Helvetica Neue" w:hAnsi="Helvetica Neue" w:cs="Helvetica Neue"/>
          <w:noProof/>
          <w:lang w:eastAsia="en-US"/>
        </w:rPr>
        <w:lastRenderedPageBreak/>
        <w:drawing>
          <wp:inline distT="0" distB="0" distL="0" distR="0" wp14:anchorId="6A05E02D" wp14:editId="1E2898ED">
            <wp:extent cx="4099560" cy="3215640"/>
            <wp:effectExtent l="0" t="0" r="0" b="10160"/>
            <wp:docPr id="3" name="Picture 3" descr="Mac HDD:Users:jamesbain:Desktop:Spring 2016:CS 7001:Project_2:sf_salaries:plots:gender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D:Users:jamesbain:Desktop:Spring 2016:CS 7001:Project_2:sf_salaries:plots:gender_y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560" cy="3215640"/>
                    </a:xfrm>
                    <a:prstGeom prst="rect">
                      <a:avLst/>
                    </a:prstGeom>
                    <a:noFill/>
                    <a:ln>
                      <a:noFill/>
                    </a:ln>
                  </pic:spPr>
                </pic:pic>
              </a:graphicData>
            </a:graphic>
          </wp:inline>
        </w:drawing>
      </w:r>
    </w:p>
    <w:p w14:paraId="3FF97B61" w14:textId="77777777" w:rsidR="00D842B5" w:rsidRPr="00D842B5" w:rsidRDefault="00D842B5" w:rsidP="00D842B5">
      <w:pPr>
        <w:rPr>
          <w:rFonts w:ascii="Helvetica Neue" w:hAnsi="Helvetica Neue" w:cs="Helvetica Neue"/>
        </w:rPr>
      </w:pPr>
    </w:p>
    <w:p w14:paraId="7BB9B05D" w14:textId="77777777" w:rsidR="00FF05DF" w:rsidRPr="009C6967" w:rsidRDefault="00FF05DF">
      <w:pPr>
        <w:rPr>
          <w:rFonts w:ascii="Helvetica Neue" w:hAnsi="Helvetica Neue" w:cs="Helvetica Neue"/>
        </w:rPr>
      </w:pPr>
      <w:r w:rsidRPr="009C6967">
        <w:rPr>
          <w:rFonts w:ascii="Helvetica Neue" w:hAnsi="Helvetica Neue" w:cs="Helvetica Neue" w:hint="eastAsia"/>
        </w:rPr>
        <w:t>Then compare the count of each category of jobs in SF a</w:t>
      </w:r>
      <w:r w:rsidR="009C6967" w:rsidRPr="009C6967">
        <w:rPr>
          <w:rFonts w:ascii="Helvetica Neue" w:hAnsi="Helvetica Neue" w:cs="Helvetica Neue"/>
        </w:rPr>
        <w:t>nd LA by the “</w:t>
      </w:r>
      <w:proofErr w:type="spellStart"/>
      <w:r w:rsidR="009C6967" w:rsidRPr="009C6967">
        <w:rPr>
          <w:rFonts w:ascii="Helvetica Neue" w:hAnsi="Helvetica Neue" w:cs="Helvetica Neue"/>
        </w:rPr>
        <w:t>countplot</w:t>
      </w:r>
      <w:proofErr w:type="spellEnd"/>
      <w:r w:rsidR="009C6967" w:rsidRPr="009C6967">
        <w:rPr>
          <w:rFonts w:ascii="Helvetica Neue" w:hAnsi="Helvetica Neue" w:cs="Helvetica Neue"/>
        </w:rPr>
        <w:t>”</w:t>
      </w:r>
      <w:r w:rsidR="009C6967" w:rsidRPr="009C6967">
        <w:rPr>
          <w:rFonts w:ascii="Helvetica Neue" w:hAnsi="Helvetica Neue" w:cs="Helvetica Neue" w:hint="eastAsia"/>
        </w:rPr>
        <w:t xml:space="preserve"> function in </w:t>
      </w:r>
      <w:r w:rsidR="009C6967" w:rsidRPr="009C6967">
        <w:rPr>
          <w:rFonts w:ascii="Helvetica Neue" w:hAnsi="Helvetica Neue" w:cs="Helvetica Neue"/>
        </w:rPr>
        <w:t>the “</w:t>
      </w:r>
      <w:proofErr w:type="spellStart"/>
      <w:r w:rsidR="009C6967" w:rsidRPr="009C6967">
        <w:rPr>
          <w:rFonts w:ascii="Helvetica Neue" w:hAnsi="Helvetica Neue" w:cs="Helvetica Neue" w:hint="eastAsia"/>
        </w:rPr>
        <w:t>Seaborn</w:t>
      </w:r>
      <w:proofErr w:type="spellEnd"/>
      <w:r w:rsidR="009C6967" w:rsidRPr="009C6967">
        <w:rPr>
          <w:rFonts w:ascii="Helvetica Neue" w:hAnsi="Helvetica Neue" w:cs="Helvetica Neue"/>
        </w:rPr>
        <w:t>”</w:t>
      </w:r>
      <w:r w:rsidR="009C6967" w:rsidRPr="009C6967">
        <w:rPr>
          <w:rFonts w:ascii="Helvetica Neue" w:hAnsi="Helvetica Neue" w:cs="Helvetica Neue" w:hint="eastAsia"/>
        </w:rPr>
        <w:t xml:space="preserve"> library. The following visualization shows the </w:t>
      </w:r>
      <w:r w:rsidR="009C6967" w:rsidRPr="009C6967">
        <w:rPr>
          <w:rFonts w:ascii="Helvetica Neue" w:hAnsi="Helvetica Neue" w:cs="Helvetica Neue"/>
        </w:rPr>
        <w:t>comparison</w:t>
      </w:r>
      <w:r w:rsidR="009C6967" w:rsidRPr="009C6967">
        <w:rPr>
          <w:rFonts w:ascii="Helvetica Neue" w:hAnsi="Helvetica Neue" w:cs="Helvetica Neue" w:hint="eastAsia"/>
        </w:rPr>
        <w:t xml:space="preserve">. </w:t>
      </w:r>
    </w:p>
    <w:p w14:paraId="1DAFE589" w14:textId="77777777" w:rsidR="009C6967" w:rsidRPr="009C6967" w:rsidRDefault="009C6967">
      <w:pPr>
        <w:rPr>
          <w:rFonts w:ascii="Helvetica Neue" w:hAnsi="Helvetica Neue" w:cs="Helvetica Neue"/>
        </w:rPr>
      </w:pPr>
    </w:p>
    <w:p w14:paraId="00057517" w14:textId="77777777" w:rsidR="009C6967" w:rsidRPr="009C6967" w:rsidRDefault="009C6967">
      <w:r w:rsidRPr="009C6967">
        <w:rPr>
          <w:rFonts w:hint="eastAsia"/>
          <w:noProof/>
          <w:lang w:eastAsia="en-US"/>
        </w:rPr>
        <w:drawing>
          <wp:inline distT="0" distB="0" distL="0" distR="0" wp14:anchorId="72EC35B1" wp14:editId="6AD4AB5D">
            <wp:extent cx="5943600" cy="1859280"/>
            <wp:effectExtent l="0" t="0" r="0" b="0"/>
            <wp:docPr id="1" name="Picture 1" descr="/Users/Peng/Desktop/SF_Salaries/job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ng/Desktop/SF_Salaries/job_comp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6C69AF4C" w14:textId="77777777" w:rsidR="00FF05DF" w:rsidRPr="009C6967" w:rsidRDefault="00FF05DF" w:rsidP="009C6967"/>
    <w:p w14:paraId="2D76DC71" w14:textId="77777777" w:rsidR="009C6967" w:rsidRDefault="009C6967" w:rsidP="009C6967">
      <w:pPr>
        <w:rPr>
          <w:rFonts w:ascii="Helvetica Neue" w:hAnsi="Helvetica Neue" w:cs="Helvetica Neue"/>
        </w:rPr>
      </w:pPr>
      <w:r w:rsidRPr="009C6967">
        <w:rPr>
          <w:rFonts w:ascii="Helvetica Neue" w:hAnsi="Helvetica Neue" w:cs="Helvetica Neue"/>
        </w:rPr>
        <w:t>It's very interesting that the number of employees in police category in LA is almost 3 times that of SF. Does this mean LA is a more dangerous place to live compared to SF? According to California Department of Justice's record in 2013 (</w:t>
      </w:r>
      <w:hyperlink r:id="rId9" w:history="1">
        <w:r w:rsidRPr="009C6967">
          <w:rPr>
            <w:rFonts w:ascii="Helvetica Neue" w:hAnsi="Helvetica Neue" w:cs="Helvetica Neue"/>
            <w:color w:val="2965A8"/>
            <w:u w:val="single" w:color="2965A8"/>
          </w:rPr>
          <w:t>https://en.wikipedia.org/wiki/California_locations_by_crime_rate</w:t>
        </w:r>
      </w:hyperlink>
      <w:r w:rsidRPr="009C6967">
        <w:rPr>
          <w:rFonts w:ascii="Helvetica Neue" w:hAnsi="Helvetica Neue" w:cs="Helvetica Neue"/>
        </w:rPr>
        <w:t xml:space="preserve">), the violent crime rates per 1,000 persons of LA and SF are 5.59 and 7.56 respectively, and the property crime rates per 1,000 persons of LA and SF are 15.90 and 13.96. They are pretty close. Then I realized that the population in LA is about 12 times larger than </w:t>
      </w:r>
      <w:r w:rsidRPr="009C6967">
        <w:rPr>
          <w:rFonts w:ascii="Helvetica Neue" w:hAnsi="Helvetica Neue" w:cs="Helvetica Neue"/>
        </w:rPr>
        <w:lastRenderedPageBreak/>
        <w:t>SF and things became reasonable. Many people work in transit field in SF and very few people in LA are in this field although LA has a much larger population. This is because SF has a much better public transportation system and people there almost do not need to drive. The public transportation system can create many positions in SF. Another interesting finding is there are much more people working in medical field in SF than LA given the fact that LA has a much larger population.</w:t>
      </w:r>
    </w:p>
    <w:p w14:paraId="190AE1AC" w14:textId="77777777" w:rsidR="00A9001B" w:rsidRDefault="00A9001B" w:rsidP="009C6967">
      <w:pPr>
        <w:rPr>
          <w:rFonts w:ascii="Helvetica Neue" w:hAnsi="Helvetica Neue" w:cs="Helvetica Neue"/>
        </w:rPr>
      </w:pPr>
    </w:p>
    <w:p w14:paraId="25CDF41B" w14:textId="77777777" w:rsidR="00A9001B" w:rsidRPr="00EC1D93" w:rsidRDefault="00A9001B" w:rsidP="00EC1D93">
      <w:pPr>
        <w:rPr>
          <w:rFonts w:ascii="Helvetica Neue" w:hAnsi="Helvetica Neue" w:cs="Helvetica Neue"/>
        </w:rPr>
      </w:pPr>
      <w:bookmarkStart w:id="0" w:name="_GoBack"/>
      <w:r w:rsidRPr="00EC1D93">
        <w:rPr>
          <w:rFonts w:ascii="Helvetica Neue" w:hAnsi="Helvetica Neue" w:cs="Helvetica Neue"/>
        </w:rPr>
        <w:t xml:space="preserve">In the </w:t>
      </w:r>
      <w:proofErr w:type="spellStart"/>
      <w:r w:rsidRPr="00EC1D93">
        <w:rPr>
          <w:rFonts w:ascii="Helvetica Neue" w:hAnsi="Helvetica Neue" w:cs="Helvetica Neue"/>
        </w:rPr>
        <w:t>Kaggle</w:t>
      </w:r>
      <w:proofErr w:type="spellEnd"/>
      <w:r w:rsidRPr="00EC1D93">
        <w:rPr>
          <w:rFonts w:ascii="Helvetica Neue" w:hAnsi="Helvetica Neue" w:cs="Helvetica Neue"/>
        </w:rPr>
        <w:t xml:space="preserve">, there were analysis for the data from SF. However, it is interesting to compare the data of SF with other city. We compared the total pay of SF with the LA for 4 years (2011-2014). The graph shows a comparison between the total pay of San Francisco and Los Angeles grouped by year. In </w:t>
      </w:r>
      <w:proofErr w:type="gramStart"/>
      <w:r w:rsidRPr="00EC1D93">
        <w:rPr>
          <w:rFonts w:ascii="Helvetica Neue" w:hAnsi="Helvetica Neue" w:cs="Helvetica Neue"/>
        </w:rPr>
        <w:t>total</w:t>
      </w:r>
      <w:proofErr w:type="gramEnd"/>
      <w:r w:rsidRPr="00EC1D93">
        <w:rPr>
          <w:rFonts w:ascii="Helvetica Neue" w:hAnsi="Helvetica Neue" w:cs="Helvetica Neue"/>
        </w:rPr>
        <w:t xml:space="preserve"> the salaries were similar to each other. However. </w:t>
      </w:r>
      <w:proofErr w:type="gramStart"/>
      <w:r w:rsidRPr="00EC1D93">
        <w:rPr>
          <w:rFonts w:ascii="Helvetica Neue" w:hAnsi="Helvetica Neue" w:cs="Helvetica Neue"/>
        </w:rPr>
        <w:t>there</w:t>
      </w:r>
      <w:proofErr w:type="gramEnd"/>
      <w:r w:rsidRPr="00EC1D93">
        <w:rPr>
          <w:rFonts w:ascii="Helvetica Neue" w:hAnsi="Helvetica Neue" w:cs="Helvetica Neue"/>
        </w:rPr>
        <w:t xml:space="preserve"> are some salaries in Los Angeles larger than that of San Francisco with some exception in the year 2011.</w:t>
      </w:r>
    </w:p>
    <w:p w14:paraId="691A82C1" w14:textId="5721B3FD" w:rsidR="00A9001B" w:rsidRPr="00EC1D93" w:rsidRDefault="00A9001B" w:rsidP="00EC1D93">
      <w:pPr>
        <w:rPr>
          <w:rFonts w:ascii="Helvetica Neue" w:hAnsi="Helvetica Neue" w:cs="Helvetica Neue"/>
        </w:rPr>
      </w:pPr>
      <w:r w:rsidRPr="00EC1D93">
        <w:rPr>
          <w:rFonts w:ascii="Helvetica Neue" w:hAnsi="Helvetica Neue" w:cs="Helvetica Neue"/>
        </w:rPr>
        <mc:AlternateContent>
          <mc:Choice Requires="wps">
            <w:drawing>
              <wp:inline distT="0" distB="0" distL="0" distR="0" wp14:anchorId="3F03D833" wp14:editId="2725A116">
                <wp:extent cx="307975" cy="307975"/>
                <wp:effectExtent l="0" t="0" r="0" b="0"/>
                <wp:docPr id="6" name="Rectangle 6" descr="job_ca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51CC8" id="Rectangle 6" o:spid="_x0000_s1026" alt="job_cat" href="https://github.com/jcbain/SF_Salaries/blob/master/plots/SF-LA.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" o:button="t" filled="f" stroked="f">
                <v:fill o:detectmouseclick="t"/>
                <o:lock v:ext="edit" aspectratio="t"/>
                <w10:anchorlock/>
              </v:rect>
            </w:pict>
          </mc:Fallback>
        </mc:AlternateContent>
      </w:r>
      <w:r w:rsidRPr="00EC1D93">
        <w:rPr>
          <w:rFonts w:ascii="Helvetica Neue" w:hAnsi="Helvetica Neue" w:cs="Helvetica Neue"/>
        </w:rPr>
        <w:drawing>
          <wp:inline distT="0" distB="0" distL="0" distR="0" wp14:anchorId="4302E13A" wp14:editId="427994D3">
            <wp:extent cx="5487166" cy="363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F-LA.png"/>
                    <pic:cNvPicPr/>
                  </pic:nvPicPr>
                  <pic:blipFill>
                    <a:blip r:embed="rId11">
                      <a:extLst>
                        <a:ext uri="{28A0092B-C50C-407E-A947-70E740481C1C}">
                          <a14:useLocalDpi xmlns:a14="http://schemas.microsoft.com/office/drawing/2010/main" val="0"/>
                        </a:ext>
                      </a:extLst>
                    </a:blip>
                    <a:stretch>
                      <a:fillRect/>
                    </a:stretch>
                  </pic:blipFill>
                  <pic:spPr>
                    <a:xfrm>
                      <a:off x="0" y="0"/>
                      <a:ext cx="5487166" cy="3639058"/>
                    </a:xfrm>
                    <a:prstGeom prst="rect">
                      <a:avLst/>
                    </a:prstGeom>
                  </pic:spPr>
                </pic:pic>
              </a:graphicData>
            </a:graphic>
          </wp:inline>
        </w:drawing>
      </w:r>
    </w:p>
    <w:p w14:paraId="391702E0" w14:textId="77777777" w:rsidR="00A9001B" w:rsidRPr="00EC1D93" w:rsidRDefault="00A9001B" w:rsidP="00EC1D93">
      <w:pPr>
        <w:rPr>
          <w:rFonts w:ascii="Helvetica Neue" w:hAnsi="Helvetica Neue" w:cs="Helvetica Neue"/>
        </w:rPr>
      </w:pPr>
      <w:r w:rsidRPr="00EC1D93">
        <w:rPr>
          <w:rFonts w:ascii="Helvetica Neue" w:hAnsi="Helvetica Neue" w:cs="Helvetica Neue"/>
        </w:rPr>
        <w:t xml:space="preserve">In addition to </w:t>
      </w:r>
      <w:proofErr w:type="gramStart"/>
      <w:r w:rsidRPr="00EC1D93">
        <w:rPr>
          <w:rFonts w:ascii="Helvetica Neue" w:hAnsi="Helvetica Neue" w:cs="Helvetica Neue"/>
        </w:rPr>
        <w:t>that</w:t>
      </w:r>
      <w:proofErr w:type="gramEnd"/>
      <w:r w:rsidRPr="00EC1D93">
        <w:rPr>
          <w:rFonts w:ascii="Helvetica Neue" w:hAnsi="Helvetica Neue" w:cs="Helvetica Neue"/>
        </w:rPr>
        <w:t xml:space="preserve"> we compared the average of total pay in these cities. The average salaries for all years was larger for Los Angeles than San Francisco except for the year 2013. </w:t>
      </w:r>
      <w:proofErr w:type="gramStart"/>
      <w:r w:rsidRPr="00EC1D93">
        <w:rPr>
          <w:rFonts w:ascii="Helvetica Neue" w:hAnsi="Helvetica Neue" w:cs="Helvetica Neue"/>
        </w:rPr>
        <w:t>the</w:t>
      </w:r>
      <w:proofErr w:type="gramEnd"/>
      <w:r w:rsidRPr="00EC1D93">
        <w:rPr>
          <w:rFonts w:ascii="Helvetica Neue" w:hAnsi="Helvetica Neue" w:cs="Helvetica Neue"/>
        </w:rPr>
        <w:t xml:space="preserve"> following graphs show that</w:t>
      </w:r>
    </w:p>
    <w:p w14:paraId="42D62045" w14:textId="71AB7825" w:rsidR="00A9001B" w:rsidRPr="00EC1D93" w:rsidRDefault="00A9001B" w:rsidP="00EC1D93">
      <w:pPr>
        <w:rPr>
          <w:rFonts w:ascii="Helvetica Neue" w:hAnsi="Helvetica Neue" w:cs="Helvetica Neue"/>
        </w:rPr>
      </w:pPr>
      <w:r w:rsidRPr="00EC1D93">
        <w:rPr>
          <w:rFonts w:ascii="Helvetica Neue" w:hAnsi="Helvetica Neue" w:cs="Helvetica Neue"/>
        </w:rPr>
        <w:lastRenderedPageBreak/>
        <mc:AlternateContent>
          <mc:Choice Requires="wps">
            <w:drawing>
              <wp:inline distT="0" distB="0" distL="0" distR="0" wp14:anchorId="1189FEFC" wp14:editId="75EBDF2A">
                <wp:extent cx="307975" cy="307975"/>
                <wp:effectExtent l="0" t="0" r="0" b="0"/>
                <wp:docPr id="5" name="Rectangle 5" descr="job_ca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13E1A" id="Rectangle 5" o:spid="_x0000_s1026" alt="job_cat" href="https://github.com/jcbain/SF_Salaries/blob/master/plots/SF.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" o:button="t" filled="f" stroked="f">
                <v:fill o:detectmouseclick="t"/>
                <o:lock v:ext="edit" aspectratio="t"/>
                <w10:anchorlock/>
              </v:rect>
            </w:pict>
          </mc:Fallback>
        </mc:AlternateContent>
      </w:r>
      <w:r w:rsidRPr="00EC1D93">
        <w:rPr>
          <w:rFonts w:ascii="Helvetica Neue" w:hAnsi="Helvetica Neue" w:cs="Helvetica Neue"/>
        </w:rPr>
        <w:drawing>
          <wp:inline distT="0" distB="0" distL="0" distR="0" wp14:anchorId="5A2D10B0" wp14:editId="4C2073D4">
            <wp:extent cx="5487166" cy="3639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F.png"/>
                    <pic:cNvPicPr/>
                  </pic:nvPicPr>
                  <pic:blipFill>
                    <a:blip r:embed="rId13">
                      <a:extLst>
                        <a:ext uri="{28A0092B-C50C-407E-A947-70E740481C1C}">
                          <a14:useLocalDpi xmlns:a14="http://schemas.microsoft.com/office/drawing/2010/main" val="0"/>
                        </a:ext>
                      </a:extLst>
                    </a:blip>
                    <a:stretch>
                      <a:fillRect/>
                    </a:stretch>
                  </pic:blipFill>
                  <pic:spPr>
                    <a:xfrm>
                      <a:off x="0" y="0"/>
                      <a:ext cx="5487166" cy="3639058"/>
                    </a:xfrm>
                    <a:prstGeom prst="rect">
                      <a:avLst/>
                    </a:prstGeom>
                  </pic:spPr>
                </pic:pic>
              </a:graphicData>
            </a:graphic>
          </wp:inline>
        </w:drawing>
      </w:r>
    </w:p>
    <w:p w14:paraId="2BA0C930" w14:textId="7F0008B2" w:rsidR="00A9001B" w:rsidRPr="00EC1D93" w:rsidRDefault="00A9001B" w:rsidP="00EC1D93">
      <w:pPr>
        <w:rPr>
          <w:rFonts w:ascii="Helvetica Neue" w:hAnsi="Helvetica Neue" w:cs="Helvetica Neue"/>
        </w:rPr>
      </w:pPr>
      <w:r w:rsidRPr="00EC1D93">
        <w:rPr>
          <w:rFonts w:ascii="Helvetica Neue" w:hAnsi="Helvetica Neue" w:cs="Helvetica Neue"/>
        </w:rPr>
        <w:t>San Francisco</w:t>
      </w:r>
    </w:p>
    <w:p w14:paraId="52531346" w14:textId="21499375" w:rsidR="00A9001B" w:rsidRPr="00EC1D93" w:rsidRDefault="00A9001B" w:rsidP="00EC1D93">
      <w:pPr>
        <w:rPr>
          <w:rFonts w:ascii="Helvetica Neue" w:hAnsi="Helvetica Neue" w:cs="Helvetica Neue"/>
        </w:rPr>
      </w:pPr>
      <w:r w:rsidRPr="00EC1D93">
        <w:rPr>
          <w:rFonts w:ascii="Helvetica Neue" w:hAnsi="Helvetica Neue" w:cs="Helvetica Neue"/>
        </w:rPr>
        <mc:AlternateContent>
          <mc:Choice Requires="wps">
            <w:drawing>
              <wp:inline distT="0" distB="0" distL="0" distR="0" wp14:anchorId="7607D6F2" wp14:editId="7B729EFD">
                <wp:extent cx="307975" cy="307975"/>
                <wp:effectExtent l="0" t="0" r="0" b="0"/>
                <wp:docPr id="4" name="Rectangle 4" descr="job_ca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BBD38" id="Rectangle 4" o:spid="_x0000_s1026" alt="job_cat" href="https://github.com/jcbain/SF_Salaries/blob/master/plots/LA.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" o:button="t" filled="f" stroked="f">
                <v:fill o:detectmouseclick="t"/>
                <o:lock v:ext="edit" aspectratio="t"/>
                <w10:anchorlock/>
              </v:rect>
            </w:pict>
          </mc:Fallback>
        </mc:AlternateContent>
      </w:r>
      <w:r w:rsidRPr="00EC1D93">
        <w:rPr>
          <w:rFonts w:ascii="Helvetica Neue" w:hAnsi="Helvetica Neue" w:cs="Helvetica Neue"/>
        </w:rPr>
        <w:drawing>
          <wp:inline distT="0" distB="0" distL="0" distR="0" wp14:anchorId="1EAAB02B" wp14:editId="34CF9FB5">
            <wp:extent cx="5487166" cy="36390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ng"/>
                    <pic:cNvPicPr/>
                  </pic:nvPicPr>
                  <pic:blipFill>
                    <a:blip r:embed="rId15">
                      <a:extLst>
                        <a:ext uri="{28A0092B-C50C-407E-A947-70E740481C1C}">
                          <a14:useLocalDpi xmlns:a14="http://schemas.microsoft.com/office/drawing/2010/main" val="0"/>
                        </a:ext>
                      </a:extLst>
                    </a:blip>
                    <a:stretch>
                      <a:fillRect/>
                    </a:stretch>
                  </pic:blipFill>
                  <pic:spPr>
                    <a:xfrm>
                      <a:off x="0" y="0"/>
                      <a:ext cx="5487166" cy="3639058"/>
                    </a:xfrm>
                    <a:prstGeom prst="rect">
                      <a:avLst/>
                    </a:prstGeom>
                  </pic:spPr>
                </pic:pic>
              </a:graphicData>
            </a:graphic>
          </wp:inline>
        </w:drawing>
      </w:r>
    </w:p>
    <w:bookmarkEnd w:id="0"/>
    <w:p w14:paraId="5817404A" w14:textId="5181E376" w:rsidR="00A9001B" w:rsidRDefault="00A9001B" w:rsidP="00EC1D93">
      <w:pPr>
        <w:pStyle w:val="NormalWeb"/>
        <w:jc w:val="center"/>
      </w:pPr>
      <w:r>
        <w:t>Los Angeles</w:t>
      </w:r>
    </w:p>
    <w:sectPr w:rsidR="00A9001B" w:rsidSect="002C4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74319"/>
    <w:multiLevelType w:val="multilevel"/>
    <w:tmpl w:val="9BC429E0"/>
    <w:lvl w:ilvl="0">
      <w:start w:val="1"/>
      <w:numFmt w:val="decimal"/>
      <w:lvlText w:val="%1."/>
      <w:lvlJc w:val="left"/>
      <w:pPr>
        <w:tabs>
          <w:tab w:val="num" w:pos="2835"/>
        </w:tabs>
        <w:ind w:left="2835" w:hanging="360"/>
      </w:pPr>
    </w:lvl>
    <w:lvl w:ilvl="1" w:tentative="1">
      <w:start w:val="1"/>
      <w:numFmt w:val="decimal"/>
      <w:lvlText w:val="%2."/>
      <w:lvlJc w:val="left"/>
      <w:pPr>
        <w:tabs>
          <w:tab w:val="num" w:pos="3555"/>
        </w:tabs>
        <w:ind w:left="3555" w:hanging="360"/>
      </w:pPr>
    </w:lvl>
    <w:lvl w:ilvl="2" w:tentative="1">
      <w:start w:val="1"/>
      <w:numFmt w:val="decimal"/>
      <w:lvlText w:val="%3."/>
      <w:lvlJc w:val="left"/>
      <w:pPr>
        <w:tabs>
          <w:tab w:val="num" w:pos="4275"/>
        </w:tabs>
        <w:ind w:left="4275" w:hanging="360"/>
      </w:pPr>
    </w:lvl>
    <w:lvl w:ilvl="3" w:tentative="1">
      <w:start w:val="1"/>
      <w:numFmt w:val="decimal"/>
      <w:lvlText w:val="%4."/>
      <w:lvlJc w:val="left"/>
      <w:pPr>
        <w:tabs>
          <w:tab w:val="num" w:pos="4995"/>
        </w:tabs>
        <w:ind w:left="4995" w:hanging="360"/>
      </w:pPr>
    </w:lvl>
    <w:lvl w:ilvl="4" w:tentative="1">
      <w:start w:val="1"/>
      <w:numFmt w:val="decimal"/>
      <w:lvlText w:val="%5."/>
      <w:lvlJc w:val="left"/>
      <w:pPr>
        <w:tabs>
          <w:tab w:val="num" w:pos="5715"/>
        </w:tabs>
        <w:ind w:left="5715" w:hanging="360"/>
      </w:pPr>
    </w:lvl>
    <w:lvl w:ilvl="5" w:tentative="1">
      <w:start w:val="1"/>
      <w:numFmt w:val="decimal"/>
      <w:lvlText w:val="%6."/>
      <w:lvlJc w:val="left"/>
      <w:pPr>
        <w:tabs>
          <w:tab w:val="num" w:pos="6435"/>
        </w:tabs>
        <w:ind w:left="6435" w:hanging="360"/>
      </w:pPr>
    </w:lvl>
    <w:lvl w:ilvl="6" w:tentative="1">
      <w:start w:val="1"/>
      <w:numFmt w:val="decimal"/>
      <w:lvlText w:val="%7."/>
      <w:lvlJc w:val="left"/>
      <w:pPr>
        <w:tabs>
          <w:tab w:val="num" w:pos="7155"/>
        </w:tabs>
        <w:ind w:left="7155" w:hanging="360"/>
      </w:pPr>
    </w:lvl>
    <w:lvl w:ilvl="7" w:tentative="1">
      <w:start w:val="1"/>
      <w:numFmt w:val="decimal"/>
      <w:lvlText w:val="%8."/>
      <w:lvlJc w:val="left"/>
      <w:pPr>
        <w:tabs>
          <w:tab w:val="num" w:pos="7875"/>
        </w:tabs>
        <w:ind w:left="7875" w:hanging="360"/>
      </w:pPr>
    </w:lvl>
    <w:lvl w:ilvl="8" w:tentative="1">
      <w:start w:val="1"/>
      <w:numFmt w:val="decimal"/>
      <w:lvlText w:val="%9."/>
      <w:lvlJc w:val="left"/>
      <w:pPr>
        <w:tabs>
          <w:tab w:val="num" w:pos="8595"/>
        </w:tabs>
        <w:ind w:left="8595" w:hanging="360"/>
      </w:pPr>
    </w:lvl>
  </w:abstractNum>
  <w:abstractNum w:abstractNumId="1" w15:restartNumberingAfterBreak="0">
    <w:nsid w:val="7E137FAB"/>
    <w:multiLevelType w:val="multilevel"/>
    <w:tmpl w:val="43E0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95"/>
    <w:rsid w:val="00247B28"/>
    <w:rsid w:val="002C41B7"/>
    <w:rsid w:val="00446D95"/>
    <w:rsid w:val="00763965"/>
    <w:rsid w:val="00986158"/>
    <w:rsid w:val="009C6967"/>
    <w:rsid w:val="00A03F65"/>
    <w:rsid w:val="00A9001B"/>
    <w:rsid w:val="00CA5668"/>
    <w:rsid w:val="00D842B5"/>
    <w:rsid w:val="00E51BAD"/>
    <w:rsid w:val="00EC1D93"/>
    <w:rsid w:val="00FF05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78C39"/>
  <w14:defaultImageDpi w14:val="300"/>
  <w15:docId w15:val="{99450592-6FC6-46C7-8A37-5EEDEBC6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1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158"/>
    <w:rPr>
      <w:rFonts w:ascii="Lucida Grande" w:hAnsi="Lucida Grande" w:cs="Lucida Grande"/>
      <w:sz w:val="18"/>
      <w:szCs w:val="18"/>
    </w:rPr>
  </w:style>
  <w:style w:type="paragraph" w:styleId="ListParagraph">
    <w:name w:val="List Paragraph"/>
    <w:basedOn w:val="Normal"/>
    <w:uiPriority w:val="34"/>
    <w:qFormat/>
    <w:rsid w:val="00D842B5"/>
    <w:pPr>
      <w:ind w:left="720"/>
      <w:contextualSpacing/>
    </w:pPr>
  </w:style>
  <w:style w:type="paragraph" w:styleId="NormalWeb">
    <w:name w:val="Normal (Web)"/>
    <w:basedOn w:val="Normal"/>
    <w:uiPriority w:val="99"/>
    <w:semiHidden/>
    <w:unhideWhenUsed/>
    <w:rsid w:val="00A9001B"/>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9746">
      <w:bodyDiv w:val="1"/>
      <w:marLeft w:val="0"/>
      <w:marRight w:val="0"/>
      <w:marTop w:val="0"/>
      <w:marBottom w:val="0"/>
      <w:divBdr>
        <w:top w:val="none" w:sz="0" w:space="0" w:color="auto"/>
        <w:left w:val="none" w:sz="0" w:space="0" w:color="auto"/>
        <w:bottom w:val="none" w:sz="0" w:space="0" w:color="auto"/>
        <w:right w:val="none" w:sz="0" w:space="0" w:color="auto"/>
      </w:divBdr>
    </w:div>
    <w:div w:id="1209147399">
      <w:bodyDiv w:val="1"/>
      <w:marLeft w:val="0"/>
      <w:marRight w:val="0"/>
      <w:marTop w:val="0"/>
      <w:marBottom w:val="0"/>
      <w:divBdr>
        <w:top w:val="none" w:sz="0" w:space="0" w:color="auto"/>
        <w:left w:val="none" w:sz="0" w:space="0" w:color="auto"/>
        <w:bottom w:val="none" w:sz="0" w:space="0" w:color="auto"/>
        <w:right w:val="none" w:sz="0" w:space="0" w:color="auto"/>
      </w:divBdr>
    </w:div>
    <w:div w:id="1750732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jcbain/SF_Salaries/blob/master/plots/SF.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transparentcalifornia.com/agencies/salaries/" TargetMode="External"/><Relationship Id="rId15" Type="http://schemas.openxmlformats.org/officeDocument/2006/relationships/image" Target="media/image6.png"/><Relationship Id="rId10" Type="http://schemas.openxmlformats.org/officeDocument/2006/relationships/hyperlink" Target="https://github.com/jcbain/SF_Salaries/blob/master/plots/SF-LA.png" TargetMode="External"/><Relationship Id="rId4" Type="http://schemas.openxmlformats.org/officeDocument/2006/relationships/webSettings" Target="webSettings.xml"/><Relationship Id="rId9" Type="http://schemas.openxmlformats.org/officeDocument/2006/relationships/hyperlink" Target="https://en.wikipedia.org/wiki/California_locations_by_crime_rate" TargetMode="External"/><Relationship Id="rId14" Type="http://schemas.openxmlformats.org/officeDocument/2006/relationships/hyperlink" Target="https://github.com/jcbain/SF_Salaries/blob/master/plots/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Peng (Student)</dc:creator>
  <cp:keywords/>
  <dc:description/>
  <cp:lastModifiedBy>rasha Gargees</cp:lastModifiedBy>
  <cp:revision>4</cp:revision>
  <dcterms:created xsi:type="dcterms:W3CDTF">2016-04-11T03:40:00Z</dcterms:created>
  <dcterms:modified xsi:type="dcterms:W3CDTF">2016-04-12T02:04:00Z</dcterms:modified>
</cp:coreProperties>
</file>