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A7688" w14:textId="5F020BC2" w:rsidR="00497FEA" w:rsidRDefault="00497FEA" w:rsidP="0077155C">
      <w:pPr>
        <w:rPr>
          <w:rFonts w:ascii="Roboto" w:eastAsia="Times New Roman" w:hAnsi="Roboto"/>
          <w:color w:val="85919D"/>
          <w:shd w:val="clear" w:color="auto" w:fill="FFFFFF"/>
        </w:rPr>
      </w:pPr>
      <w:r>
        <w:rPr>
          <w:rFonts w:ascii="Roboto" w:eastAsia="Times New Roman" w:hAnsi="Roboto"/>
          <w:color w:val="85919D"/>
          <w:shd w:val="clear" w:color="auto" w:fill="FFFFFF"/>
        </w:rPr>
        <w:t>Consumer Reports</w:t>
      </w:r>
    </w:p>
    <w:p w14:paraId="06C9178B" w14:textId="76D21087" w:rsidR="00497FEA" w:rsidRDefault="00497FEA" w:rsidP="0077155C">
      <w:pPr>
        <w:rPr>
          <w:rFonts w:ascii="Roboto" w:eastAsia="Times New Roman" w:hAnsi="Roboto"/>
          <w:color w:val="85919D"/>
          <w:shd w:val="clear" w:color="auto" w:fill="FFFFFF"/>
        </w:rPr>
      </w:pPr>
      <w:r w:rsidRPr="00497FEA">
        <w:rPr>
          <w:rFonts w:ascii="Roboto" w:eastAsia="Times New Roman" w:hAnsi="Roboto"/>
          <w:color w:val="85919D"/>
          <w:shd w:val="clear" w:color="auto" w:fill="FFFFFF"/>
        </w:rPr>
        <w:t>Consumer Advocacy Nonprofit</w:t>
      </w:r>
    </w:p>
    <w:p w14:paraId="73D0FF2E" w14:textId="77777777" w:rsidR="00497FEA" w:rsidRDefault="00497FEA" w:rsidP="0077155C">
      <w:pPr>
        <w:rPr>
          <w:rFonts w:ascii="Roboto" w:eastAsia="Times New Roman" w:hAnsi="Roboto"/>
          <w:color w:val="85919D"/>
          <w:shd w:val="clear" w:color="auto" w:fill="FFFFFF"/>
        </w:rPr>
      </w:pPr>
    </w:p>
    <w:p w14:paraId="73BE7D49" w14:textId="77BEAB7C" w:rsidR="00692BBC" w:rsidRDefault="00BE0975" w:rsidP="0077155C">
      <w:pPr>
        <w:rPr>
          <w:rFonts w:ascii="Roboto" w:eastAsia="Times New Roman" w:hAnsi="Roboto"/>
          <w:color w:val="85919D"/>
          <w:shd w:val="clear" w:color="auto" w:fill="FFFFFF"/>
        </w:rPr>
      </w:pPr>
      <w:r>
        <w:rPr>
          <w:rFonts w:ascii="Roboto" w:eastAsia="Times New Roman" w:hAnsi="Roboto"/>
          <w:color w:val="85919D"/>
          <w:shd w:val="clear" w:color="auto" w:fill="FFFFFF"/>
        </w:rPr>
        <w:t>Overview &amp; Impact</w:t>
      </w:r>
    </w:p>
    <w:p w14:paraId="6F7E469D" w14:textId="248B940C" w:rsidR="0077155C" w:rsidRDefault="00424FD9" w:rsidP="0077155C">
      <w:pPr>
        <w:rPr>
          <w:rFonts w:eastAsia="Times New Roman"/>
        </w:rPr>
      </w:pPr>
      <w:r>
        <w:rPr>
          <w:rFonts w:ascii="Roboto" w:eastAsia="Times New Roman" w:hAnsi="Roboto"/>
          <w:color w:val="85919D"/>
          <w:shd w:val="clear" w:color="auto" w:fill="FFFFFF"/>
        </w:rPr>
        <w:t>As a UX Research intern</w:t>
      </w:r>
      <w:r w:rsidR="00E94A64">
        <w:rPr>
          <w:rFonts w:ascii="Roboto" w:eastAsia="Times New Roman" w:hAnsi="Roboto"/>
          <w:color w:val="85919D"/>
          <w:shd w:val="clear" w:color="auto" w:fill="FFFFFF"/>
        </w:rPr>
        <w:t xml:space="preserve"> I w</w:t>
      </w:r>
      <w:r w:rsidR="0077155C">
        <w:rPr>
          <w:rFonts w:ascii="Roboto" w:eastAsia="Times New Roman" w:hAnsi="Roboto"/>
          <w:color w:val="85919D"/>
          <w:shd w:val="clear" w:color="auto" w:fill="FFFFFF"/>
        </w:rPr>
        <w:t>orked within the Electronics Team employing Agile</w:t>
      </w:r>
      <w:r w:rsidR="006A7EDA">
        <w:rPr>
          <w:rFonts w:ascii="Roboto" w:eastAsia="Times New Roman" w:hAnsi="Roboto"/>
          <w:color w:val="85919D"/>
          <w:shd w:val="clear" w:color="auto" w:fill="FFFFFF"/>
        </w:rPr>
        <w:t xml:space="preserve"> Software Development methods</w:t>
      </w:r>
      <w:r w:rsidR="0077155C">
        <w:rPr>
          <w:rFonts w:ascii="Roboto" w:eastAsia="Times New Roman" w:hAnsi="Roboto"/>
          <w:color w:val="85919D"/>
          <w:shd w:val="clear" w:color="auto" w:fill="FFFFFF"/>
        </w:rPr>
        <w:t xml:space="preserve"> to complete Consumer Reports’ most significant redesign</w:t>
      </w:r>
      <w:r w:rsidR="00A4274B">
        <w:rPr>
          <w:rFonts w:ascii="Roboto" w:eastAsia="Times New Roman" w:hAnsi="Roboto"/>
          <w:color w:val="85919D"/>
          <w:shd w:val="clear" w:color="auto" w:fill="FFFFFF"/>
        </w:rPr>
        <w:t xml:space="preserve"> </w:t>
      </w:r>
      <w:r w:rsidR="00A4274B">
        <w:rPr>
          <w:rFonts w:ascii="Roboto" w:eastAsia="Times New Roman" w:hAnsi="Roboto"/>
          <w:color w:val="85919D"/>
          <w:shd w:val="clear" w:color="auto" w:fill="FFFFFF"/>
        </w:rPr>
        <w:t>of their digital offerings</w:t>
      </w:r>
      <w:bookmarkStart w:id="0" w:name="_GoBack"/>
      <w:bookmarkEnd w:id="0"/>
      <w:r w:rsidR="0077155C">
        <w:rPr>
          <w:rFonts w:ascii="Roboto" w:eastAsia="Times New Roman" w:hAnsi="Roboto"/>
          <w:color w:val="85919D"/>
          <w:shd w:val="clear" w:color="auto" w:fill="FFFFFF"/>
        </w:rPr>
        <w:t xml:space="preserve"> in more than a decade. Main responsibilities included usability testing of </w:t>
      </w:r>
      <w:hyperlink r:id="rId5" w:tgtFrame="_blank" w:history="1">
        <w:r w:rsidR="0077155C">
          <w:rPr>
            <w:rStyle w:val="Hyperlink"/>
            <w:rFonts w:ascii="Roboto" w:eastAsia="Times New Roman" w:hAnsi="Roboto"/>
            <w:color w:val="8DC63F"/>
            <w:shd w:val="clear" w:color="auto" w:fill="FFFFFF"/>
          </w:rPr>
          <w:t>consumerreports.org</w:t>
        </w:r>
      </w:hyperlink>
      <w:r w:rsidR="0077155C">
        <w:rPr>
          <w:rFonts w:ascii="Roboto" w:eastAsia="Times New Roman" w:hAnsi="Roboto"/>
          <w:color w:val="85919D"/>
          <w:shd w:val="clear" w:color="auto" w:fill="FFFFFF"/>
        </w:rPr>
        <w:t> components, and employing </w:t>
      </w:r>
      <w:hyperlink r:id="rId6" w:tgtFrame="_blank" w:history="1">
        <w:r w:rsidR="0077155C">
          <w:rPr>
            <w:rStyle w:val="Hyperlink"/>
            <w:rFonts w:ascii="Roboto" w:eastAsia="Times New Roman" w:hAnsi="Roboto"/>
            <w:color w:val="8DC63F"/>
            <w:shd w:val="clear" w:color="auto" w:fill="FFFFFF"/>
          </w:rPr>
          <w:t>Design Thinking</w:t>
        </w:r>
      </w:hyperlink>
      <w:r w:rsidR="0077155C">
        <w:rPr>
          <w:rFonts w:ascii="Roboto" w:eastAsia="Times New Roman" w:hAnsi="Roboto"/>
          <w:color w:val="85919D"/>
          <w:shd w:val="clear" w:color="auto" w:fill="FFFFFF"/>
        </w:rPr>
        <w:t> to come up with new web applications and millennial engagement initiatives. Other duties included conducting UX Expert Reviews, creating UX personas, designing an internal collaborative framework for the User Research team, and some market research to determine interest in particular topics.</w:t>
      </w:r>
      <w:r w:rsidR="00BE0975">
        <w:rPr>
          <w:rFonts w:ascii="Roboto" w:eastAsia="Times New Roman" w:hAnsi="Roboto"/>
          <w:color w:val="85919D"/>
          <w:shd w:val="clear" w:color="auto" w:fill="FFFFFF"/>
        </w:rPr>
        <w:t xml:space="preserve"> My efforts</w:t>
      </w:r>
      <w:r w:rsidR="00DF33B8">
        <w:rPr>
          <w:rFonts w:ascii="Roboto" w:eastAsia="Times New Roman" w:hAnsi="Roboto"/>
          <w:color w:val="85919D"/>
          <w:shd w:val="clear" w:color="auto" w:fill="FFFFFF"/>
        </w:rPr>
        <w:t xml:space="preserve">, along with the other interns, </w:t>
      </w:r>
      <w:r w:rsidR="00BE0975">
        <w:rPr>
          <w:rFonts w:ascii="Roboto" w:eastAsia="Times New Roman" w:hAnsi="Roboto"/>
          <w:color w:val="85919D"/>
          <w:shd w:val="clear" w:color="auto" w:fill="FFFFFF"/>
        </w:rPr>
        <w:t xml:space="preserve">contributed </w:t>
      </w:r>
      <w:r w:rsidR="00E03518">
        <w:rPr>
          <w:rFonts w:ascii="Roboto" w:eastAsia="Times New Roman" w:hAnsi="Roboto"/>
          <w:color w:val="85919D"/>
          <w:shd w:val="clear" w:color="auto" w:fill="FFFFFF"/>
        </w:rPr>
        <w:t xml:space="preserve">toward </w:t>
      </w:r>
      <w:r w:rsidR="00BE0975">
        <w:rPr>
          <w:rFonts w:ascii="Roboto" w:eastAsia="Times New Roman" w:hAnsi="Roboto"/>
          <w:color w:val="85919D"/>
          <w:shd w:val="clear" w:color="auto" w:fill="FFFFFF"/>
        </w:rPr>
        <w:t xml:space="preserve">the overall </w:t>
      </w:r>
      <w:r w:rsidR="00E03518">
        <w:rPr>
          <w:rFonts w:ascii="Roboto" w:eastAsia="Times New Roman" w:hAnsi="Roboto"/>
          <w:color w:val="85919D"/>
          <w:shd w:val="clear" w:color="auto" w:fill="FFFFFF"/>
        </w:rPr>
        <w:t xml:space="preserve">mission </w:t>
      </w:r>
      <w:r w:rsidR="00E91945">
        <w:rPr>
          <w:rFonts w:ascii="Roboto" w:eastAsia="Times New Roman" w:hAnsi="Roboto"/>
          <w:color w:val="85919D"/>
          <w:shd w:val="clear" w:color="auto" w:fill="FFFFFF"/>
        </w:rPr>
        <w:t>to re-design and re-brand Consumer Reports</w:t>
      </w:r>
      <w:r w:rsidR="00F35C45">
        <w:rPr>
          <w:rFonts w:ascii="Roboto" w:eastAsia="Times New Roman" w:hAnsi="Roboto"/>
          <w:color w:val="85919D"/>
          <w:shd w:val="clear" w:color="auto" w:fill="FFFFFF"/>
        </w:rPr>
        <w:t>’ digital presence</w:t>
      </w:r>
      <w:r w:rsidR="00BE0975">
        <w:rPr>
          <w:rFonts w:ascii="Roboto" w:eastAsia="Times New Roman" w:hAnsi="Roboto"/>
          <w:color w:val="85919D"/>
          <w:shd w:val="clear" w:color="auto" w:fill="FFFFFF"/>
        </w:rPr>
        <w:t>.</w:t>
      </w:r>
    </w:p>
    <w:p w14:paraId="75A6AB01" w14:textId="77777777" w:rsidR="0019099D" w:rsidRDefault="0019099D" w:rsidP="00FA08E6"/>
    <w:p w14:paraId="5A67D984" w14:textId="42C11EE2" w:rsidR="0077155C" w:rsidRPr="00002F9D" w:rsidRDefault="008064E2" w:rsidP="00FA08E6">
      <w:pPr>
        <w:rPr>
          <w:rFonts w:ascii="Roboto" w:eastAsia="Times New Roman" w:hAnsi="Roboto"/>
          <w:b/>
          <w:color w:val="85919D"/>
          <w:shd w:val="clear" w:color="auto" w:fill="FFFFFF"/>
        </w:rPr>
      </w:pPr>
      <w:r w:rsidRPr="00002F9D">
        <w:rPr>
          <w:rFonts w:ascii="Roboto" w:eastAsia="Times New Roman" w:hAnsi="Roboto"/>
          <w:b/>
          <w:color w:val="85919D"/>
          <w:shd w:val="clear" w:color="auto" w:fill="FFFFFF"/>
        </w:rPr>
        <w:t xml:space="preserve">TV </w:t>
      </w:r>
      <w:r w:rsidR="00002F9D" w:rsidRPr="00002F9D">
        <w:rPr>
          <w:rFonts w:ascii="Roboto" w:eastAsia="Times New Roman" w:hAnsi="Roboto"/>
          <w:b/>
          <w:color w:val="85919D"/>
          <w:shd w:val="clear" w:color="auto" w:fill="FFFFFF"/>
        </w:rPr>
        <w:t>Selector Research</w:t>
      </w:r>
    </w:p>
    <w:p w14:paraId="61FD99DF" w14:textId="3A60E216" w:rsidR="00692BBC" w:rsidRDefault="000B69FE" w:rsidP="00FA08E6">
      <w:pPr>
        <w:rPr>
          <w:rFonts w:ascii="Roboto" w:eastAsia="Times New Roman" w:hAnsi="Roboto"/>
          <w:color w:val="85919D"/>
          <w:shd w:val="clear" w:color="auto" w:fill="FFFFFF"/>
        </w:rPr>
      </w:pPr>
      <w:r>
        <w:rPr>
          <w:rFonts w:ascii="Roboto" w:eastAsia="Times New Roman" w:hAnsi="Roboto"/>
          <w:color w:val="85919D"/>
          <w:shd w:val="clear" w:color="auto" w:fill="FFFFFF"/>
        </w:rPr>
        <w:t xml:space="preserve">Under the supervision of </w:t>
      </w:r>
      <w:r w:rsidR="00D35D87">
        <w:rPr>
          <w:rFonts w:ascii="Roboto" w:eastAsia="Times New Roman" w:hAnsi="Roboto"/>
          <w:color w:val="85919D"/>
          <w:shd w:val="clear" w:color="auto" w:fill="FFFFFF"/>
        </w:rPr>
        <w:t xml:space="preserve">Karen Hoffman and </w:t>
      </w:r>
      <w:r>
        <w:rPr>
          <w:rFonts w:ascii="Roboto" w:eastAsia="Times New Roman" w:hAnsi="Roboto"/>
          <w:color w:val="85919D"/>
          <w:shd w:val="clear" w:color="auto" w:fill="FFFFFF"/>
        </w:rPr>
        <w:t>Rachel</w:t>
      </w:r>
      <w:r w:rsidR="00E3270D">
        <w:rPr>
          <w:rFonts w:ascii="Roboto" w:eastAsia="Times New Roman" w:hAnsi="Roboto"/>
          <w:color w:val="85919D"/>
          <w:shd w:val="clear" w:color="auto" w:fill="FFFFFF"/>
        </w:rPr>
        <w:t xml:space="preserve"> Lynch</w:t>
      </w:r>
      <w:r w:rsidR="00002F9D">
        <w:rPr>
          <w:rFonts w:ascii="Roboto" w:eastAsia="Times New Roman" w:hAnsi="Roboto"/>
          <w:color w:val="85919D"/>
          <w:shd w:val="clear" w:color="auto" w:fill="FFFFFF"/>
        </w:rPr>
        <w:t>, I was responsible for soliciting feedback on iterations of the TV finder (beta version) in order to help the electronics team, understand user feedback and help inform following design and development sprints. Specifically, I was responsible for setting up the test, analyzing results and presenting findings to the team.</w:t>
      </w:r>
    </w:p>
    <w:p w14:paraId="31CE4394" w14:textId="77777777" w:rsidR="00002F9D" w:rsidRDefault="00002F9D" w:rsidP="00FA08E6">
      <w:pPr>
        <w:rPr>
          <w:rFonts w:ascii="Roboto" w:eastAsia="Times New Roman" w:hAnsi="Roboto"/>
          <w:color w:val="85919D"/>
          <w:shd w:val="clear" w:color="auto" w:fill="FFFFFF"/>
        </w:rPr>
      </w:pPr>
    </w:p>
    <w:p w14:paraId="51035995" w14:textId="08909AA6" w:rsidR="00002F9D" w:rsidRPr="00002F9D" w:rsidRDefault="00002F9D" w:rsidP="00FA08E6">
      <w:pPr>
        <w:rPr>
          <w:rFonts w:ascii="Roboto" w:eastAsia="Times New Roman" w:hAnsi="Roboto"/>
          <w:b/>
          <w:color w:val="85919D"/>
          <w:shd w:val="clear" w:color="auto" w:fill="FFFFFF"/>
        </w:rPr>
      </w:pPr>
      <w:r w:rsidRPr="00002F9D">
        <w:rPr>
          <w:rFonts w:ascii="Roboto" w:eastAsia="Times New Roman" w:hAnsi="Roboto"/>
          <w:b/>
          <w:color w:val="85919D"/>
          <w:shd w:val="clear" w:color="auto" w:fill="FFFFFF"/>
        </w:rPr>
        <w:t>Cut the Cord Research</w:t>
      </w:r>
    </w:p>
    <w:p w14:paraId="694AC621" w14:textId="1568991D" w:rsidR="00002F9D" w:rsidRDefault="00002F9D" w:rsidP="00FA08E6">
      <w:pPr>
        <w:rPr>
          <w:rFonts w:ascii="Roboto" w:eastAsia="Times New Roman" w:hAnsi="Roboto"/>
          <w:color w:val="85919D"/>
          <w:shd w:val="clear" w:color="auto" w:fill="FFFFFF"/>
        </w:rPr>
      </w:pPr>
      <w:r>
        <w:rPr>
          <w:rFonts w:ascii="Roboto" w:eastAsia="Times New Roman" w:hAnsi="Roboto"/>
          <w:color w:val="85919D"/>
          <w:shd w:val="clear" w:color="auto" w:fill="FFFFFF"/>
        </w:rPr>
        <w:t xml:space="preserve">For this research </w:t>
      </w:r>
      <w:r w:rsidR="00F93E8B">
        <w:rPr>
          <w:rFonts w:ascii="Roboto" w:eastAsia="Times New Roman" w:hAnsi="Roboto"/>
          <w:color w:val="85919D"/>
          <w:shd w:val="clear" w:color="auto" w:fill="FFFFFF"/>
        </w:rPr>
        <w:t>project,</w:t>
      </w:r>
      <w:r>
        <w:rPr>
          <w:rFonts w:ascii="Roboto" w:eastAsia="Times New Roman" w:hAnsi="Roboto"/>
          <w:color w:val="85919D"/>
          <w:shd w:val="clear" w:color="auto" w:fill="FFFFFF"/>
        </w:rPr>
        <w:t xml:space="preserve"> I set</w:t>
      </w:r>
      <w:r w:rsidRPr="00002F9D">
        <w:rPr>
          <w:rFonts w:ascii="Roboto" w:eastAsia="Times New Roman" w:hAnsi="Roboto"/>
          <w:color w:val="85919D"/>
          <w:shd w:val="clear" w:color="auto" w:fill="FFFFFF"/>
        </w:rPr>
        <w:t xml:space="preserve"> up a competitive review to understand what information was most useful among consumers who </w:t>
      </w:r>
      <w:r>
        <w:rPr>
          <w:rFonts w:ascii="Roboto" w:eastAsia="Times New Roman" w:hAnsi="Roboto"/>
          <w:color w:val="85919D"/>
          <w:shd w:val="clear" w:color="auto" w:fill="FFFFFF"/>
        </w:rPr>
        <w:t>were</w:t>
      </w:r>
      <w:r w:rsidRPr="00002F9D">
        <w:rPr>
          <w:rFonts w:ascii="Roboto" w:eastAsia="Times New Roman" w:hAnsi="Roboto"/>
          <w:color w:val="85919D"/>
          <w:shd w:val="clear" w:color="auto" w:fill="FFFFFF"/>
        </w:rPr>
        <w:t xml:space="preserve"> considering or open to “cutting the cord</w:t>
      </w:r>
      <w:r>
        <w:rPr>
          <w:rFonts w:ascii="Roboto" w:eastAsia="Times New Roman" w:hAnsi="Roboto"/>
          <w:color w:val="85919D"/>
          <w:shd w:val="clear" w:color="auto" w:fill="FFFFFF"/>
        </w:rPr>
        <w:t>,” which is to say opting out of dish and cable network programming.</w:t>
      </w:r>
      <w:r w:rsidRPr="00002F9D">
        <w:rPr>
          <w:rFonts w:ascii="Roboto" w:eastAsia="Times New Roman" w:hAnsi="Roboto"/>
          <w:color w:val="85919D"/>
          <w:shd w:val="clear" w:color="auto" w:fill="FFFFFF"/>
        </w:rPr>
        <w:t xml:space="preserve">  </w:t>
      </w:r>
      <w:r>
        <w:rPr>
          <w:rFonts w:ascii="Roboto" w:eastAsia="Times New Roman" w:hAnsi="Roboto"/>
          <w:color w:val="85919D"/>
          <w:shd w:val="clear" w:color="auto" w:fill="FFFFFF"/>
        </w:rPr>
        <w:t>I</w:t>
      </w:r>
      <w:r w:rsidRPr="00002F9D">
        <w:rPr>
          <w:rFonts w:ascii="Roboto" w:eastAsia="Times New Roman" w:hAnsi="Roboto"/>
          <w:color w:val="85919D"/>
          <w:shd w:val="clear" w:color="auto" w:fill="FFFFFF"/>
        </w:rPr>
        <w:t xml:space="preserve"> successfully created and launched 6 interviews through usertesting.com</w:t>
      </w:r>
      <w:r w:rsidR="00F93E8B">
        <w:rPr>
          <w:rFonts w:ascii="Roboto" w:eastAsia="Times New Roman" w:hAnsi="Roboto"/>
          <w:color w:val="85919D"/>
          <w:shd w:val="clear" w:color="auto" w:fill="FFFFFF"/>
        </w:rPr>
        <w:t xml:space="preserve"> where I rev</w:t>
      </w:r>
      <w:r w:rsidRPr="00002F9D">
        <w:rPr>
          <w:rFonts w:ascii="Roboto" w:eastAsia="Times New Roman" w:hAnsi="Roboto"/>
          <w:color w:val="85919D"/>
          <w:shd w:val="clear" w:color="auto" w:fill="FFFFFF"/>
        </w:rPr>
        <w:t>iewed</w:t>
      </w:r>
      <w:r w:rsidR="00F93E8B">
        <w:rPr>
          <w:rFonts w:ascii="Roboto" w:eastAsia="Times New Roman" w:hAnsi="Roboto"/>
          <w:color w:val="85919D"/>
          <w:shd w:val="clear" w:color="auto" w:fill="FFFFFF"/>
        </w:rPr>
        <w:t xml:space="preserve"> user</w:t>
      </w:r>
      <w:r w:rsidRPr="00002F9D">
        <w:rPr>
          <w:rFonts w:ascii="Roboto" w:eastAsia="Times New Roman" w:hAnsi="Roboto"/>
          <w:color w:val="85919D"/>
          <w:shd w:val="clear" w:color="auto" w:fill="FFFFFF"/>
        </w:rPr>
        <w:t xml:space="preserve"> </w:t>
      </w:r>
      <w:r w:rsidR="00F93E8B">
        <w:rPr>
          <w:rFonts w:ascii="Roboto" w:eastAsia="Times New Roman" w:hAnsi="Roboto"/>
          <w:color w:val="85919D"/>
          <w:shd w:val="clear" w:color="auto" w:fill="FFFFFF"/>
        </w:rPr>
        <w:t xml:space="preserve">feedback </w:t>
      </w:r>
      <w:r w:rsidRPr="00002F9D">
        <w:rPr>
          <w:rFonts w:ascii="Roboto" w:eastAsia="Times New Roman" w:hAnsi="Roboto"/>
          <w:color w:val="85919D"/>
          <w:shd w:val="clear" w:color="auto" w:fill="FFFFFF"/>
        </w:rPr>
        <w:t>videos</w:t>
      </w:r>
      <w:r w:rsidR="00F93E8B">
        <w:rPr>
          <w:rFonts w:ascii="Roboto" w:eastAsia="Times New Roman" w:hAnsi="Roboto"/>
          <w:color w:val="85919D"/>
          <w:shd w:val="clear" w:color="auto" w:fill="FFFFFF"/>
        </w:rPr>
        <w:t>. I then</w:t>
      </w:r>
      <w:r w:rsidRPr="00002F9D">
        <w:rPr>
          <w:rFonts w:ascii="Roboto" w:eastAsia="Times New Roman" w:hAnsi="Roboto"/>
          <w:color w:val="85919D"/>
          <w:shd w:val="clear" w:color="auto" w:fill="FFFFFF"/>
        </w:rPr>
        <w:t xml:space="preserve"> prepared a summary for </w:t>
      </w:r>
      <w:r w:rsidR="00F93E8B">
        <w:rPr>
          <w:rFonts w:ascii="Roboto" w:eastAsia="Times New Roman" w:hAnsi="Roboto"/>
          <w:color w:val="85919D"/>
          <w:shd w:val="clear" w:color="auto" w:fill="FFFFFF"/>
        </w:rPr>
        <w:t>stakeholders and presented findings to my supervisors.</w:t>
      </w:r>
    </w:p>
    <w:p w14:paraId="0BAFB2BD" w14:textId="77777777" w:rsidR="00995A7C" w:rsidRDefault="00995A7C" w:rsidP="00FA08E6">
      <w:pPr>
        <w:rPr>
          <w:rFonts w:ascii="Roboto" w:eastAsia="Times New Roman" w:hAnsi="Roboto"/>
          <w:color w:val="85919D"/>
          <w:shd w:val="clear" w:color="auto" w:fill="FFFFFF"/>
        </w:rPr>
      </w:pPr>
    </w:p>
    <w:p w14:paraId="0A64F615" w14:textId="082DCA00" w:rsidR="00995A7C" w:rsidRPr="00995A7C" w:rsidRDefault="00995A7C" w:rsidP="00995A7C">
      <w:pPr>
        <w:rPr>
          <w:rFonts w:ascii="Roboto" w:eastAsia="Times New Roman" w:hAnsi="Roboto"/>
          <w:b/>
          <w:color w:val="85919D"/>
          <w:shd w:val="clear" w:color="auto" w:fill="FFFFFF"/>
        </w:rPr>
      </w:pPr>
      <w:r w:rsidRPr="00995A7C">
        <w:rPr>
          <w:rFonts w:ascii="Roboto" w:eastAsia="Times New Roman" w:hAnsi="Roboto"/>
          <w:b/>
          <w:color w:val="85919D"/>
          <w:shd w:val="clear" w:color="auto" w:fill="FFFFFF"/>
        </w:rPr>
        <w:t>Cellphone Discovery</w:t>
      </w:r>
    </w:p>
    <w:p w14:paraId="2B8B4D0C" w14:textId="5802783E" w:rsidR="004619E8" w:rsidRDefault="00FC004B" w:rsidP="00995A7C">
      <w:pPr>
        <w:rPr>
          <w:rFonts w:ascii="Roboto" w:eastAsia="Times New Roman" w:hAnsi="Roboto"/>
          <w:color w:val="85919D"/>
          <w:shd w:val="clear" w:color="auto" w:fill="FFFFFF"/>
        </w:rPr>
      </w:pPr>
      <w:r>
        <w:rPr>
          <w:rFonts w:ascii="Roboto" w:eastAsia="Times New Roman" w:hAnsi="Roboto"/>
          <w:color w:val="85919D"/>
          <w:shd w:val="clear" w:color="auto" w:fill="FFFFFF"/>
        </w:rPr>
        <w:t>This particular research and design project was a whole lot of fun. I</w:t>
      </w:r>
      <w:r w:rsidR="00995A7C" w:rsidRPr="00995A7C">
        <w:rPr>
          <w:rFonts w:ascii="Roboto" w:eastAsia="Times New Roman" w:hAnsi="Roboto"/>
          <w:color w:val="85919D"/>
          <w:shd w:val="clear" w:color="auto" w:fill="FFFFFF"/>
        </w:rPr>
        <w:t xml:space="preserve"> partnered with </w:t>
      </w:r>
      <w:r w:rsidR="005F2D32">
        <w:rPr>
          <w:rFonts w:ascii="Roboto" w:eastAsia="Times New Roman" w:hAnsi="Roboto"/>
          <w:color w:val="85919D"/>
          <w:shd w:val="clear" w:color="auto" w:fill="FFFFFF"/>
        </w:rPr>
        <w:t>lead user researcher Rachel Lynch</w:t>
      </w:r>
      <w:r>
        <w:rPr>
          <w:rFonts w:ascii="Roboto" w:eastAsia="Times New Roman" w:hAnsi="Roboto"/>
          <w:color w:val="85919D"/>
          <w:shd w:val="clear" w:color="auto" w:fill="FFFFFF"/>
        </w:rPr>
        <w:t xml:space="preserve"> </w:t>
      </w:r>
      <w:r w:rsidR="00995A7C" w:rsidRPr="00995A7C">
        <w:rPr>
          <w:rFonts w:ascii="Roboto" w:eastAsia="Times New Roman" w:hAnsi="Roboto"/>
          <w:color w:val="85919D"/>
          <w:shd w:val="clear" w:color="auto" w:fill="FFFFFF"/>
        </w:rPr>
        <w:t>as well as UX designers</w:t>
      </w:r>
      <w:r w:rsidR="005F2D32">
        <w:rPr>
          <w:rFonts w:ascii="Roboto" w:eastAsia="Times New Roman" w:hAnsi="Roboto"/>
          <w:color w:val="85919D"/>
          <w:shd w:val="clear" w:color="auto" w:fill="FFFFFF"/>
        </w:rPr>
        <w:t>,</w:t>
      </w:r>
      <w:r>
        <w:rPr>
          <w:rFonts w:ascii="Roboto" w:eastAsia="Times New Roman" w:hAnsi="Roboto"/>
          <w:color w:val="85919D"/>
          <w:shd w:val="clear" w:color="auto" w:fill="FFFFFF"/>
        </w:rPr>
        <w:t xml:space="preserve"> Michelle </w:t>
      </w:r>
      <w:proofErr w:type="spellStart"/>
      <w:r w:rsidRPr="00FC004B">
        <w:rPr>
          <w:rFonts w:ascii="Roboto" w:eastAsia="Times New Roman" w:hAnsi="Roboto"/>
          <w:color w:val="85919D"/>
          <w:shd w:val="clear" w:color="auto" w:fill="FFFFFF"/>
        </w:rPr>
        <w:t>Boisson</w:t>
      </w:r>
      <w:proofErr w:type="spellEnd"/>
      <w:r>
        <w:rPr>
          <w:rFonts w:ascii="Roboto" w:eastAsia="Times New Roman" w:hAnsi="Roboto"/>
          <w:color w:val="85919D"/>
          <w:shd w:val="clear" w:color="auto" w:fill="FFFFFF"/>
        </w:rPr>
        <w:t xml:space="preserve">, </w:t>
      </w:r>
      <w:proofErr w:type="spellStart"/>
      <w:r>
        <w:rPr>
          <w:rFonts w:ascii="Roboto" w:eastAsia="Times New Roman" w:hAnsi="Roboto"/>
          <w:color w:val="85919D"/>
          <w:shd w:val="clear" w:color="auto" w:fill="FFFFFF"/>
        </w:rPr>
        <w:t>Rehan</w:t>
      </w:r>
      <w:proofErr w:type="spellEnd"/>
      <w:r>
        <w:rPr>
          <w:rFonts w:ascii="Roboto" w:eastAsia="Times New Roman" w:hAnsi="Roboto"/>
          <w:color w:val="85919D"/>
          <w:shd w:val="clear" w:color="auto" w:fill="FFFFFF"/>
        </w:rPr>
        <w:t xml:space="preserve"> Butt, </w:t>
      </w:r>
      <w:proofErr w:type="spellStart"/>
      <w:r>
        <w:rPr>
          <w:rFonts w:ascii="Roboto" w:eastAsia="Times New Roman" w:hAnsi="Roboto"/>
          <w:color w:val="85919D"/>
          <w:shd w:val="clear" w:color="auto" w:fill="FFFFFF"/>
        </w:rPr>
        <w:t>Yubo</w:t>
      </w:r>
      <w:proofErr w:type="spellEnd"/>
      <w:r>
        <w:rPr>
          <w:rFonts w:ascii="Roboto" w:eastAsia="Times New Roman" w:hAnsi="Roboto"/>
          <w:color w:val="85919D"/>
          <w:shd w:val="clear" w:color="auto" w:fill="FFFFFF"/>
        </w:rPr>
        <w:t xml:space="preserve"> Hu,</w:t>
      </w:r>
      <w:r w:rsidR="00995A7C" w:rsidRPr="00995A7C">
        <w:rPr>
          <w:rFonts w:ascii="Roboto" w:eastAsia="Times New Roman" w:hAnsi="Roboto"/>
          <w:color w:val="85919D"/>
          <w:shd w:val="clear" w:color="auto" w:fill="FFFFFF"/>
        </w:rPr>
        <w:t xml:space="preserve"> to brainstorm ideas </w:t>
      </w:r>
      <w:r>
        <w:rPr>
          <w:rFonts w:ascii="Roboto" w:eastAsia="Times New Roman" w:hAnsi="Roboto"/>
          <w:color w:val="85919D"/>
          <w:shd w:val="clear" w:color="auto" w:fill="FFFFFF"/>
        </w:rPr>
        <w:t>that</w:t>
      </w:r>
      <w:r w:rsidR="00995A7C" w:rsidRPr="00995A7C">
        <w:rPr>
          <w:rFonts w:ascii="Roboto" w:eastAsia="Times New Roman" w:hAnsi="Roboto"/>
          <w:color w:val="85919D"/>
          <w:shd w:val="clear" w:color="auto" w:fill="FFFFFF"/>
        </w:rPr>
        <w:t xml:space="preserve"> address</w:t>
      </w:r>
      <w:r>
        <w:rPr>
          <w:rFonts w:ascii="Roboto" w:eastAsia="Times New Roman" w:hAnsi="Roboto"/>
          <w:color w:val="85919D"/>
          <w:shd w:val="clear" w:color="auto" w:fill="FFFFFF"/>
        </w:rPr>
        <w:t>ed</w:t>
      </w:r>
      <w:r w:rsidR="00995A7C" w:rsidRPr="00995A7C">
        <w:rPr>
          <w:rFonts w:ascii="Roboto" w:eastAsia="Times New Roman" w:hAnsi="Roboto"/>
          <w:color w:val="85919D"/>
          <w:shd w:val="clear" w:color="auto" w:fill="FFFFFF"/>
        </w:rPr>
        <w:t xml:space="preserve"> pain points around</w:t>
      </w:r>
      <w:r>
        <w:rPr>
          <w:rFonts w:ascii="Roboto" w:eastAsia="Times New Roman" w:hAnsi="Roboto"/>
          <w:color w:val="85919D"/>
          <w:shd w:val="clear" w:color="auto" w:fill="FFFFFF"/>
        </w:rPr>
        <w:t xml:space="preserve"> cell phone products</w:t>
      </w:r>
      <w:r w:rsidR="00995A7C" w:rsidRPr="00995A7C">
        <w:rPr>
          <w:rFonts w:ascii="Roboto" w:eastAsia="Times New Roman" w:hAnsi="Roboto"/>
          <w:color w:val="85919D"/>
          <w:shd w:val="clear" w:color="auto" w:fill="FFFFFF"/>
        </w:rPr>
        <w:t xml:space="preserve"> and services.  </w:t>
      </w:r>
      <w:r w:rsidR="004619E8">
        <w:rPr>
          <w:rFonts w:ascii="Roboto" w:eastAsia="Times New Roman" w:hAnsi="Roboto"/>
          <w:color w:val="85919D"/>
          <w:shd w:val="clear" w:color="auto" w:fill="FFFFFF"/>
        </w:rPr>
        <w:t xml:space="preserve">Specifically, I was able to help </w:t>
      </w:r>
      <w:r w:rsidR="00995A7C" w:rsidRPr="00995A7C">
        <w:rPr>
          <w:rFonts w:ascii="Roboto" w:eastAsia="Times New Roman" w:hAnsi="Roboto"/>
          <w:color w:val="85919D"/>
          <w:shd w:val="clear" w:color="auto" w:fill="FFFFFF"/>
        </w:rPr>
        <w:t xml:space="preserve">the team to narrow the focus to three key user scenarios.  </w:t>
      </w:r>
      <w:r w:rsidR="004619E8">
        <w:rPr>
          <w:rFonts w:ascii="Roboto" w:eastAsia="Times New Roman" w:hAnsi="Roboto"/>
          <w:color w:val="85919D"/>
          <w:shd w:val="clear" w:color="auto" w:fill="FFFFFF"/>
        </w:rPr>
        <w:t xml:space="preserve">Through Design Thinking workshops generated an abundance of ideas that later informed wireframe designs in effort to find possible solutions for cellphone product and service consumers. </w:t>
      </w:r>
    </w:p>
    <w:p w14:paraId="3D5065BF" w14:textId="77777777" w:rsidR="004619E8" w:rsidRDefault="004619E8" w:rsidP="00FA08E6">
      <w:pPr>
        <w:rPr>
          <w:rFonts w:ascii="Roboto" w:eastAsia="Times New Roman" w:hAnsi="Roboto"/>
          <w:color w:val="85919D"/>
          <w:shd w:val="clear" w:color="auto" w:fill="FFFFFF"/>
        </w:rPr>
      </w:pPr>
    </w:p>
    <w:p w14:paraId="0BEC8A86" w14:textId="77777777" w:rsidR="00002F9D" w:rsidRDefault="00002F9D" w:rsidP="00FA08E6"/>
    <w:sectPr w:rsidR="00002F9D"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2002"/>
    <w:multiLevelType w:val="hybridMultilevel"/>
    <w:tmpl w:val="4FDE74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7AD76C89"/>
    <w:multiLevelType w:val="hybridMultilevel"/>
    <w:tmpl w:val="112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F6"/>
    <w:rsid w:val="00002F9D"/>
    <w:rsid w:val="000034A9"/>
    <w:rsid w:val="00016463"/>
    <w:rsid w:val="00066F59"/>
    <w:rsid w:val="000B69FE"/>
    <w:rsid w:val="001557FE"/>
    <w:rsid w:val="0019099D"/>
    <w:rsid w:val="003141BE"/>
    <w:rsid w:val="00350ED1"/>
    <w:rsid w:val="00397890"/>
    <w:rsid w:val="003C381C"/>
    <w:rsid w:val="00424FD9"/>
    <w:rsid w:val="004619E8"/>
    <w:rsid w:val="00497FEA"/>
    <w:rsid w:val="004B387B"/>
    <w:rsid w:val="004D1AC1"/>
    <w:rsid w:val="00525F9A"/>
    <w:rsid w:val="00546586"/>
    <w:rsid w:val="00597B2E"/>
    <w:rsid w:val="005B713A"/>
    <w:rsid w:val="005F2D32"/>
    <w:rsid w:val="00692BBC"/>
    <w:rsid w:val="006A7EDA"/>
    <w:rsid w:val="006C56EC"/>
    <w:rsid w:val="00733D5D"/>
    <w:rsid w:val="00745491"/>
    <w:rsid w:val="0077155C"/>
    <w:rsid w:val="008064E2"/>
    <w:rsid w:val="008920BA"/>
    <w:rsid w:val="008A2FAF"/>
    <w:rsid w:val="00995A7C"/>
    <w:rsid w:val="009A4E59"/>
    <w:rsid w:val="009D1BA5"/>
    <w:rsid w:val="00A31FDB"/>
    <w:rsid w:val="00A4274B"/>
    <w:rsid w:val="00AA54D0"/>
    <w:rsid w:val="00B547DE"/>
    <w:rsid w:val="00BE0975"/>
    <w:rsid w:val="00C00A0C"/>
    <w:rsid w:val="00C91FE0"/>
    <w:rsid w:val="00D35D87"/>
    <w:rsid w:val="00DF33B8"/>
    <w:rsid w:val="00E03518"/>
    <w:rsid w:val="00E3270D"/>
    <w:rsid w:val="00E35BF6"/>
    <w:rsid w:val="00E433A7"/>
    <w:rsid w:val="00E91945"/>
    <w:rsid w:val="00E94A64"/>
    <w:rsid w:val="00F35C45"/>
    <w:rsid w:val="00F93E8B"/>
    <w:rsid w:val="00FA08E6"/>
    <w:rsid w:val="00FC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F9F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9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D1"/>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771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2541">
      <w:bodyDiv w:val="1"/>
      <w:marLeft w:val="0"/>
      <w:marRight w:val="0"/>
      <w:marTop w:val="0"/>
      <w:marBottom w:val="0"/>
      <w:divBdr>
        <w:top w:val="none" w:sz="0" w:space="0" w:color="auto"/>
        <w:left w:val="none" w:sz="0" w:space="0" w:color="auto"/>
        <w:bottom w:val="none" w:sz="0" w:space="0" w:color="auto"/>
        <w:right w:val="none" w:sz="0" w:space="0" w:color="auto"/>
      </w:divBdr>
    </w:div>
    <w:div w:id="1306933184">
      <w:bodyDiv w:val="1"/>
      <w:marLeft w:val="0"/>
      <w:marRight w:val="0"/>
      <w:marTop w:val="0"/>
      <w:marBottom w:val="0"/>
      <w:divBdr>
        <w:top w:val="none" w:sz="0" w:space="0" w:color="auto"/>
        <w:left w:val="none" w:sz="0" w:space="0" w:color="auto"/>
        <w:bottom w:val="none" w:sz="0" w:space="0" w:color="auto"/>
        <w:right w:val="none" w:sz="0" w:space="0" w:color="auto"/>
      </w:divBdr>
    </w:div>
    <w:div w:id="1451778660">
      <w:bodyDiv w:val="1"/>
      <w:marLeft w:val="0"/>
      <w:marRight w:val="0"/>
      <w:marTop w:val="0"/>
      <w:marBottom w:val="0"/>
      <w:divBdr>
        <w:top w:val="none" w:sz="0" w:space="0" w:color="auto"/>
        <w:left w:val="none" w:sz="0" w:space="0" w:color="auto"/>
        <w:bottom w:val="none" w:sz="0" w:space="0" w:color="auto"/>
        <w:right w:val="none" w:sz="0" w:space="0" w:color="auto"/>
      </w:divBdr>
    </w:div>
    <w:div w:id="1482426126">
      <w:bodyDiv w:val="1"/>
      <w:marLeft w:val="0"/>
      <w:marRight w:val="0"/>
      <w:marTop w:val="0"/>
      <w:marBottom w:val="0"/>
      <w:divBdr>
        <w:top w:val="none" w:sz="0" w:space="0" w:color="auto"/>
        <w:left w:val="none" w:sz="0" w:space="0" w:color="auto"/>
        <w:bottom w:val="none" w:sz="0" w:space="0" w:color="auto"/>
        <w:right w:val="none" w:sz="0" w:space="0" w:color="auto"/>
      </w:divBdr>
    </w:div>
    <w:div w:id="1606383132">
      <w:bodyDiv w:val="1"/>
      <w:marLeft w:val="0"/>
      <w:marRight w:val="0"/>
      <w:marTop w:val="0"/>
      <w:marBottom w:val="0"/>
      <w:divBdr>
        <w:top w:val="none" w:sz="0" w:space="0" w:color="auto"/>
        <w:left w:val="none" w:sz="0" w:space="0" w:color="auto"/>
        <w:bottom w:val="none" w:sz="0" w:space="0" w:color="auto"/>
        <w:right w:val="none" w:sz="0" w:space="0" w:color="auto"/>
      </w:divBdr>
    </w:div>
    <w:div w:id="1608729372">
      <w:bodyDiv w:val="1"/>
      <w:marLeft w:val="0"/>
      <w:marRight w:val="0"/>
      <w:marTop w:val="0"/>
      <w:marBottom w:val="0"/>
      <w:divBdr>
        <w:top w:val="none" w:sz="0" w:space="0" w:color="auto"/>
        <w:left w:val="none" w:sz="0" w:space="0" w:color="auto"/>
        <w:bottom w:val="none" w:sz="0" w:space="0" w:color="auto"/>
        <w:right w:val="none" w:sz="0" w:space="0" w:color="auto"/>
      </w:divBdr>
    </w:div>
    <w:div w:id="1716008817">
      <w:bodyDiv w:val="1"/>
      <w:marLeft w:val="0"/>
      <w:marRight w:val="0"/>
      <w:marTop w:val="0"/>
      <w:marBottom w:val="0"/>
      <w:divBdr>
        <w:top w:val="none" w:sz="0" w:space="0" w:color="auto"/>
        <w:left w:val="none" w:sz="0" w:space="0" w:color="auto"/>
        <w:bottom w:val="none" w:sz="0" w:space="0" w:color="auto"/>
        <w:right w:val="none" w:sz="0" w:space="0" w:color="auto"/>
      </w:divBdr>
    </w:div>
    <w:div w:id="188235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org/" TargetMode="External"/><Relationship Id="rId6" Type="http://schemas.openxmlformats.org/officeDocument/2006/relationships/hyperlink" Target="http://dschool.stanford.edu/dgif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353</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16</cp:revision>
  <dcterms:created xsi:type="dcterms:W3CDTF">2017-12-29T09:57:00Z</dcterms:created>
  <dcterms:modified xsi:type="dcterms:W3CDTF">2018-01-07T05:38:00Z</dcterms:modified>
</cp:coreProperties>
</file>