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KorumOS — Onboarding Manual</w:t>
      </w:r>
    </w:p>
    <w:p>
      <w:r>
        <w:t>Version 1.0 | March 2026</w:t>
      </w:r>
    </w:p>
    <w:p>
      <w:pPr>
        <w:pStyle w:val="Heading1"/>
      </w:pPr>
      <w:r>
        <w:t>Welcome to KorumOS</w:t>
      </w:r>
    </w:p>
    <w:p>
      <w:r>
        <w:t>KorumOS is a multi-AI intelligence platform. Instead of asking one AI a question, you convene a council of five — each with a different specialty — and get a cross-verified intelligence brief. This manual walks you through everything on the screen, what it does, and how to use it.</w:t>
      </w:r>
    </w:p>
    <w:p>
      <w:pPr>
        <w:pStyle w:val="Heading1"/>
      </w:pPr>
      <w:r>
        <w:t>1. Logging In</w:t>
      </w:r>
    </w:p>
    <w:p>
      <w:r>
        <w:t>Navigate to KorumOS.com. You will see the login screen.</w:t>
      </w:r>
    </w:p>
    <w:p>
      <w:pPr>
        <w:pStyle w:val="ListBullet"/>
      </w:pPr>
      <w:r>
        <w:t>First time? Click Register to create an account.</w:t>
      </w:r>
    </w:p>
    <w:p>
      <w:pPr>
        <w:pStyle w:val="ListBullet"/>
      </w:pPr>
      <w:r>
        <w:t>Returning? Enter your username and password, click Login.</w:t>
      </w:r>
    </w:p>
    <w:p>
      <w:pPr>
        <w:pStyle w:val="ListBullet"/>
      </w:pPr>
      <w:r>
        <w:t>Sessions persist until you close the browser or log out.</w:t>
      </w:r>
    </w:p>
    <w:p>
      <w:pPr>
        <w:pStyle w:val="Heading1"/>
      </w:pPr>
      <w:r>
        <w:t>2. The Dashboard</w:t>
      </w:r>
    </w:p>
    <w:p>
      <w:r>
        <w:t>Once logged in, you see the KorumOS dashboard:</w:t>
      </w:r>
    </w:p>
    <w:p>
      <w:pPr>
        <w:pStyle w:val="ListBullet"/>
      </w:pPr>
      <w:r>
        <w:t>TOP NAV BAR — 14 workflow preset buttons</w:t>
      </w:r>
    </w:p>
    <w:p>
      <w:pPr>
        <w:pStyle w:val="ListBullet"/>
      </w:pPr>
      <w:r>
        <w:t>LEFT COLUMN — 5 AI Provider Cards, Query Input Bar, Results Display</w:t>
      </w:r>
    </w:p>
    <w:p>
      <w:pPr>
        <w:pStyle w:val="ListBullet"/>
      </w:pPr>
      <w:r>
        <w:t>RIGHT COLUMN — Global Comms (Sentinel), Research Dock, Telemetry Log</w:t>
      </w:r>
    </w:p>
    <w:p>
      <w:pPr>
        <w:pStyle w:val="ListBullet"/>
      </w:pPr>
      <w:r>
        <w:t>BOTTOM — Export Bar (Documents, Decks, Social)</w:t>
      </w:r>
    </w:p>
    <w:p>
      <w:pPr>
        <w:pStyle w:val="Heading1"/>
      </w:pPr>
      <w:r>
        <w:t>3. Choosing a Workflow</w:t>
      </w:r>
    </w:p>
    <w:p>
      <w:r>
        <w:t>The top navigation bar has 14 workflow presets. Click one to configure all five AI cards automatically.</w:t>
      </w:r>
    </w:p>
    <w:p>
      <w:pPr>
        <w:pStyle w:val="Heading2"/>
      </w:pPr>
      <w:r>
        <w:t>General Workflows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Best For</w:t>
            </w:r>
          </w:p>
        </w:tc>
      </w:tr>
      <w:tr>
        <w:tc>
          <w:tcPr>
            <w:tcW w:type="dxa" w:w="4320"/>
          </w:tcPr>
          <w:p>
            <w:r>
              <w:t>System Core</w:t>
            </w:r>
          </w:p>
        </w:tc>
        <w:tc>
          <w:tcPr>
            <w:tcW w:type="dxa" w:w="4320"/>
          </w:tcPr>
          <w:p>
            <w:r>
              <w:t>General-purpose questions, default config</w:t>
            </w:r>
          </w:p>
        </w:tc>
      </w:tr>
      <w:tr>
        <w:tc>
          <w:tcPr>
            <w:tcW w:type="dxa" w:w="4320"/>
          </w:tcPr>
          <w:p>
            <w:r>
              <w:t>War Room</w:t>
            </w:r>
          </w:p>
        </w:tc>
        <w:tc>
          <w:tcPr>
            <w:tcW w:type="dxa" w:w="4320"/>
          </w:tcPr>
          <w:p>
            <w:r>
              <w:t>Crisis situations, threat analysis, strategy</w:t>
            </w:r>
          </w:p>
        </w:tc>
      </w:tr>
      <w:tr>
        <w:tc>
          <w:tcPr>
            <w:tcW w:type="dxa" w:w="4320"/>
          </w:tcPr>
          <w:p>
            <w:r>
              <w:t>Deep Research</w:t>
            </w:r>
          </w:p>
        </w:tc>
        <w:tc>
          <w:tcPr>
            <w:tcW w:type="dxa" w:w="4320"/>
          </w:tcPr>
          <w:p>
            <w:r>
              <w:t>Academic research, deep-dive analysis</w:t>
            </w:r>
          </w:p>
        </w:tc>
      </w:tr>
      <w:tr>
        <w:tc>
          <w:tcPr>
            <w:tcW w:type="dxa" w:w="4320"/>
          </w:tcPr>
          <w:p>
            <w:r>
              <w:t>Creative Council</w:t>
            </w:r>
          </w:p>
        </w:tc>
        <w:tc>
          <w:tcPr>
            <w:tcW w:type="dxa" w:w="4320"/>
          </w:tcPr>
          <w:p>
            <w:r>
              <w:t>Content creation, marketing, brainstorming</w:t>
            </w:r>
          </w:p>
        </w:tc>
      </w:tr>
      <w:tr>
        <w:tc>
          <w:tcPr>
            <w:tcW w:type="dxa" w:w="4320"/>
          </w:tcPr>
          <w:p>
            <w:r>
              <w:t>Code Audit</w:t>
            </w:r>
          </w:p>
        </w:tc>
        <w:tc>
          <w:tcPr>
            <w:tcW w:type="dxa" w:w="4320"/>
          </w:tcPr>
          <w:p>
            <w:r>
              <w:t>Code review, security, architecture</w:t>
            </w:r>
          </w:p>
        </w:tc>
      </w:tr>
    </w:tbl>
    <w:p>
      <w:pPr>
        <w:pStyle w:val="Heading2"/>
      </w:pPr>
      <w:r>
        <w:t>Domain-Specific Workflows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Best For</w:t>
            </w:r>
          </w:p>
        </w:tc>
      </w:tr>
      <w:tr>
        <w:tc>
          <w:tcPr>
            <w:tcW w:type="dxa" w:w="4320"/>
          </w:tcPr>
          <w:p>
            <w:r>
              <w:t>Legal Review</w:t>
            </w:r>
          </w:p>
        </w:tc>
        <w:tc>
          <w:tcPr>
            <w:tcW w:type="dxa" w:w="4320"/>
          </w:tcPr>
          <w:p>
            <w:r>
              <w:t>Contracts, regulations, compliance</w:t>
            </w:r>
          </w:p>
        </w:tc>
      </w:tr>
      <w:tr>
        <w:tc>
          <w:tcPr>
            <w:tcW w:type="dxa" w:w="4320"/>
          </w:tcPr>
          <w:p>
            <w:r>
              <w:t>Medical Council</w:t>
            </w:r>
          </w:p>
        </w:tc>
        <w:tc>
          <w:tcPr>
            <w:tcW w:type="dxa" w:w="4320"/>
          </w:tcPr>
          <w:p>
            <w:r>
              <w:t>Clinical questions, health policy</w:t>
            </w:r>
          </w:p>
        </w:tc>
      </w:tr>
      <w:tr>
        <w:tc>
          <w:tcPr>
            <w:tcW w:type="dxa" w:w="4320"/>
          </w:tcPr>
          <w:p>
            <w:r>
              <w:t>Finance Desk</w:t>
            </w:r>
          </w:p>
        </w:tc>
        <w:tc>
          <w:tcPr>
            <w:tcW w:type="dxa" w:w="4320"/>
          </w:tcPr>
          <w:p>
            <w:r>
              <w:t>Investment, tax, portfolio analysis</w:t>
            </w:r>
          </w:p>
        </w:tc>
      </w:tr>
      <w:tr>
        <w:tc>
          <w:tcPr>
            <w:tcW w:type="dxa" w:w="4320"/>
          </w:tcPr>
          <w:p>
            <w:r>
              <w:t>Science Panel</w:t>
            </w:r>
          </w:p>
        </w:tc>
        <w:tc>
          <w:tcPr>
            <w:tcW w:type="dxa" w:w="4320"/>
          </w:tcPr>
          <w:p>
            <w:r>
              <w:t>Physics, chemistry, biology research</w:t>
            </w:r>
          </w:p>
        </w:tc>
      </w:tr>
      <w:tr>
        <w:tc>
          <w:tcPr>
            <w:tcW w:type="dxa" w:w="4320"/>
          </w:tcPr>
          <w:p>
            <w:r>
              <w:t>Startup Launch</w:t>
            </w:r>
          </w:p>
        </w:tc>
        <w:tc>
          <w:tcPr>
            <w:tcW w:type="dxa" w:w="4320"/>
          </w:tcPr>
          <w:p>
            <w:r>
              <w:t>Business plans, MVPs, go-to-market</w:t>
            </w:r>
          </w:p>
        </w:tc>
      </w:tr>
      <w:tr>
        <w:tc>
          <w:tcPr>
            <w:tcW w:type="dxa" w:w="4320"/>
          </w:tcPr>
          <w:p>
            <w:r>
              <w:t>Tech Council</w:t>
            </w:r>
          </w:p>
        </w:tc>
        <w:tc>
          <w:tcPr>
            <w:tcW w:type="dxa" w:w="4320"/>
          </w:tcPr>
          <w:p>
            <w:r>
              <w:t>Infrastructure, cloud, AI/ML, networking</w:t>
            </w:r>
          </w:p>
        </w:tc>
      </w:tr>
    </w:tbl>
    <w:p>
      <w:pPr>
        <w:pStyle w:val="Heading2"/>
      </w:pPr>
      <w:r>
        <w:t>Defense &amp; Intelligence Workflows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Best For</w:t>
            </w:r>
          </w:p>
        </w:tc>
      </w:tr>
      <w:tr>
        <w:tc>
          <w:tcPr>
            <w:tcW w:type="dxa" w:w="4320"/>
          </w:tcPr>
          <w:p>
            <w:r>
              <w:t>Defense Council</w:t>
            </w:r>
          </w:p>
        </w:tc>
        <w:tc>
          <w:tcPr>
            <w:tcW w:type="dxa" w:w="4320"/>
          </w:tcPr>
          <w:p>
            <w:r>
              <w:t>Military ops, UAS/drone, force projection</w:t>
            </w:r>
          </w:p>
        </w:tc>
      </w:tr>
      <w:tr>
        <w:tc>
          <w:tcPr>
            <w:tcW w:type="dxa" w:w="4320"/>
          </w:tcPr>
          <w:p>
            <w:r>
              <w:t>Cyber Command</w:t>
            </w:r>
          </w:p>
        </w:tc>
        <w:tc>
          <w:tcPr>
            <w:tcW w:type="dxa" w:w="4320"/>
          </w:tcPr>
          <w:p>
            <w:r>
              <w:t>Cybersecurity, encryption, zero trust, incident response</w:t>
            </w:r>
          </w:p>
        </w:tc>
      </w:tr>
      <w:tr>
        <w:tc>
          <w:tcPr>
            <w:tcW w:type="dxa" w:w="4320"/>
          </w:tcPr>
          <w:p>
            <w:r>
              <w:t>Intel Brief</w:t>
            </w:r>
          </w:p>
        </w:tc>
        <w:tc>
          <w:tcPr>
            <w:tcW w:type="dxa" w:w="4320"/>
          </w:tcPr>
          <w:p>
            <w:r>
              <w:t>OSINT, geopolitical risk, threat assessment</w:t>
            </w:r>
          </w:p>
        </w:tc>
      </w:tr>
    </w:tbl>
    <w:p>
      <w:r>
        <w:t>On mobile: The nav collapses into a hamburger menu at the top-right.</w:t>
      </w:r>
    </w:p>
    <w:p>
      <w:pPr>
        <w:pStyle w:val="Heading1"/>
      </w:pPr>
      <w:r>
        <w:t>4. The Five AI Cards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Strengths</w:t>
            </w:r>
          </w:p>
        </w:tc>
      </w:tr>
      <w:tr>
        <w:tc>
          <w:tcPr>
            <w:tcW w:type="dxa" w:w="2880"/>
          </w:tcPr>
          <w:p>
            <w:r>
              <w:t>Card 1</w:t>
            </w:r>
          </w:p>
        </w:tc>
        <w:tc>
          <w:tcPr>
            <w:tcW w:type="dxa" w:w="2880"/>
          </w:tcPr>
          <w:p>
            <w:r>
              <w:t>OpenAI (GPT-4o)</w:t>
            </w:r>
          </w:p>
        </w:tc>
        <w:tc>
          <w:tcPr>
            <w:tcW w:type="dxa" w:w="2880"/>
          </w:tcPr>
          <w:p>
            <w:r>
              <w:t>Strong general analysis, strategic thinking</w:t>
            </w:r>
          </w:p>
        </w:tc>
      </w:tr>
      <w:tr>
        <w:tc>
          <w:tcPr>
            <w:tcW w:type="dxa" w:w="2880"/>
          </w:tcPr>
          <w:p>
            <w:r>
              <w:t>Card 2</w:t>
            </w:r>
          </w:p>
        </w:tc>
        <w:tc>
          <w:tcPr>
            <w:tcW w:type="dxa" w:w="2880"/>
          </w:tcPr>
          <w:p>
            <w:r>
              <w:t>Anthropic (Claude)</w:t>
            </w:r>
          </w:p>
        </w:tc>
        <w:tc>
          <w:tcPr>
            <w:tcW w:type="dxa" w:w="2880"/>
          </w:tcPr>
          <w:p>
            <w:r>
              <w:t>Nuanced reasoning, safety-conscious, thorough</w:t>
            </w:r>
          </w:p>
        </w:tc>
      </w:tr>
      <w:tr>
        <w:tc>
          <w:tcPr>
            <w:tcW w:type="dxa" w:w="2880"/>
          </w:tcPr>
          <w:p>
            <w:r>
              <w:t>Card 3</w:t>
            </w:r>
          </w:p>
        </w:tc>
        <w:tc>
          <w:tcPr>
            <w:tcW w:type="dxa" w:w="2880"/>
          </w:tcPr>
          <w:p>
            <w:r>
              <w:t>Google (Gemini)</w:t>
            </w:r>
          </w:p>
        </w:tc>
        <w:tc>
          <w:tcPr>
            <w:tcW w:type="dxa" w:w="2880"/>
          </w:tcPr>
          <w:p>
            <w:r>
              <w:t>Fast, good with data, real-time knowledge</w:t>
            </w:r>
          </w:p>
        </w:tc>
      </w:tr>
      <w:tr>
        <w:tc>
          <w:tcPr>
            <w:tcW w:type="dxa" w:w="2880"/>
          </w:tcPr>
          <w:p>
            <w:r>
              <w:t>Card 4</w:t>
            </w:r>
          </w:p>
        </w:tc>
        <w:tc>
          <w:tcPr>
            <w:tcW w:type="dxa" w:w="2880"/>
          </w:tcPr>
          <w:p>
            <w:r>
              <w:t>Perplexity (Sonar)</w:t>
            </w:r>
          </w:p>
        </w:tc>
        <w:tc>
          <w:tcPr>
            <w:tcW w:type="dxa" w:w="2880"/>
          </w:tcPr>
          <w:p>
            <w:r>
              <w:t>Live web search, citations, current events</w:t>
            </w:r>
          </w:p>
        </w:tc>
      </w:tr>
      <w:tr>
        <w:tc>
          <w:tcPr>
            <w:tcW w:type="dxa" w:w="2880"/>
          </w:tcPr>
          <w:p>
            <w:r>
              <w:t>Card 5</w:t>
            </w:r>
          </w:p>
        </w:tc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European perspective, multilingual, technical</w:t>
            </w:r>
          </w:p>
        </w:tc>
      </w:tr>
    </w:tbl>
    <w:p/>
    <w:p>
      <w:r>
        <w:t>A sixth Local fallback exists if all cloud providers fail (requires LM Studio running locally).</w:t>
      </w:r>
    </w:p>
    <w:p>
      <w:r>
        <w:t>How the V2 Engine works: The AIs execute sequentially, not in parallel. Card 1 goes first. Card 2 sees Card 1's response and builds on it. Card 3 sees both. Each successive response is deeper and more refined.</w:t>
      </w:r>
    </w:p>
    <w:p>
      <w:pPr>
        <w:pStyle w:val="Heading1"/>
      </w:pPr>
      <w:r>
        <w:t>5. Cycling Personas</w:t>
      </w:r>
    </w:p>
    <w:p>
      <w:r>
        <w:t>Each card shows a role label (e.g., STRATEGIST, HACKER, DEFENSE_OPS). You can change any card's persona:</w:t>
      </w:r>
    </w:p>
    <w:p>
      <w:pPr>
        <w:pStyle w:val="ListNumber"/>
      </w:pPr>
      <w:r>
        <w:t>Click the role label on any card.</w:t>
      </w:r>
    </w:p>
    <w:p>
      <w:pPr>
        <w:pStyle w:val="ListNumber"/>
      </w:pPr>
      <w:r>
        <w:t>It cycles to the next available persona for that provider.</w:t>
      </w:r>
    </w:p>
    <w:p>
      <w:pPr>
        <w:pStyle w:val="ListNumber"/>
      </w:pPr>
      <w:r>
        <w:t>Keep clicking to find the one you want.</w:t>
      </w:r>
    </w:p>
    <w:p>
      <w:r>
        <w:t>There are 62 personas total. Each provider has 15-20 available. When you select a workflow preset, it auto-assigns the best persona to each card. You can then override any individual card by cycling.</w:t>
      </w:r>
    </w:p>
    <w:p>
      <w:pPr>
        <w:pStyle w:val="Heading1"/>
      </w:pPr>
      <w:r>
        <w:t>6. Writing a Query</w:t>
      </w:r>
    </w:p>
    <w:p>
      <w:r>
        <w:t>Type your question in plain language, click Execute or press Enter.</w:t>
      </w:r>
    </w:p>
    <w:p>
      <w:pPr>
        <w:pStyle w:val="ListBullet"/>
      </w:pPr>
      <w:r>
        <w:t>Be specific: "Assess counter-UAS capabilities against Iranian drone swarms in the Gulf region" beats "tell me about drones"</w:t>
      </w:r>
    </w:p>
    <w:p>
      <w:pPr>
        <w:pStyle w:val="ListBullet"/>
      </w:pPr>
      <w:r>
        <w:t>State what you need: analysis, comparison, recommendation, risk assessment</w:t>
      </w:r>
    </w:p>
    <w:p>
      <w:pPr>
        <w:pStyle w:val="ListBullet"/>
      </w:pPr>
      <w:r>
        <w:t>Include context: industry, region, timeframe, constraints</w:t>
      </w:r>
    </w:p>
    <w:p>
      <w:pPr>
        <w:pStyle w:val="Heading1"/>
      </w:pPr>
      <w:r>
        <w:t>7. Smart Routing</w:t>
      </w:r>
    </w:p>
    <w:p>
      <w:r>
        <w:t>KorumOS analyzes your query and suggests the best workflow automatically. Type your query and a green suggestion bar appears (e.g., "Detected: Defense Council"). Click APPLY to accept, or dismiss it.</w:t>
      </w:r>
    </w:p>
    <w:p>
      <w:r>
        <w:t>Keywords trigger routing: "drone" goes to Defense Council, "ransomware" goes to Cyber Command, "encryption" goes to Cyber Command, "patent" goes to Legal Review.</w:t>
      </w:r>
    </w:p>
    <w:p>
      <w:pPr>
        <w:pStyle w:val="Heading1"/>
      </w:pPr>
      <w:r>
        <w:t>8. Prompt Enhancement</w:t>
      </w:r>
    </w:p>
    <w:p>
      <w:r>
        <w:t>Before your query hits the council, the Prompt Enhancement Engine upgrades it automatically.</w:t>
      </w:r>
    </w:p>
    <w:p>
      <w:pPr>
        <w:pStyle w:val="ListBullet"/>
      </w:pPr>
      <w:r>
        <w:t>Rough input: "tell me about drones in china"</w:t>
      </w:r>
    </w:p>
    <w:p>
      <w:pPr>
        <w:pStyle w:val="ListBullet"/>
      </w:pPr>
      <w:r>
        <w:t>Enhanced: "Assess Chinese drone capabilities including military UAS platforms, autonomous systems, swarm technology, and counter-UAS vulnerabilities. Analyze implications for Pacific theater operations and U.S. defense posture."</w:t>
      </w:r>
    </w:p>
    <w:p>
      <w:pPr>
        <w:pStyle w:val="Heading1"/>
      </w:pPr>
      <w:r>
        <w:t>9. Reading the Results</w:t>
      </w:r>
    </w:p>
    <w:p>
      <w:r>
        <w:t>After execution, each card displays its response:</w:t>
      </w:r>
    </w:p>
    <w:p>
      <w:pPr>
        <w:pStyle w:val="ListBullet"/>
      </w:pPr>
      <w:r>
        <w:t>Individual card responses — each AI's analysis from its assigned persona</w:t>
      </w:r>
    </w:p>
    <w:p>
      <w:pPr>
        <w:pStyle w:val="ListBullet"/>
      </w:pPr>
      <w:r>
        <w:t>Colored intelligence tags — highlighted text with tactical labels</w:t>
      </w:r>
    </w:p>
    <w:p>
      <w:pPr>
        <w:pStyle w:val="ListBullet"/>
      </w:pPr>
      <w:r>
        <w:t>Truth scores — confidence ratings on key claims</w:t>
      </w:r>
    </w:p>
    <w:p>
      <w:pPr>
        <w:pStyle w:val="ListBullet"/>
      </w:pPr>
      <w:r>
        <w:t>Synthesis panel — unified intelligence brief combining all five perspectives</w:t>
      </w:r>
    </w:p>
    <w:p>
      <w:pPr>
        <w:pStyle w:val="Heading1"/>
      </w:pPr>
      <w:r>
        <w:t>10. Intelligence Tags — What the Colors Mean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RISK VECTOR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Threats, vulnerabilities, dangers</w:t>
            </w:r>
          </w:p>
        </w:tc>
        <w:tc>
          <w:tcPr>
            <w:tcW w:type="dxa" w:w="2160"/>
          </w:tcPr>
          <w:p>
            <w:r>
              <w:t>"Reliance on GNSS makes swarms vulnerable to spoofing"</w:t>
            </w:r>
          </w:p>
        </w:tc>
      </w:tr>
      <w:tr>
        <w:tc>
          <w:tcPr>
            <w:tcW w:type="dxa" w:w="2160"/>
          </w:tcPr>
          <w:p>
            <w:r>
              <w:t>DECISION CANDIDATE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Actionable recommendations</w:t>
            </w:r>
          </w:p>
        </w:tc>
        <w:tc>
          <w:tcPr>
            <w:tcW w:type="dxa" w:w="2160"/>
          </w:tcPr>
          <w:p>
            <w:r>
              <w:t>"Deploy directed energy weapons for swarm countermeasures"</w:t>
            </w:r>
          </w:p>
        </w:tc>
      </w:tr>
      <w:tr>
        <w:tc>
          <w:tcPr>
            <w:tcW w:type="dxa" w:w="2160"/>
          </w:tcPr>
          <w:p>
            <w:r>
              <w:t>KEY METRIC</w:t>
            </w:r>
          </w:p>
        </w:tc>
        <w:tc>
          <w:tcPr>
            <w:tcW w:type="dxa" w:w="2160"/>
          </w:tcPr>
          <w:p>
            <w:r>
              <w:t>Purple</w:t>
            </w:r>
          </w:p>
        </w:tc>
        <w:tc>
          <w:tcPr>
            <w:tcW w:type="dxa" w:w="2160"/>
          </w:tcPr>
          <w:p>
            <w:r>
              <w:t>Important numbers/statistics</w:t>
            </w:r>
          </w:p>
        </w:tc>
        <w:tc>
          <w:tcPr>
            <w:tcW w:type="dxa" w:w="2160"/>
          </w:tcPr>
          <w:p>
            <w:r>
              <w:t>"40-60% parts commonality across drone platforms"</w:t>
            </w:r>
          </w:p>
        </w:tc>
      </w:tr>
      <w:tr>
        <w:tc>
          <w:tcPr>
            <w:tcW w:type="dxa" w:w="2160"/>
          </w:tcPr>
          <w:p>
            <w:r>
              <w:t>TRUTH BOMB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Verified high-confidence facts</w:t>
            </w:r>
          </w:p>
        </w:tc>
        <w:tc>
          <w:tcPr>
            <w:tcW w:type="dxa" w:w="2160"/>
          </w:tcPr>
          <w:p>
            <w:r>
              <w:t>"CMMC Level 2 required for all DOD contractors by 2026"</w:t>
            </w:r>
          </w:p>
        </w:tc>
      </w:tr>
    </w:tbl>
    <w:p>
      <w:pPr>
        <w:pStyle w:val="Heading1"/>
      </w:pPr>
      <w:r>
        <w:t>11. Truth Scoring</w:t>
      </w:r>
    </w:p>
    <w:p>
      <w:r>
        <w:t>Every major claim gets a truth score based on cross-provider verification: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90-100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Multiple AIs independently agree, high confidence</w:t>
            </w:r>
          </w:p>
        </w:tc>
      </w:tr>
      <w:tr>
        <w:tc>
          <w:tcPr>
            <w:tcW w:type="dxa" w:w="2880"/>
          </w:tcPr>
          <w:p>
            <w:r>
              <w:t>70-89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Majority agreement, likely accurate</w:t>
            </w:r>
          </w:p>
        </w:tc>
      </w:tr>
      <w:tr>
        <w:tc>
          <w:tcPr>
            <w:tcW w:type="dxa" w:w="2880"/>
          </w:tcPr>
          <w:p>
            <w:r>
              <w:t>50-69</w:t>
            </w:r>
          </w:p>
        </w:tc>
        <w:tc>
          <w:tcPr>
            <w:tcW w:type="dxa" w:w="2880"/>
          </w:tcPr>
          <w:p>
            <w:r>
              <w:t>UNVERIFIED</w:t>
            </w:r>
          </w:p>
        </w:tc>
        <w:tc>
          <w:tcPr>
            <w:tcW w:type="dxa" w:w="2880"/>
          </w:tcPr>
          <w:p>
            <w:r>
              <w:t>Mixed signals, needs further investigation</w:t>
            </w:r>
          </w:p>
        </w:tc>
      </w:tr>
      <w:tr>
        <w:tc>
          <w:tcPr>
            <w:tcW w:type="dxa" w:w="2880"/>
          </w:tcPr>
          <w:p>
            <w:r>
              <w:t>Below 50</w:t>
            </w:r>
          </w:p>
        </w:tc>
        <w:tc>
          <w:tcPr>
            <w:tcW w:type="dxa" w:w="2880"/>
          </w:tcPr>
          <w:p>
            <w:r>
              <w:t>CONTESTED</w:t>
            </w:r>
          </w:p>
        </w:tc>
        <w:tc>
          <w:tcPr>
            <w:tcW w:type="dxa" w:w="2880"/>
          </w:tcPr>
          <w:p>
            <w:r>
              <w:t>AIs disagree, treat with caution</w:t>
            </w:r>
          </w:p>
        </w:tc>
      </w:tr>
    </w:tbl>
    <w:p>
      <w:pPr>
        <w:pStyle w:val="Heading1"/>
      </w:pPr>
      <w:r>
        <w:t>12. The Synthesis (Yellow Highlight)</w:t>
      </w:r>
    </w:p>
    <w:p>
      <w:r>
        <w:t>The yellow highlighted section at the bottom of results is the Synthesis — the unified intelligence brief.</w:t>
      </w:r>
    </w:p>
    <w:p>
      <w:pPr>
        <w:pStyle w:val="ListBullet"/>
      </w:pPr>
      <w:r>
        <w:t>Generated by analyzing all five AI responses together.</w:t>
      </w:r>
    </w:p>
    <w:p>
      <w:pPr>
        <w:pStyle w:val="ListBullet"/>
      </w:pPr>
      <w:r>
        <w:t>Resolves contradictions, weighs evidence, produces a single coherent assessment.</w:t>
      </w:r>
    </w:p>
    <w:p>
      <w:pPr>
        <w:pStyle w:val="ListBullet"/>
      </w:pPr>
      <w:r>
        <w:t>This is not just a summary — it is a new analysis built from five perspectives.</w:t>
      </w:r>
    </w:p>
    <w:p>
      <w:pPr>
        <w:pStyle w:val="ListBullet"/>
      </w:pPr>
      <w:r>
        <w:t>Think of it as the "final word" from the council.</w:t>
      </w:r>
    </w:p>
    <w:p>
      <w:pPr>
        <w:pStyle w:val="Heading1"/>
      </w:pPr>
      <w:r>
        <w:t>13. Red Team Mode</w:t>
      </w:r>
    </w:p>
    <w:p>
      <w:r>
        <w:t>Red Team activates an adversarial analysis layer:</w:t>
      </w:r>
    </w:p>
    <w:p>
      <w:pPr>
        <w:pStyle w:val="ListBullet"/>
      </w:pPr>
      <w:r>
        <w:t>The council still runs normally.</w:t>
      </w:r>
    </w:p>
    <w:p>
      <w:pPr>
        <w:pStyle w:val="ListBullet"/>
      </w:pPr>
      <w:r>
        <w:t>An additional pass attacks your own assumptions.</w:t>
      </w:r>
    </w:p>
    <w:p>
      <w:pPr>
        <w:pStyle w:val="ListBullet"/>
      </w:pPr>
      <w:r>
        <w:t>Finds weaknesses in the council's recommendations.</w:t>
      </w:r>
    </w:p>
    <w:p>
      <w:pPr>
        <w:pStyle w:val="ListBullet"/>
      </w:pPr>
      <w:r>
        <w:t>Identifies what an adversary would exploit.</w:t>
      </w:r>
    </w:p>
    <w:p>
      <w:r>
        <w:t>How to activate: Toggle the Red Team switch before executing your query.</w:t>
      </w:r>
    </w:p>
    <w:p>
      <w:r>
        <w:t>Best for: Defense scenarios, security assessments, strategy stress-testing, competitive analysis.</w:t>
      </w:r>
    </w:p>
    <w:p>
      <w:pPr>
        <w:pStyle w:val="Heading1"/>
      </w:pPr>
      <w:r>
        <w:t>14. Global Comms (Sentinel)</w:t>
      </w:r>
    </w:p>
    <w:p>
      <w:r>
        <w:t>The right column contains Global Comms — a fast chat interface powered by Gemini Flash (with GPT-4o fallback). The Sentinel is your tactical aide for quick facts, follow-up questions, and casual queries that don't need a full council deliberation.</w:t>
      </w:r>
    </w:p>
    <w:p>
      <w:pPr>
        <w:pStyle w:val="Heading1"/>
      </w:pPr>
      <w:r>
        <w:t>15. Follow-Up Questions</w:t>
      </w:r>
    </w:p>
    <w:p>
      <w:r>
        <w:t>Sentinel has conversation memory — it remembers the last 6 exchanges in your session. Each follow-up builds on what came before. Memory resets when you refresh the page.</w:t>
      </w:r>
    </w:p>
    <w:p>
      <w:r>
        <w:t>Pro tip: Use the council for the big analysis, then use Sentinel follow-ups to drill into specific points. This is your way around the council's autopilot — you steer the conversation manually.</w:t>
      </w:r>
    </w:p>
    <w:p>
      <w:pPr>
        <w:pStyle w:val="Heading1"/>
      </w:pPr>
      <w:r>
        <w:t>16. Research Dock</w:t>
      </w:r>
    </w:p>
    <w:p>
      <w:r>
        <w:t>Switch from Chat to Dock tab in the right column. The dock stores snippets extracted from council responses:</w:t>
      </w:r>
    </w:p>
    <w:p>
      <w:pPr>
        <w:pStyle w:val="ListBullet"/>
      </w:pPr>
      <w:r>
        <w:t>Tables, code blocks, data points, charts</w:t>
      </w:r>
    </w:p>
    <w:p>
      <w:pPr>
        <w:pStyle w:val="ListBullet"/>
      </w:pPr>
      <w:r>
        <w:t>Color-coded by type (blue = table, purple = code, green = data, yellow = chart)</w:t>
      </w:r>
    </w:p>
    <w:p>
      <w:pPr>
        <w:pStyle w:val="ListBullet"/>
      </w:pPr>
      <w:r>
        <w:t>Hover for action buttons: copy, expand, delete</w:t>
      </w:r>
    </w:p>
    <w:p>
      <w:pPr>
        <w:pStyle w:val="ListBullet"/>
      </w:pPr>
      <w:r>
        <w:t>Add tags to organize snippets</w:t>
      </w:r>
    </w:p>
    <w:p>
      <w:pPr>
        <w:pStyle w:val="ListBullet"/>
      </w:pPr>
      <w:r>
        <w:t>Use Summarize to get an AI summary of all docked snippets</w:t>
      </w:r>
    </w:p>
    <w:p>
      <w:pPr>
        <w:pStyle w:val="Heading1"/>
      </w:pPr>
      <w:r>
        <w:t>17. File Upload</w:t>
      </w:r>
    </w:p>
    <w:p>
      <w:r>
        <w:t>Upload files for the council to analyze:</w:t>
      </w:r>
    </w:p>
    <w:p>
      <w:pPr>
        <w:pStyle w:val="ListBullet"/>
      </w:pPr>
      <w:r>
        <w:t>Images (PNG, JPG, GIF) — analyzed via vision APIs</w:t>
      </w:r>
    </w:p>
    <w:p>
      <w:pPr>
        <w:pStyle w:val="ListBullet"/>
      </w:pPr>
      <w:r>
        <w:t>PDF documents — text extracted and analyzed</w:t>
      </w:r>
    </w:p>
    <w:p>
      <w:pPr>
        <w:pStyle w:val="ListBullet"/>
      </w:pPr>
      <w:r>
        <w:t>Word (.docx) — full text extraction</w:t>
      </w:r>
    </w:p>
    <w:p>
      <w:pPr>
        <w:pStyle w:val="ListBullet"/>
      </w:pPr>
      <w:r>
        <w:t>Excel (.xlsx) — data extraction and analysis</w:t>
      </w:r>
    </w:p>
    <w:p>
      <w:pPr>
        <w:pStyle w:val="Heading1"/>
      </w:pPr>
      <w:r>
        <w:t>18. Exporting Your Intelligence</w:t>
      </w:r>
    </w:p>
    <w:p>
      <w:pPr>
        <w:pStyle w:val="Heading2"/>
      </w:pPr>
      <w:r>
        <w:t>Export Report (Documents)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Research Paper (.docx)</w:t>
            </w:r>
          </w:p>
        </w:tc>
        <w:tc>
          <w:tcPr>
            <w:tcW w:type="dxa" w:w="4320"/>
          </w:tcPr>
          <w:p>
            <w:r>
              <w:t>Full academic-style paper</w:t>
            </w:r>
          </w:p>
        </w:tc>
      </w:tr>
      <w:tr>
        <w:tc>
          <w:tcPr>
            <w:tcW w:type="dxa" w:w="4320"/>
          </w:tcPr>
          <w:p>
            <w:r>
              <w:t>Research Paper (PDF)</w:t>
            </w:r>
          </w:p>
        </w:tc>
        <w:tc>
          <w:tcPr>
            <w:tcW w:type="dxa" w:w="4320"/>
          </w:tcPr>
          <w:p>
            <w:r>
              <w:t>Same, in PDF</w:t>
            </w:r>
          </w:p>
        </w:tc>
      </w:tr>
      <w:tr>
        <w:tc>
          <w:tcPr>
            <w:tcW w:type="dxa" w:w="4320"/>
          </w:tcPr>
          <w:p>
            <w:r>
              <w:t>Board Brief (PDF)</w:t>
            </w:r>
          </w:p>
        </w:tc>
        <w:tc>
          <w:tcPr>
            <w:tcW w:type="dxa" w:w="4320"/>
          </w:tcPr>
          <w:p>
            <w:r>
              <w:t>Condensed executive brief</w:t>
            </w:r>
          </w:p>
        </w:tc>
      </w:tr>
      <w:tr>
        <w:tc>
          <w:tcPr>
            <w:tcW w:type="dxa" w:w="4320"/>
          </w:tcPr>
          <w:p>
            <w:r>
              <w:t>Executive Memo (.docx)</w:t>
            </w:r>
          </w:p>
        </w:tc>
        <w:tc>
          <w:tcPr>
            <w:tcW w:type="dxa" w:w="4320"/>
          </w:tcPr>
          <w:p>
            <w:r>
              <w:t>Short decision memo</w:t>
            </w:r>
          </w:p>
        </w:tc>
      </w:tr>
      <w:tr>
        <w:tc>
          <w:tcPr>
            <w:tcW w:type="dxa" w:w="4320"/>
          </w:tcPr>
          <w:p>
            <w:r>
              <w:t>Intelligence Workbook (.xlsx)</w:t>
            </w:r>
          </w:p>
        </w:tc>
        <w:tc>
          <w:tcPr>
            <w:tcW w:type="dxa" w:w="4320"/>
          </w:tcPr>
          <w:p>
            <w:r>
              <w:t>Structured data in spreadsheet</w:t>
            </w:r>
          </w:p>
        </w:tc>
      </w:tr>
      <w:tr>
        <w:tc>
          <w:tcPr>
            <w:tcW w:type="dxa" w:w="4320"/>
          </w:tcPr>
          <w:p>
            <w:r>
              <w:t>Flat Data (.csv)</w:t>
            </w:r>
          </w:p>
        </w:tc>
        <w:tc>
          <w:tcPr>
            <w:tcW w:type="dxa" w:w="4320"/>
          </w:tcPr>
          <w:p>
            <w:r>
              <w:t>Raw data export — for Excel, Tableau, databases</w:t>
            </w:r>
          </w:p>
        </w:tc>
      </w:tr>
      <w:tr>
        <w:tc>
          <w:tcPr>
            <w:tcW w:type="dxa" w:w="4320"/>
          </w:tcPr>
          <w:p>
            <w:r>
              <w:t>Raw Intelligence (.json)</w:t>
            </w:r>
          </w:p>
        </w:tc>
        <w:tc>
          <w:tcPr>
            <w:tcW w:type="dxa" w:w="4320"/>
          </w:tcPr>
          <w:p>
            <w:r>
              <w:t>Complete JSON payload — for APIs and integrations</w:t>
            </w:r>
          </w:p>
        </w:tc>
      </w:tr>
      <w:tr>
        <w:tc>
          <w:tcPr>
            <w:tcW w:type="dxa" w:w="4320"/>
          </w:tcPr>
          <w:p>
            <w:r>
              <w:t>Markdown Brief (.md)</w:t>
            </w:r>
          </w:p>
        </w:tc>
        <w:tc>
          <w:tcPr>
            <w:tcW w:type="dxa" w:w="4320"/>
          </w:tcPr>
          <w:p>
            <w:r>
              <w:t>For Obsidian, Notion, GitHub wikis</w:t>
            </w:r>
          </w:p>
        </w:tc>
      </w:tr>
      <w:tr>
        <w:tc>
          <w:tcPr>
            <w:tcW w:type="dxa" w:w="4320"/>
          </w:tcPr>
          <w:p>
            <w:r>
              <w:t>Text Report (.txt)</w:t>
            </w:r>
          </w:p>
        </w:tc>
        <w:tc>
          <w:tcPr>
            <w:tcW w:type="dxa" w:w="4320"/>
          </w:tcPr>
          <w:p>
            <w:r>
              <w:t>Plain text — opens anywhere, any device</w:t>
            </w:r>
          </w:p>
        </w:tc>
      </w:tr>
    </w:tbl>
    <w:p>
      <w:pPr>
        <w:pStyle w:val="Heading2"/>
      </w:pPr>
      <w:r>
        <w:t>Create Deck (Presentations)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PowerPoint (.pptx)</w:t>
            </w:r>
          </w:p>
        </w:tc>
        <w:tc>
          <w:tcPr>
            <w:tcW w:type="dxa" w:w="4320"/>
          </w:tcPr>
          <w:p>
            <w:r>
              <w:t>Opens interactive slide editor, then generates .pptx</w:t>
            </w:r>
          </w:p>
        </w:tc>
      </w:tr>
      <w:tr>
        <w:tc>
          <w:tcPr>
            <w:tcW w:type="dxa" w:w="4320"/>
          </w:tcPr>
          <w:p>
            <w:r>
              <w:t>Google Slides Draft</w:t>
            </w:r>
          </w:p>
        </w:tc>
        <w:tc>
          <w:tcPr>
            <w:tcW w:type="dxa" w:w="4320"/>
          </w:tcPr>
          <w:p>
            <w:r>
              <w:t>Downloads text draft for pasting into Google Slides</w:t>
            </w:r>
          </w:p>
        </w:tc>
      </w:tr>
      <w:tr>
        <w:tc>
          <w:tcPr>
            <w:tcW w:type="dxa" w:w="4320"/>
          </w:tcPr>
          <w:p>
            <w:r>
              <w:t>Reveal.js</w:t>
            </w:r>
          </w:p>
        </w:tc>
        <w:tc>
          <w:tcPr>
            <w:tcW w:type="dxa" w:w="4320"/>
          </w:tcPr>
          <w:p>
            <w:r>
              <w:t>Markdown draft for browser-based presentations</w:t>
            </w:r>
          </w:p>
        </w:tc>
      </w:tr>
    </w:tbl>
    <w:p>
      <w:pPr>
        <w:pStyle w:val="Heading2"/>
      </w:pPr>
      <w:r>
        <w:t>Share to Social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LinkedIn Post</w:t>
            </w:r>
          </w:p>
        </w:tc>
        <w:tc>
          <w:tcPr>
            <w:tcW w:type="dxa" w:w="4320"/>
          </w:tcPr>
          <w:p>
            <w:r>
              <w:t>Formatted for LinkedIn</w:t>
            </w:r>
          </w:p>
        </w:tc>
      </w:tr>
      <w:tr>
        <w:tc>
          <w:tcPr>
            <w:tcW w:type="dxa" w:w="4320"/>
          </w:tcPr>
          <w:p>
            <w:r>
              <w:t>X / Twitter Thread</w:t>
            </w:r>
          </w:p>
        </w:tc>
        <w:tc>
          <w:tcPr>
            <w:tcW w:type="dxa" w:w="4320"/>
          </w:tcPr>
          <w:p>
            <w:r>
              <w:t>Thread format with character limits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Meta Threads format</w:t>
            </w:r>
          </w:p>
        </w:tc>
      </w:tr>
      <w:tr>
        <w:tc>
          <w:tcPr>
            <w:tcW w:type="dxa" w:w="4320"/>
          </w:tcPr>
          <w:p>
            <w:r>
              <w:t>Reddit Post</w:t>
            </w:r>
          </w:p>
        </w:tc>
        <w:tc>
          <w:tcPr>
            <w:tcW w:type="dxa" w:w="4320"/>
          </w:tcPr>
          <w:p>
            <w:r>
              <w:t>Reddit-formatted post</w:t>
            </w:r>
          </w:p>
        </w:tc>
      </w:tr>
      <w:tr>
        <w:tc>
          <w:tcPr>
            <w:tcW w:type="dxa" w:w="4320"/>
          </w:tcPr>
          <w:p>
            <w:r>
              <w:t>Medium Article</w:t>
            </w:r>
          </w:p>
        </w:tc>
        <w:tc>
          <w:tcPr>
            <w:tcW w:type="dxa" w:w="4320"/>
          </w:tcPr>
          <w:p>
            <w:r>
              <w:t>Long-form article format</w:t>
            </w:r>
          </w:p>
        </w:tc>
      </w:tr>
    </w:tbl>
    <w:p>
      <w:pPr>
        <w:pStyle w:val="Heading1"/>
      </w:pPr>
      <w:r>
        <w:t>19. Report Library</w:t>
      </w:r>
    </w:p>
    <w:p>
      <w:r>
        <w:t>Your council runs are automatically saved:</w:t>
      </w:r>
    </w:p>
    <w:p>
      <w:pPr>
        <w:pStyle w:val="ListBullet"/>
      </w:pPr>
      <w:r>
        <w:t>Click any saved report to reload it.</w:t>
      </w:r>
    </w:p>
    <w:p>
      <w:pPr>
        <w:pStyle w:val="ListBullet"/>
      </w:pPr>
      <w:r>
        <w:t>Click the X button to delete a saved report.</w:t>
      </w:r>
    </w:p>
    <w:p>
      <w:pPr>
        <w:pStyle w:val="ListBullet"/>
      </w:pPr>
      <w:r>
        <w:t>Reports persist across sessions (tied to your account).</w:t>
      </w:r>
    </w:p>
    <w:p>
      <w:pPr>
        <w:pStyle w:val="Heading1"/>
      </w:pPr>
      <w:r>
        <w:t>20. Workflow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OpenAI</w:t>
            </w:r>
          </w:p>
        </w:tc>
        <w:tc>
          <w:tcPr>
            <w:tcW w:type="dxa" w:w="1440"/>
          </w:tcPr>
          <w:p>
            <w:r>
              <w:t>Anthropic</w:t>
            </w:r>
          </w:p>
        </w:tc>
        <w:tc>
          <w:tcPr>
            <w:tcW w:type="dxa" w:w="1440"/>
          </w:tcPr>
          <w:p>
            <w:r>
              <w:t>Google</w:t>
            </w:r>
          </w:p>
        </w:tc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Mistral</w:t>
            </w:r>
          </w:p>
        </w:tc>
      </w:tr>
      <w:tr>
        <w:tc>
          <w:tcPr>
            <w:tcW w:type="dxa" w:w="1440"/>
          </w:tcPr>
          <w:p>
            <w:r>
              <w:t>System Core</w:t>
            </w:r>
          </w:p>
        </w:tc>
        <w:tc>
          <w:tcPr>
            <w:tcW w:type="dxa" w:w="1440"/>
          </w:tcPr>
          <w:p>
            <w:r>
              <w:t>Visionary</w:t>
            </w:r>
          </w:p>
        </w:tc>
        <w:tc>
          <w:tcPr>
            <w:tcW w:type="dxa" w:w="1440"/>
          </w:tcPr>
          <w:p>
            <w:r>
              <w:t>Architect</w:t>
            </w:r>
          </w:p>
        </w:tc>
        <w:tc>
          <w:tcPr>
            <w:tcW w:type="dxa" w:w="1440"/>
          </w:tcPr>
          <w:p>
            <w:r>
              <w:t>Critic</w:t>
            </w:r>
          </w:p>
        </w:tc>
        <w:tc>
          <w:tcPr>
            <w:tcW w:type="dxa" w:w="1440"/>
          </w:tcPr>
          <w:p>
            <w:r>
              <w:t>Researcher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</w:tr>
      <w:tr>
        <w:tc>
          <w:tcPr>
            <w:tcW w:type="dxa" w:w="1440"/>
          </w:tcPr>
          <w:p>
            <w:r>
              <w:t>War Room</w:t>
            </w:r>
          </w:p>
        </w:tc>
        <w:tc>
          <w:tcPr>
            <w:tcW w:type="dxa" w:w="1440"/>
          </w:tcPr>
          <w:p>
            <w:r>
              <w:t>Strategist</w:t>
            </w:r>
          </w:p>
        </w:tc>
        <w:tc>
          <w:tcPr>
            <w:tcW w:type="dxa" w:w="1440"/>
          </w:tcPr>
          <w:p>
            <w:r>
              <w:t>Containment</w:t>
            </w:r>
          </w:p>
        </w:tc>
        <w:tc>
          <w:tcPr>
            <w:tcW w:type="dxa" w:w="1440"/>
          </w:tcPr>
          <w:p>
            <w:r>
              <w:t>Takeover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</w:tr>
      <w:tr>
        <w:tc>
          <w:tcPr>
            <w:tcW w:type="dxa" w:w="1440"/>
          </w:tcPr>
          <w:p>
            <w:r>
              <w:t>Deep Research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Researcher</w:t>
            </w:r>
          </w:p>
        </w:tc>
        <w:tc>
          <w:tcPr>
            <w:tcW w:type="dxa" w:w="1440"/>
          </w:tcPr>
          <w:p>
            <w:r>
              <w:t>Historian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Validator</w:t>
            </w:r>
          </w:p>
        </w:tc>
      </w:tr>
      <w:tr>
        <w:tc>
          <w:tcPr>
            <w:tcW w:type="dxa" w:w="1440"/>
          </w:tcPr>
          <w:p>
            <w:r>
              <w:t>Creative Council</w:t>
            </w:r>
          </w:p>
        </w:tc>
        <w:tc>
          <w:tcPr>
            <w:tcW w:type="dxa" w:w="1440"/>
          </w:tcPr>
          <w:p>
            <w:r>
              <w:t>Writer</w:t>
            </w:r>
          </w:p>
        </w:tc>
        <w:tc>
          <w:tcPr>
            <w:tcW w:type="dxa" w:w="1440"/>
          </w:tcPr>
          <w:p>
            <w:r>
              <w:t>Innovator</w:t>
            </w:r>
          </w:p>
        </w:tc>
        <w:tc>
          <w:tcPr>
            <w:tcW w:type="dxa" w:w="1440"/>
          </w:tcPr>
          <w:p>
            <w:r>
              <w:t>Marketing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Creative</w:t>
            </w:r>
          </w:p>
        </w:tc>
      </w:tr>
      <w:tr>
        <w:tc>
          <w:tcPr>
            <w:tcW w:type="dxa" w:w="1440"/>
          </w:tcPr>
          <w:p>
            <w:r>
              <w:t>Code Audit</w:t>
            </w:r>
          </w:p>
        </w:tc>
        <w:tc>
          <w:tcPr>
            <w:tcW w:type="dxa" w:w="1440"/>
          </w:tcPr>
          <w:p>
            <w:r>
              <w:t>Architect</w:t>
            </w:r>
          </w:p>
        </w:tc>
        <w:tc>
          <w:tcPr>
            <w:tcW w:type="dxa" w:w="1440"/>
          </w:tcPr>
          <w:p>
            <w:r>
              <w:t>Integrity</w:t>
            </w:r>
          </w:p>
        </w:tc>
        <w:tc>
          <w:tcPr>
            <w:tcW w:type="dxa" w:w="1440"/>
          </w:tcPr>
          <w:p>
            <w:r>
              <w:t>Hacker</w:t>
            </w:r>
          </w:p>
        </w:tc>
        <w:tc>
          <w:tcPr>
            <w:tcW w:type="dxa" w:w="1440"/>
          </w:tcPr>
          <w:p>
            <w:r>
              <w:t>Optimizer</w:t>
            </w:r>
          </w:p>
        </w:tc>
        <w:tc>
          <w:tcPr>
            <w:tcW w:type="dxa" w:w="1440"/>
          </w:tcPr>
          <w:p>
            <w:r>
              <w:t>Coding</w:t>
            </w:r>
          </w:p>
        </w:tc>
      </w:tr>
      <w:tr>
        <w:tc>
          <w:tcPr>
            <w:tcW w:type="dxa" w:w="1440"/>
          </w:tcPr>
          <w:p>
            <w:r>
              <w:t>Legal Review</w:t>
            </w:r>
          </w:p>
        </w:tc>
        <w:tc>
          <w:tcPr>
            <w:tcW w:type="dxa" w:w="1440"/>
          </w:tcPr>
          <w:p>
            <w:r>
              <w:t>Jurist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Critic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Negotiator</w:t>
            </w:r>
          </w:p>
        </w:tc>
      </w:tr>
      <w:tr>
        <w:tc>
          <w:tcPr>
            <w:tcW w:type="dxa" w:w="1440"/>
          </w:tcPr>
          <w:p>
            <w:r>
              <w:t>Medical Council</w:t>
            </w:r>
          </w:p>
        </w:tc>
        <w:tc>
          <w:tcPr>
            <w:tcW w:type="dxa" w:w="1440"/>
          </w:tcPr>
          <w:p>
            <w:r>
              <w:t>Medical</w:t>
            </w:r>
          </w:p>
        </w:tc>
        <w:tc>
          <w:tcPr>
            <w:tcW w:type="dxa" w:w="1440"/>
          </w:tcPr>
          <w:p>
            <w:r>
              <w:t>Bioethicist</w:t>
            </w:r>
          </w:p>
        </w:tc>
        <w:tc>
          <w:tcPr>
            <w:tcW w:type="dxa" w:w="1440"/>
          </w:tcPr>
          <w:p>
            <w:r>
              <w:t>Researcher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</w:tr>
      <w:tr>
        <w:tc>
          <w:tcPr>
            <w:tcW w:type="dxa" w:w="1440"/>
          </w:tcPr>
          <w:p>
            <w:r>
              <w:t>Finance Desk</w:t>
            </w:r>
          </w:p>
        </w:tc>
        <w:tc>
          <w:tcPr>
            <w:tcW w:type="dxa" w:w="1440"/>
          </w:tcPr>
          <w:p>
            <w:r>
              <w:t>CFO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Hedge Fund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Tax</w:t>
            </w:r>
          </w:p>
        </w:tc>
      </w:tr>
      <w:tr>
        <w:tc>
          <w:tcPr>
            <w:tcW w:type="dxa" w:w="1440"/>
          </w:tcPr>
          <w:p>
            <w:r>
              <w:t>Science Panel</w:t>
            </w:r>
          </w:p>
        </w:tc>
        <w:tc>
          <w:tcPr>
            <w:tcW w:type="dxa" w:w="1440"/>
          </w:tcPr>
          <w:p>
            <w:r>
              <w:t>Physicist</w:t>
            </w:r>
          </w:p>
        </w:tc>
        <w:tc>
          <w:tcPr>
            <w:tcW w:type="dxa" w:w="1440"/>
          </w:tcPr>
          <w:p>
            <w:r>
              <w:t>Biologist</w:t>
            </w:r>
          </w:p>
        </w:tc>
        <w:tc>
          <w:tcPr>
            <w:tcW w:type="dxa" w:w="1440"/>
          </w:tcPr>
          <w:p>
            <w:r>
              <w:t>Chemist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Professor</w:t>
            </w:r>
          </w:p>
        </w:tc>
      </w:tr>
      <w:tr>
        <w:tc>
          <w:tcPr>
            <w:tcW w:type="dxa" w:w="1440"/>
          </w:tcPr>
          <w:p>
            <w:r>
              <w:t>Startup Launch</w:t>
            </w:r>
          </w:p>
        </w:tc>
        <w:tc>
          <w:tcPr>
            <w:tcW w:type="dxa" w:w="1440"/>
          </w:tcPr>
          <w:p>
            <w:r>
              <w:t>BizStrat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Marketing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CFO</w:t>
            </w:r>
          </w:p>
        </w:tc>
      </w:tr>
      <w:tr>
        <w:tc>
          <w:tcPr>
            <w:tcW w:type="dxa" w:w="1440"/>
          </w:tcPr>
          <w:p>
            <w:r>
              <w:t>Tech Council</w:t>
            </w:r>
          </w:p>
        </w:tc>
        <w:tc>
          <w:tcPr>
            <w:tcW w:type="dxa" w:w="1440"/>
          </w:tcPr>
          <w:p>
            <w:r>
              <w:t>AI Architect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Telecom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Hacker</w:t>
            </w:r>
          </w:p>
        </w:tc>
      </w:tr>
      <w:tr>
        <w:tc>
          <w:tcPr>
            <w:tcW w:type="dxa" w:w="1440"/>
          </w:tcPr>
          <w:p>
            <w:r>
              <w:t>Defense Council</w:t>
            </w:r>
          </w:p>
        </w:tc>
        <w:tc>
          <w:tcPr>
            <w:tcW w:type="dxa" w:w="1440"/>
          </w:tcPr>
          <w:p>
            <w:r>
              <w:t>Defense Ops</w:t>
            </w:r>
          </w:p>
        </w:tc>
        <w:tc>
          <w:tcPr>
            <w:tcW w:type="dxa" w:w="1440"/>
          </w:tcPr>
          <w:p>
            <w:r>
              <w:t>Cyber Ops</w:t>
            </w:r>
          </w:p>
        </w:tc>
        <w:tc>
          <w:tcPr>
            <w:tcW w:type="dxa" w:w="1440"/>
          </w:tcPr>
          <w:p>
            <w:r>
              <w:t>Intel Analyst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Hacker</w:t>
            </w:r>
          </w:p>
        </w:tc>
      </w:tr>
      <w:tr>
        <w:tc>
          <w:tcPr>
            <w:tcW w:type="dxa" w:w="1440"/>
          </w:tcPr>
          <w:p>
            <w:r>
              <w:t>Cyber Command</w:t>
            </w:r>
          </w:p>
        </w:tc>
        <w:tc>
          <w:tcPr>
            <w:tcW w:type="dxa" w:w="1440"/>
          </w:tcPr>
          <w:p>
            <w:r>
              <w:t>Cyber Ops</w:t>
            </w:r>
          </w:p>
        </w:tc>
        <w:tc>
          <w:tcPr>
            <w:tcW w:type="dxa" w:w="1440"/>
          </w:tcPr>
          <w:p>
            <w:r>
              <w:t>Counterintel</w:t>
            </w:r>
          </w:p>
        </w:tc>
        <w:tc>
          <w:tcPr>
            <w:tcW w:type="dxa" w:w="1440"/>
          </w:tcPr>
          <w:p>
            <w:r>
              <w:t>SIGINT</w:t>
            </w:r>
          </w:p>
        </w:tc>
        <w:tc>
          <w:tcPr>
            <w:tcW w:type="dxa" w:w="1440"/>
          </w:tcPr>
          <w:p>
            <w:r>
              <w:t>Intel Analyst</w:t>
            </w:r>
          </w:p>
        </w:tc>
        <w:tc>
          <w:tcPr>
            <w:tcW w:type="dxa" w:w="1440"/>
          </w:tcPr>
          <w:p>
            <w:r>
              <w:t>Hacker</w:t>
            </w:r>
          </w:p>
        </w:tc>
      </w:tr>
      <w:tr>
        <w:tc>
          <w:tcPr>
            <w:tcW w:type="dxa" w:w="1440"/>
          </w:tcPr>
          <w:p>
            <w:r>
              <w:t>Intel Brief</w:t>
            </w:r>
          </w:p>
        </w:tc>
        <w:tc>
          <w:tcPr>
            <w:tcW w:type="dxa" w:w="1440"/>
          </w:tcPr>
          <w:p>
            <w:r>
              <w:t>Intel Analyst</w:t>
            </w:r>
          </w:p>
        </w:tc>
        <w:tc>
          <w:tcPr>
            <w:tcW w:type="dxa" w:w="1440"/>
          </w:tcPr>
          <w:p>
            <w:r>
              <w:t>Counterintel</w:t>
            </w:r>
          </w:p>
        </w:tc>
        <w:tc>
          <w:tcPr>
            <w:tcW w:type="dxa" w:w="1440"/>
          </w:tcPr>
          <w:p>
            <w:r>
              <w:t>Defense Ops</w:t>
            </w:r>
          </w:p>
        </w:tc>
        <w:tc>
          <w:tcPr>
            <w:tcW w:type="dxa" w:w="1440"/>
          </w:tcPr>
          <w:p>
            <w:r>
              <w:t>Scout</w:t>
            </w:r>
          </w:p>
        </w:tc>
        <w:tc>
          <w:tcPr>
            <w:tcW w:type="dxa" w:w="1440"/>
          </w:tcPr>
          <w:p>
            <w:r>
              <w:t>SIGINT</w:t>
            </w:r>
          </w:p>
        </w:tc>
      </w:tr>
    </w:tbl>
    <w:p>
      <w:pPr>
        <w:pStyle w:val="Heading1"/>
      </w:pPr>
      <w:r>
        <w:t>21. Persona Quick Reference</w:t>
      </w:r>
    </w:p>
    <w:p>
      <w:pPr>
        <w:pStyle w:val="Heading2"/>
      </w:pPr>
      <w:r>
        <w:t>Defense &amp; Intelligence (8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DEFENSE_OPS</w:t>
            </w:r>
          </w:p>
        </w:tc>
        <w:tc>
          <w:tcPr>
            <w:tcW w:type="dxa" w:w="4320"/>
          </w:tcPr>
          <w:p>
            <w:r>
              <w:t>UAS/drone warfare, counter-UAS, ISR, autonomous systems, force projection</w:t>
            </w:r>
          </w:p>
        </w:tc>
      </w:tr>
      <w:tr>
        <w:tc>
          <w:tcPr>
            <w:tcW w:type="dxa" w:w="4320"/>
          </w:tcPr>
          <w:p>
            <w:r>
              <w:t>CYBER_OPS</w:t>
            </w:r>
          </w:p>
        </w:tc>
        <w:tc>
          <w:tcPr>
            <w:tcW w:type="dxa" w:w="4320"/>
          </w:tcPr>
          <w:p>
            <w:r>
              <w:t>Offensive/defensive cyber, incident response, NIST/CMMC, red team/blue team</w:t>
            </w:r>
          </w:p>
        </w:tc>
      </w:tr>
      <w:tr>
        <w:tc>
          <w:tcPr>
            <w:tcW w:type="dxa" w:w="4320"/>
          </w:tcPr>
          <w:p>
            <w:r>
              <w:t>INTEL_ANALYST</w:t>
            </w:r>
          </w:p>
        </w:tc>
        <w:tc>
          <w:tcPr>
            <w:tcW w:type="dxa" w:w="4320"/>
          </w:tcPr>
          <w:p>
            <w:r>
              <w:t>OSINT, SIGINT, HUMINT, geopolitical risk, threat intelligence</w:t>
            </w:r>
          </w:p>
        </w:tc>
      </w:tr>
      <w:tr>
        <w:tc>
          <w:tcPr>
            <w:tcW w:type="dxa" w:w="4320"/>
          </w:tcPr>
          <w:p>
            <w:r>
              <w:t>DEFENSE_ACQ</w:t>
            </w:r>
          </w:p>
        </w:tc>
        <w:tc>
          <w:tcPr>
            <w:tcW w:type="dxa" w:w="4320"/>
          </w:tcPr>
          <w:p>
            <w:r>
              <w:t>DOD contracting, FedRAMP, SBIR/STTR, ITAR/EAR, government proposals</w:t>
            </w:r>
          </w:p>
        </w:tc>
      </w:tr>
      <w:tr>
        <w:tc>
          <w:tcPr>
            <w:tcW w:type="dxa" w:w="4320"/>
          </w:tcPr>
          <w:p>
            <w:r>
              <w:t>SIGINT</w:t>
            </w:r>
          </w:p>
        </w:tc>
        <w:tc>
          <w:tcPr>
            <w:tcW w:type="dxa" w:w="4320"/>
          </w:tcPr>
          <w:p>
            <w:r>
              <w:t>Electronic warfare, communications intelligence, spectrum analysis, RF systems</w:t>
            </w:r>
          </w:p>
        </w:tc>
      </w:tr>
      <w:tr>
        <w:tc>
          <w:tcPr>
            <w:tcW w:type="dxa" w:w="4320"/>
          </w:tcPr>
          <w:p>
            <w:r>
              <w:t>COUNTERINTEL</w:t>
            </w:r>
          </w:p>
        </w:tc>
        <w:tc>
          <w:tcPr>
            <w:tcW w:type="dxa" w:w="4320"/>
          </w:tcPr>
          <w:p>
            <w:r>
              <w:t>Insider threat, adversary tactics, OPSEC, security protocols</w:t>
            </w:r>
          </w:p>
        </w:tc>
      </w:tr>
      <w:tr>
        <w:tc>
          <w:tcPr>
            <w:tcW w:type="dxa" w:w="4320"/>
          </w:tcPr>
          <w:p>
            <w:r>
              <w:t>CRYPTOGRAPHER</w:t>
            </w:r>
          </w:p>
        </w:tc>
        <w:tc>
          <w:tcPr>
            <w:tcW w:type="dxa" w:w="4320"/>
          </w:tcPr>
          <w:p>
            <w:r>
              <w:t>AES/RSA, PKI, post-quantum crypto, TLS/SSL, zero-knowledge proofs</w:t>
            </w:r>
          </w:p>
        </w:tc>
      </w:tr>
      <w:tr>
        <w:tc>
          <w:tcPr>
            <w:tcW w:type="dxa" w:w="4320"/>
          </w:tcPr>
          <w:p>
            <w:r>
              <w:t>ZERO_TRUST</w:t>
            </w:r>
          </w:p>
        </w:tc>
        <w:tc>
          <w:tcPr>
            <w:tcW w:type="dxa" w:w="4320"/>
          </w:tcPr>
          <w:p>
            <w:r>
              <w:t>NIST 800-207, DOD ZTRA, micro-segmentation, SASE/SSE, least-privilege</w:t>
            </w:r>
          </w:p>
        </w:tc>
      </w:tr>
    </w:tbl>
    <w:p>
      <w:pPr>
        <w:pStyle w:val="Heading2"/>
      </w:pPr>
      <w:r>
        <w:t>Strategy &amp; Analysis (8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STRATEGIST</w:t>
            </w:r>
          </w:p>
        </w:tc>
        <w:tc>
          <w:tcPr>
            <w:tcW w:type="dxa" w:w="4320"/>
          </w:tcPr>
          <w:p>
            <w:r>
              <w:t>Competitive analysis, risk assessment, long-range planning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Quantitative analysis, pattern recognition, evidence-based decisions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Systems design, technical leadership, complex integration</w:t>
            </w:r>
          </w:p>
        </w:tc>
      </w:tr>
      <w:tr>
        <w:tc>
          <w:tcPr>
            <w:tcW w:type="dxa" w:w="4320"/>
          </w:tcPr>
          <w:p>
            <w:r>
              <w:t>CONTAINMENT</w:t>
            </w:r>
          </w:p>
        </w:tc>
        <w:tc>
          <w:tcPr>
            <w:tcW w:type="dxa" w:w="4320"/>
          </w:tcPr>
          <w:p>
            <w:r>
              <w:t>Crisis management, risk containment, blast radius mitigation</w:t>
            </w:r>
          </w:p>
        </w:tc>
      </w:tr>
      <w:tr>
        <w:tc>
          <w:tcPr>
            <w:tcW w:type="dxa" w:w="4320"/>
          </w:tcPr>
          <w:p>
            <w:r>
              <w:t>INTEGRITY</w:t>
            </w:r>
          </w:p>
        </w:tc>
        <w:tc>
          <w:tcPr>
            <w:tcW w:type="dxa" w:w="4320"/>
          </w:tcPr>
          <w:p>
            <w:r>
              <w:t>Compliance, quality assurance, standards enforcement</w:t>
            </w:r>
          </w:p>
        </w:tc>
      </w:tr>
      <w:tr>
        <w:tc>
          <w:tcPr>
            <w:tcW w:type="dxa" w:w="4320"/>
          </w:tcPr>
          <w:p>
            <w:r>
              <w:t>TAKEOVER</w:t>
            </w:r>
          </w:p>
        </w:tc>
        <w:tc>
          <w:tcPr>
            <w:tcW w:type="dxa" w:w="4320"/>
          </w:tcPr>
          <w:p>
            <w:r>
              <w:t>Competitive disruption, market domination, acquisition analysis</w:t>
            </w:r>
          </w:p>
        </w:tc>
      </w:tr>
      <w:tr>
        <w:tc>
          <w:tcPr>
            <w:tcW w:type="dxa" w:w="4320"/>
          </w:tcPr>
          <w:p>
            <w:r>
              <w:t>CRITIC</w:t>
            </w:r>
          </w:p>
        </w:tc>
        <w:tc>
          <w:tcPr>
            <w:tcW w:type="dxa" w:w="4320"/>
          </w:tcPr>
          <w:p>
            <w:r>
              <w:t>Stress-testing ideas, finding weaknesses, challenging assumptions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Bottleneck identification, process streamlining, efficiency</w:t>
            </w:r>
          </w:p>
        </w:tc>
      </w:tr>
    </w:tbl>
    <w:p>
      <w:pPr>
        <w:pStyle w:val="Heading2"/>
      </w:pPr>
      <w:r>
        <w:t>Research &amp; Innovation (5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RESEARCHER</w:t>
            </w:r>
          </w:p>
        </w:tc>
        <w:tc>
          <w:tcPr>
            <w:tcW w:type="dxa" w:w="4320"/>
          </w:tcPr>
          <w:p>
            <w:r>
              <w:t>Academic synthesis, literature gaps, evidence-based analysis</w:t>
            </w:r>
          </w:p>
        </w:tc>
      </w:tr>
      <w:tr>
        <w:tc>
          <w:tcPr>
            <w:tcW w:type="dxa" w:w="4320"/>
          </w:tcPr>
          <w:p>
            <w:r>
              <w:t>INNOVATOR</w:t>
            </w:r>
          </w:p>
        </w:tc>
        <w:tc>
          <w:tcPr>
            <w:tcW w:type="dxa" w:w="4320"/>
          </w:tcPr>
          <w:p>
            <w:r>
              <w:t>Novel solutions, emerging opportunities, unconventional approaches</w:t>
            </w:r>
          </w:p>
        </w:tc>
      </w:tr>
      <w:tr>
        <w:tc>
          <w:tcPr>
            <w:tcW w:type="dxa" w:w="4320"/>
          </w:tcPr>
          <w:p>
            <w:r>
              <w:t>VISIONARY</w:t>
            </w:r>
          </w:p>
        </w:tc>
        <w:tc>
          <w:tcPr>
            <w:tcW w:type="dxa" w:w="4320"/>
          </w:tcPr>
          <w:p>
            <w:r>
              <w:t>Technology trends, paradigm shifts, transformative possibilities</w:t>
            </w:r>
          </w:p>
        </w:tc>
      </w:tr>
      <w:tr>
        <w:tc>
          <w:tcPr>
            <w:tcW w:type="dxa" w:w="4320"/>
          </w:tcPr>
          <w:p>
            <w:r>
              <w:t>SCOUT</w:t>
            </w:r>
          </w:p>
        </w:tc>
        <w:tc>
          <w:tcPr>
            <w:tcW w:type="dxa" w:w="4320"/>
          </w:tcPr>
          <w:p>
            <w:r>
              <w:t>OSINT reconnaissance, source verification, information synthesis</w:t>
            </w:r>
          </w:p>
        </w:tc>
      </w:tr>
      <w:tr>
        <w:tc>
          <w:tcPr>
            <w:tcW w:type="dxa" w:w="4320"/>
          </w:tcPr>
          <w:p>
            <w:r>
              <w:t>VALIDATOR</w:t>
            </w:r>
          </w:p>
        </w:tc>
        <w:tc>
          <w:tcPr>
            <w:tcW w:type="dxa" w:w="4320"/>
          </w:tcPr>
          <w:p>
            <w:r>
              <w:t>Fact-checking, data integrity, logical consistency</w:t>
            </w:r>
          </w:p>
        </w:tc>
      </w:tr>
    </w:tbl>
    <w:p>
      <w:pPr>
        <w:pStyle w:val="Heading2"/>
      </w:pPr>
      <w:r>
        <w:t>Business &amp; Finance (8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CFO</w:t>
            </w:r>
          </w:p>
        </w:tc>
        <w:tc>
          <w:tcPr>
            <w:tcW w:type="dxa" w:w="4320"/>
          </w:tcPr>
          <w:p>
            <w:r>
              <w:t>Financial modeling, capital allocation, corporate finance</w:t>
            </w:r>
          </w:p>
        </w:tc>
      </w:tr>
      <w:tr>
        <w:tc>
          <w:tcPr>
            <w:tcW w:type="dxa" w:w="4320"/>
          </w:tcPr>
          <w:p>
            <w:r>
              <w:t>BIZSTRAT</w:t>
            </w:r>
          </w:p>
        </w:tc>
        <w:tc>
          <w:tcPr>
            <w:tcW w:type="dxa" w:w="4320"/>
          </w:tcPr>
          <w:p>
            <w:r>
              <w:t>Market analysis, competitive positioning, go-to-market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Product strategy, user research, roadmap planning</w:t>
            </w:r>
          </w:p>
        </w:tc>
      </w:tr>
      <w:tr>
        <w:tc>
          <w:tcPr>
            <w:tcW w:type="dxa" w:w="4320"/>
          </w:tcPr>
          <w:p>
            <w:r>
              <w:t>HEDGE_FUND</w:t>
            </w:r>
          </w:p>
        </w:tc>
        <w:tc>
          <w:tcPr>
            <w:tcW w:type="dxa" w:w="4320"/>
          </w:tcPr>
          <w:p>
            <w:r>
              <w:t>Alternative investments, derivatives, market microstructure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Corporate taxation, international tax law, tax-efficient structuring</w:t>
            </w:r>
          </w:p>
        </w:tc>
      </w:tr>
      <w:tr>
        <w:tc>
          <w:tcPr>
            <w:tcW w:type="dxa" w:w="4320"/>
          </w:tcPr>
          <w:p>
            <w:r>
              <w:t>NEGOTIATOR</w:t>
            </w:r>
          </w:p>
        </w:tc>
        <w:tc>
          <w:tcPr>
            <w:tcW w:type="dxa" w:w="4320"/>
          </w:tcPr>
          <w:p>
            <w:r>
              <w:t>Deal structuring, conflict resolution, strategic concessions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Financial controls, fraud detection, operational risk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Enterprise sales, pipeline management, revenue optimization</w:t>
            </w:r>
          </w:p>
        </w:tc>
      </w:tr>
    </w:tbl>
    <w:p>
      <w:pPr>
        <w:pStyle w:val="Heading2"/>
      </w:pPr>
      <w:r>
        <w:t>Legal &amp; Compliance (2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JURIST</w:t>
            </w:r>
          </w:p>
        </w:tc>
        <w:tc>
          <w:tcPr>
            <w:tcW w:type="dxa" w:w="4320"/>
          </w:tcPr>
          <w:p>
            <w:r>
              <w:t>Regulatory compliance, contract law, IP, legal risk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Industry regulations, policy frameworks, governance</w:t>
            </w:r>
          </w:p>
        </w:tc>
      </w:tr>
    </w:tbl>
    <w:p>
      <w:pPr>
        <w:pStyle w:val="Heading2"/>
      </w:pPr>
      <w:r>
        <w:t>Science &amp; Medical (5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PHYSICIST</w:t>
            </w:r>
          </w:p>
        </w:tc>
        <w:tc>
          <w:tcPr>
            <w:tcW w:type="dxa" w:w="4320"/>
          </w:tcPr>
          <w:p>
            <w:r>
              <w:t>Applied physics, materials science, sensor systems</w:t>
            </w:r>
          </w:p>
        </w:tc>
      </w:tr>
      <w:tr>
        <w:tc>
          <w:tcPr>
            <w:tcW w:type="dxa" w:w="4320"/>
          </w:tcPr>
          <w:p>
            <w:r>
              <w:t>CHEMIST</w:t>
            </w:r>
          </w:p>
        </w:tc>
        <w:tc>
          <w:tcPr>
            <w:tcW w:type="dxa" w:w="4320"/>
          </w:tcPr>
          <w:p>
            <w:r>
              <w:t>Chemical analysis, materials science, pharmaceuticals</w:t>
            </w:r>
          </w:p>
        </w:tc>
      </w:tr>
      <w:tr>
        <w:tc>
          <w:tcPr>
            <w:tcW w:type="dxa" w:w="4320"/>
          </w:tcPr>
          <w:p>
            <w:r>
              <w:t>BIOLOGIST</w:t>
            </w:r>
          </w:p>
        </w:tc>
        <w:tc>
          <w:tcPr>
            <w:tcW w:type="dxa" w:w="4320"/>
          </w:tcPr>
          <w:p>
            <w:r>
              <w:t>Molecular biology, genetics, biotechnology</w:t>
            </w:r>
          </w:p>
        </w:tc>
      </w:tr>
      <w:tr>
        <w:tc>
          <w:tcPr>
            <w:tcW w:type="dxa" w:w="4320"/>
          </w:tcPr>
          <w:p>
            <w:r>
              <w:t>MEDICAL</w:t>
            </w:r>
          </w:p>
        </w:tc>
        <w:tc>
          <w:tcPr>
            <w:tcW w:type="dxa" w:w="4320"/>
          </w:tcPr>
          <w:p>
            <w:r>
              <w:t>Clinical evidence, healthcare policy, biomedical science</w:t>
            </w:r>
          </w:p>
        </w:tc>
      </w:tr>
      <w:tr>
        <w:tc>
          <w:tcPr>
            <w:tcW w:type="dxa" w:w="4320"/>
          </w:tcPr>
          <w:p>
            <w:r>
              <w:t>BIOETHICIST</w:t>
            </w:r>
          </w:p>
        </w:tc>
        <w:tc>
          <w:tcPr>
            <w:tcW w:type="dxa" w:w="4320"/>
          </w:tcPr>
          <w:p>
            <w:r>
              <w:t>Moral implications of scientific and medical decisions</w:t>
            </w:r>
          </w:p>
        </w:tc>
      </w:tr>
    </w:tbl>
    <w:p>
      <w:pPr>
        <w:pStyle w:val="Heading2"/>
      </w:pPr>
      <w:r>
        <w:t>Technology (5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AI_ARCHITECT</w:t>
            </w:r>
          </w:p>
        </w:tc>
        <w:tc>
          <w:tcPr>
            <w:tcW w:type="dxa" w:w="4320"/>
          </w:tcPr>
          <w:p>
            <w:r>
              <w:t>ML systems, neural networks, autonomous systems, AI at scale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Zero-trust architecture, network segmentation, intrusion detection</w:t>
            </w:r>
          </w:p>
        </w:tc>
      </w:tr>
      <w:tr>
        <w:tc>
          <w:tcPr>
            <w:tcW w:type="dxa" w:w="4320"/>
          </w:tcPr>
          <w:p>
            <w:r>
              <w:t>TELECOM</w:t>
            </w:r>
          </w:p>
        </w:tc>
        <w:tc>
          <w:tcPr>
            <w:tcW w:type="dxa" w:w="4320"/>
          </w:tcPr>
          <w:p>
            <w:r>
              <w:t>5G, satellite comms, secure communications, signal processing</w:t>
            </w:r>
          </w:p>
        </w:tc>
      </w:tr>
      <w:tr>
        <w:tc>
          <w:tcPr>
            <w:tcW w:type="dxa" w:w="4320"/>
          </w:tcPr>
          <w:p>
            <w:r>
              <w:t>CODING</w:t>
            </w:r>
          </w:p>
        </w:tc>
        <w:tc>
          <w:tcPr>
            <w:tcW w:type="dxa" w:w="4320"/>
          </w:tcPr>
          <w:p>
            <w:r>
              <w:t>Code architecture, debugging, performance, multi-language</w:t>
            </w:r>
          </w:p>
        </w:tc>
      </w:tr>
      <w:tr>
        <w:tc>
          <w:tcPr>
            <w:tcW w:type="dxa" w:w="4320"/>
          </w:tcPr>
          <w:p>
            <w:r>
              <w:t>WEB_DESIGNER</w:t>
            </w:r>
          </w:p>
        </w:tc>
        <w:tc>
          <w:tcPr>
            <w:tcW w:type="dxa" w:w="4320"/>
          </w:tcPr>
          <w:p>
            <w:r>
              <w:t>Responsive design, accessibility, UX, frontend architecture</w:t>
            </w:r>
          </w:p>
        </w:tc>
      </w:tr>
    </w:tbl>
    <w:p>
      <w:pPr>
        <w:pStyle w:val="Heading2"/>
      </w:pPr>
      <w:r>
        <w:t>Content &amp; Communication (5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WRITER</w:t>
            </w:r>
          </w:p>
        </w:tc>
        <w:tc>
          <w:tcPr>
            <w:tcW w:type="dxa" w:w="4320"/>
          </w:tcPr>
          <w:p>
            <w:r>
              <w:t>Clear, compelling, audience-appropriate content</w:t>
            </w:r>
          </w:p>
        </w:tc>
      </w:tr>
      <w:tr>
        <w:tc>
          <w:tcPr>
            <w:tcW w:type="dxa" w:w="4320"/>
          </w:tcPr>
          <w:p>
            <w:r>
              <w:t>CREATIVE</w:t>
            </w:r>
          </w:p>
        </w:tc>
        <w:tc>
          <w:tcPr>
            <w:tcW w:type="dxa" w:w="4320"/>
          </w:tcPr>
          <w:p>
            <w:r>
              <w:t>Storytelling, brand narrative, visual thinking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Brand positioning, growth marketing, campaign optimization</w:t>
            </w:r>
          </w:p>
        </w:tc>
      </w:tr>
      <w:tr>
        <w:tc>
          <w:tcPr>
            <w:tcW w:type="dxa" w:w="4320"/>
          </w:tcPr>
          <w:p>
            <w:r>
              <w:t>SOCIAL</w:t>
            </w:r>
          </w:p>
        </w:tc>
        <w:tc>
          <w:tcPr>
            <w:tcW w:type="dxa" w:w="4320"/>
          </w:tcPr>
          <w:p>
            <w:r>
              <w:t>Platform algorithms, content virality, community building</w:t>
            </w:r>
          </w:p>
        </w:tc>
      </w:tr>
      <w:tr>
        <w:tc>
          <w:tcPr>
            <w:tcW w:type="dxa" w:w="4320"/>
          </w:tcPr>
          <w:p>
            <w:r>
              <w:t>HISTORIAN</w:t>
            </w:r>
          </w:p>
        </w:tc>
        <w:tc>
          <w:tcPr>
            <w:tcW w:type="dxa" w:w="4320"/>
          </w:tcPr>
          <w:p>
            <w:r>
              <w:t>Historical analysis, contextual patterns, lessons from precedent</w:t>
            </w:r>
          </w:p>
        </w:tc>
      </w:tr>
    </w:tbl>
    <w:p>
      <w:pPr>
        <w:pStyle w:val="Heading2"/>
      </w:pPr>
      <w:r>
        <w:t>Academic (2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PROFESSOR</w:t>
            </w:r>
          </w:p>
        </w:tc>
        <w:tc>
          <w:tcPr>
            <w:tcW w:type="dxa" w:w="4320"/>
          </w:tcPr>
          <w:p>
            <w:r>
              <w:t>Scholarly analysis with pedagogical clarity</w:t>
            </w:r>
          </w:p>
        </w:tc>
      </w:tr>
      <w:tr>
        <w:tc>
          <w:tcPr>
            <w:tcW w:type="dxa" w:w="4320"/>
          </w:tcPr>
          <w:p>
            <w:r>
              <w:t>ECONOMIST</w:t>
            </w:r>
          </w:p>
        </w:tc>
        <w:tc>
          <w:tcPr>
            <w:tcW w:type="dxa" w:w="4320"/>
          </w:tcPr>
          <w:p>
            <w:r>
              <w:t>Macroeconomic analysis, market dynamics, policy impact</w:t>
            </w:r>
          </w:p>
        </w:tc>
      </w:tr>
    </w:tbl>
    <w:p>
      <w:pPr>
        <w:pStyle w:val="Heading1"/>
      </w:pPr>
      <w:r>
        <w:t>22. Persona Playbook — Who to Call and When</w:t>
      </w:r>
    </w:p>
    <w:p>
      <w:r>
        <w:t>This is the practical guide: what situation are you in, and which personas should be on the council?</w:t>
      </w:r>
    </w:p>
    <w:p>
      <w:pPr>
        <w:pStyle w:val="Heading2"/>
      </w:pPr>
      <w:r>
        <w:t>Evaluating a defense contract opportunity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DEFENSE_ACQ</w:t>
            </w:r>
          </w:p>
        </w:tc>
        <w:tc>
          <w:tcPr>
            <w:tcW w:type="dxa" w:w="2880"/>
          </w:tcPr>
          <w:p>
            <w:r>
              <w:t>Knows DOD procurement, SBIR/STTR, contract structures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Catches regulatory gaps, ITAR/EAR issues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CFO</w:t>
            </w:r>
          </w:p>
        </w:tc>
        <w:tc>
          <w:tcPr>
            <w:tcW w:type="dxa" w:w="2880"/>
          </w:tcPr>
          <w:p>
            <w:r>
              <w:t>Models the financials, cost-benefit analysis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Pulls live data on the contracting agency, recent awards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NEGOTIATOR</w:t>
            </w:r>
          </w:p>
        </w:tc>
        <w:tc>
          <w:tcPr>
            <w:tcW w:type="dxa" w:w="2880"/>
          </w:tcPr>
          <w:p>
            <w:r>
              <w:t>Deal structuring, pricing strategy, concession planning</w:t>
            </w:r>
          </w:p>
        </w:tc>
      </w:tr>
    </w:tbl>
    <w:p>
      <w:pPr>
        <w:pStyle w:val="Heading2"/>
      </w:pPr>
      <w:r>
        <w:t>We have been hit with ransomware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CYBER_OPS</w:t>
            </w:r>
          </w:p>
        </w:tc>
        <w:tc>
          <w:tcPr>
            <w:tcW w:type="dxa" w:w="2880"/>
          </w:tcPr>
          <w:p>
            <w:r>
              <w:t>Incident response playbook, containment steps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COUNTERINTEL</w:t>
            </w:r>
          </w:p>
        </w:tc>
        <w:tc>
          <w:tcPr>
            <w:tcW w:type="dxa" w:w="2880"/>
          </w:tcPr>
          <w:p>
            <w:r>
              <w:t>Attribution, adversary TTPs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SIGINT</w:t>
            </w:r>
          </w:p>
        </w:tc>
        <w:tc>
          <w:tcPr>
            <w:tcW w:type="dxa" w:w="2880"/>
          </w:tcPr>
          <w:p>
            <w:r>
              <w:t>Network forensics, communications analysis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INTEL_ANALYST</w:t>
            </w:r>
          </w:p>
        </w:tc>
        <w:tc>
          <w:tcPr>
            <w:tcW w:type="dxa" w:w="2880"/>
          </w:tcPr>
          <w:p>
            <w:r>
              <w:t>Live threat intel, IOCs, recent campaign data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HACKER</w:t>
            </w:r>
          </w:p>
        </w:tc>
        <w:tc>
          <w:tcPr>
            <w:tcW w:type="dxa" w:w="2880"/>
          </w:tcPr>
          <w:p>
            <w:r>
              <w:t>Thinks like the attacker, finds the attack vector</w:t>
            </w:r>
          </w:p>
        </w:tc>
      </w:tr>
    </w:tbl>
    <w:p>
      <w:pPr>
        <w:pStyle w:val="Heading2"/>
      </w:pPr>
      <w:r>
        <w:t>Design a zero trust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ZERO_TRUST</w:t>
            </w:r>
          </w:p>
        </w:tc>
        <w:tc>
          <w:tcPr>
            <w:tcW w:type="dxa" w:w="2880"/>
          </w:tcPr>
          <w:p>
            <w:r>
              <w:t>NIST 800-207, DOD ZTRA, policy architecture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Micro-segmentation, infrastructure implementation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CRYPTOGRAPHER</w:t>
            </w:r>
          </w:p>
        </w:tc>
        <w:tc>
          <w:tcPr>
            <w:tcW w:type="dxa" w:w="2880"/>
          </w:tcPr>
          <w:p>
            <w:r>
              <w:t>Encryption layers, PKI, key management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Latest zero trust vendor solutions, case studies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HACKER</w:t>
            </w:r>
          </w:p>
        </w:tc>
        <w:tc>
          <w:tcPr>
            <w:tcW w:type="dxa" w:w="2880"/>
          </w:tcPr>
          <w:p>
            <w:r>
              <w:t>Finds holes in the proposed architecture</w:t>
            </w:r>
          </w:p>
        </w:tc>
      </w:tr>
    </w:tbl>
    <w:p>
      <w:pPr>
        <w:pStyle w:val="Heading2"/>
      </w:pPr>
      <w:r>
        <w:t>Assess a competitor's market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STRATEGIST</w:t>
            </w:r>
          </w:p>
        </w:tc>
        <w:tc>
          <w:tcPr>
            <w:tcW w:type="dxa" w:w="2880"/>
          </w:tcPr>
          <w:p>
            <w:r>
              <w:t>Competitive frameworks, strategic positioning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Deep-dive on patents, products, financials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TAKEOVER</w:t>
            </w:r>
          </w:p>
        </w:tc>
        <w:tc>
          <w:tcPr>
            <w:tcW w:type="dxa" w:w="2880"/>
          </w:tcPr>
          <w:p>
            <w:r>
              <w:t>Aggressive disruption angles, vulnerabilities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Live data — recent news, funding rounds, hires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Data-driven comparison, metrics, trends</w:t>
            </w:r>
          </w:p>
        </w:tc>
      </w:tr>
    </w:tbl>
    <w:p>
      <w:pPr>
        <w:pStyle w:val="Heading2"/>
      </w:pPr>
      <w:r>
        <w:t>Prepare an investor pitch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BIZSTRAT</w:t>
            </w:r>
          </w:p>
        </w:tc>
        <w:tc>
          <w:tcPr>
            <w:tcW w:type="dxa" w:w="2880"/>
          </w:tcPr>
          <w:p>
            <w:r>
              <w:t>Go-to-market strategy, competitive positioning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Product-market fit, roadmap, user research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Growth strategy, audience, messaging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Market size data, comparable valuations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CFO</w:t>
            </w:r>
          </w:p>
        </w:tc>
        <w:tc>
          <w:tcPr>
            <w:tcW w:type="dxa" w:w="2880"/>
          </w:tcPr>
          <w:p>
            <w:r>
              <w:t>Financial projections, unit economics, burn rate</w:t>
            </w:r>
          </w:p>
        </w:tc>
      </w:tr>
    </w:tbl>
    <w:p>
      <w:pPr>
        <w:pStyle w:val="Heading2"/>
      </w:pPr>
      <w:r>
        <w:t>Encrypt communications for a classified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CRYPTOGRAPHER</w:t>
            </w:r>
          </w:p>
        </w:tc>
        <w:tc>
          <w:tcPr>
            <w:tcW w:type="dxa" w:w="2880"/>
          </w:tcPr>
          <w:p>
            <w:r>
              <w:t>Encryption protocol selection, post-quantum readiness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ZERO_TRUST</w:t>
            </w:r>
          </w:p>
        </w:tc>
        <w:tc>
          <w:tcPr>
            <w:tcW w:type="dxa" w:w="2880"/>
          </w:tcPr>
          <w:p>
            <w:r>
              <w:t>Identity-centric security, access controls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SIGINT</w:t>
            </w:r>
          </w:p>
        </w:tc>
        <w:tc>
          <w:tcPr>
            <w:tcW w:type="dxa" w:w="2880"/>
          </w:tcPr>
          <w:p>
            <w:r>
              <w:t>What adversaries can intercept, signal analysis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Latest NSA/CISA guidance, approved crypto libraries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Implementation, key distribution, infrastructure</w:t>
            </w:r>
          </w:p>
        </w:tc>
      </w:tr>
    </w:tbl>
    <w:p>
      <w:pPr>
        <w:pStyle w:val="Heading2"/>
      </w:pPr>
      <w:r>
        <w:t>Write a research paper on autonomous drones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DEFENSE_OPS</w:t>
            </w:r>
          </w:p>
        </w:tc>
        <w:tc>
          <w:tcPr>
            <w:tcW w:type="dxa" w:w="2880"/>
          </w:tcPr>
          <w:p>
            <w:r>
              <w:t>UAS platforms, swarm tech, counter-UAS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Academic rigor, literature synthesis, citations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HISTORIAN</w:t>
            </w:r>
          </w:p>
        </w:tc>
        <w:tc>
          <w:tcPr>
            <w:tcW w:type="dxa" w:w="2880"/>
          </w:tcPr>
          <w:p>
            <w:r>
              <w:t>Evolution of drone warfare, precedents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Latest developments, live sources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PROFESSOR</w:t>
            </w:r>
          </w:p>
        </w:tc>
        <w:tc>
          <w:tcPr>
            <w:tcW w:type="dxa" w:w="2880"/>
          </w:tcPr>
          <w:p>
            <w:r>
              <w:t>Scholarly structure, pedagogical clarity</w:t>
            </w:r>
          </w:p>
        </w:tc>
      </w:tr>
    </w:tbl>
    <w:p>
      <w:pPr>
        <w:pStyle w:val="Heading2"/>
      </w:pPr>
      <w:r>
        <w:t>Audit financial controls before an acquisition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CFO</w:t>
            </w:r>
          </w:p>
        </w:tc>
        <w:tc>
          <w:tcPr>
            <w:tcW w:type="dxa" w:w="2880"/>
          </w:tcPr>
          <w:p>
            <w:r>
              <w:t>Corporate finance, deal structure, valuation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Financial controls, fraud detection, risk flags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HEDGE_FUND</w:t>
            </w:r>
          </w:p>
        </w:tc>
        <w:tc>
          <w:tcPr>
            <w:tcW w:type="dxa" w:w="2880"/>
          </w:tcPr>
          <w:p>
            <w:r>
              <w:t>Market-side view, comparable transactions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Target company data, recent filings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TAX</w:t>
            </w:r>
          </w:p>
        </w:tc>
        <w:tc>
          <w:tcPr>
            <w:tcW w:type="dxa" w:w="2880"/>
          </w:tcPr>
          <w:p>
            <w:r>
              <w:t>Tax implications, international structuring</w:t>
            </w:r>
          </w:p>
        </w:tc>
      </w:tr>
    </w:tbl>
    <w:p>
      <w:pPr>
        <w:pStyle w:val="Heading2"/>
      </w:pPr>
      <w:r>
        <w:t>Develop a counter-intelligence security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INTEL_ANALYST</w:t>
            </w:r>
          </w:p>
        </w:tc>
        <w:tc>
          <w:tcPr>
            <w:tcW w:type="dxa" w:w="2880"/>
          </w:tcPr>
          <w:p>
            <w:r>
              <w:t>Threat landscape, adversary capabilities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COUNTERINTEL</w:t>
            </w:r>
          </w:p>
        </w:tc>
        <w:tc>
          <w:tcPr>
            <w:tcW w:type="dxa" w:w="2880"/>
          </w:tcPr>
          <w:p>
            <w:r>
              <w:t>Insider threat programs, OPSEC protocols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CYBER_OPS</w:t>
            </w:r>
          </w:p>
        </w:tc>
        <w:tc>
          <w:tcPr>
            <w:tcW w:type="dxa" w:w="2880"/>
          </w:tcPr>
          <w:p>
            <w:r>
              <w:t>Digital security, monitoring, detection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SCOUT</w:t>
            </w:r>
          </w:p>
        </w:tc>
        <w:tc>
          <w:tcPr>
            <w:tcW w:type="dxa" w:w="2880"/>
          </w:tcPr>
          <w:p>
            <w:r>
              <w:t>Recent espionage cases, current threats</w:t>
            </w:r>
          </w:p>
        </w:tc>
      </w:tr>
      <w:tr>
        <w:tc>
          <w:tcPr>
            <w:tcW w:type="dxa" w:w="2880"/>
          </w:tcPr>
          <w:p>
            <w:r>
              <w:t>Mistral</w:t>
            </w:r>
          </w:p>
        </w:tc>
        <w:tc>
          <w:tcPr>
            <w:tcW w:type="dxa" w:w="2880"/>
          </w:tcPr>
          <w:p>
            <w:r>
              <w:t>ZERO_TRUST</w:t>
            </w:r>
          </w:p>
        </w:tc>
        <w:tc>
          <w:tcPr>
            <w:tcW w:type="dxa" w:w="2880"/>
          </w:tcPr>
          <w:p>
            <w:r>
              <w:t>Access controls, continuous verification</w:t>
            </w:r>
          </w:p>
        </w:tc>
      </w:tr>
    </w:tbl>
    <w:p/>
    <w:p>
      <w:r>
        <w:rPr>
          <w:b/>
        </w:rPr>
        <w:t xml:space="preserve">The Golden Rule: </w:t>
      </w:r>
      <w:r>
        <w:t>If you are not sure which personas to pick, just use the workflow preset. The presets are tuned for the most common scenarios. Then use Sentinel follow-ups to steer the analysis wherever you need it.</w:t>
      </w:r>
    </w:p>
    <w:p>
      <w:pPr>
        <w:pStyle w:val="Heading1"/>
      </w:pPr>
      <w:r>
        <w:t>23. Tips for Power Users</w:t>
      </w:r>
    </w:p>
    <w:p>
      <w:pPr>
        <w:pStyle w:val="ListBullet"/>
      </w:pPr>
      <w:r>
        <w:t>Cycle personas before executing — customize the council for your specific question</w:t>
      </w:r>
    </w:p>
    <w:p>
      <w:pPr>
        <w:pStyle w:val="ListBullet"/>
      </w:pPr>
      <w:r>
        <w:t>Use Red Team for anything with stakes — it catches blind spots the council misses</w:t>
      </w:r>
    </w:p>
    <w:p>
      <w:pPr>
        <w:pStyle w:val="ListBullet"/>
      </w:pPr>
      <w:r>
        <w:t>Export early, export often — save to DOCX or PDF before starting a new query</w:t>
      </w:r>
    </w:p>
    <w:p>
      <w:pPr>
        <w:pStyle w:val="ListBullet"/>
      </w:pPr>
      <w:r>
        <w:t>Follow up in Sentinel — don't re-run the whole council just to clarify one point</w:t>
      </w:r>
    </w:p>
    <w:p>
      <w:pPr>
        <w:pStyle w:val="ListBullet"/>
      </w:pPr>
      <w:r>
        <w:t>Upload files for context — the council analyzes images, PDFs, spreadsheets alongside your query</w:t>
      </w:r>
    </w:p>
    <w:p>
      <w:pPr>
        <w:pStyle w:val="ListBullet"/>
      </w:pPr>
      <w:r>
        <w:t>Check truth scores — CONFIRMED (90+) claims are cross-verified; UNVERIFIED (50-69) need more digging</w:t>
      </w:r>
    </w:p>
    <w:p>
      <w:pPr>
        <w:pStyle w:val="ListBullet"/>
      </w:pPr>
      <w:r>
        <w:t>The synthesis is not a summary — it is a new analysis. Read it as the council's final verdict.</w:t>
      </w:r>
    </w:p>
    <w:p/>
    <w:p>
      <w:pPr>
        <w:jc w:val="center"/>
      </w:pPr>
      <w:r>
        <w:rPr>
          <w:i/>
        </w:rPr>
        <w:t>KorumOS — Five minds. One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