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ECA7A" w14:textId="77777777" w:rsidR="00DD392B" w:rsidRDefault="00DD392B" w:rsidP="005D5172">
      <w:pPr>
        <w:pStyle w:val="1"/>
        <w:ind w:firstLine="883"/>
        <w:rPr>
          <w:rFonts w:hint="eastAsia"/>
        </w:rPr>
      </w:pPr>
    </w:p>
    <w:p w14:paraId="73EA7446" w14:textId="77777777" w:rsidR="00DD392B" w:rsidRPr="00DD392B" w:rsidRDefault="00DD392B" w:rsidP="00DD392B">
      <w:pPr>
        <w:ind w:firstLine="420"/>
      </w:pPr>
    </w:p>
    <w:p w14:paraId="257B8CE3" w14:textId="33B229F4" w:rsidR="00812484" w:rsidRDefault="00812484" w:rsidP="005D5172">
      <w:pPr>
        <w:pStyle w:val="1"/>
        <w:ind w:firstLine="883"/>
      </w:pPr>
      <w:bookmarkStart w:id="0" w:name="_Toc258222036"/>
      <w:r>
        <w:rPr>
          <w:rFonts w:hint="eastAsia"/>
        </w:rPr>
        <w:t xml:space="preserve">Lomark </w:t>
      </w:r>
      <w:r w:rsidR="00C164B5">
        <w:t>iOS</w:t>
      </w:r>
      <w:r>
        <w:rPr>
          <w:rFonts w:hint="eastAsia"/>
        </w:rPr>
        <w:t xml:space="preserve"> SDK</w:t>
      </w:r>
      <w:r w:rsidR="00B65803">
        <w:rPr>
          <w:rFonts w:hint="eastAsia"/>
        </w:rPr>
        <w:t xml:space="preserve"> V</w:t>
      </w:r>
      <w:r w:rsidR="00BE10C7">
        <w:rPr>
          <w:rFonts w:hint="eastAsia"/>
        </w:rPr>
        <w:t>1.1</w:t>
      </w:r>
      <w:r w:rsidR="00B65803">
        <w:rPr>
          <w:rFonts w:hint="eastAsia"/>
        </w:rPr>
        <w:t>.</w:t>
      </w:r>
      <w:r w:rsidR="00BE10C7">
        <w:rPr>
          <w:rFonts w:hint="eastAsia"/>
        </w:rPr>
        <w:t>0</w:t>
      </w:r>
      <w:r>
        <w:rPr>
          <w:rFonts w:hint="eastAsia"/>
        </w:rPr>
        <w:t>使用手册</w:t>
      </w:r>
      <w:bookmarkStart w:id="1" w:name="_GoBack"/>
      <w:bookmarkEnd w:id="0"/>
      <w:bookmarkEnd w:id="1"/>
    </w:p>
    <w:p w14:paraId="62691683" w14:textId="77777777" w:rsidR="00DD392B" w:rsidRDefault="00DD392B" w:rsidP="00DD392B">
      <w:pPr>
        <w:ind w:firstLine="420"/>
      </w:pPr>
    </w:p>
    <w:p w14:paraId="1E170901" w14:textId="77777777" w:rsidR="00DD392B" w:rsidRDefault="00DD392B" w:rsidP="00DD392B">
      <w:pPr>
        <w:ind w:firstLine="420"/>
      </w:pPr>
    </w:p>
    <w:p w14:paraId="74C121E8" w14:textId="77777777" w:rsidR="00DD392B" w:rsidRPr="00DD392B" w:rsidRDefault="00DD392B" w:rsidP="00DD392B">
      <w:pPr>
        <w:ind w:firstLine="420"/>
      </w:pPr>
    </w:p>
    <w:p w14:paraId="2C3414C9" w14:textId="77777777" w:rsidR="00BE10C7" w:rsidRDefault="00AA3D04" w:rsidP="00BE10C7">
      <w:pPr>
        <w:pStyle w:val="11"/>
        <w:tabs>
          <w:tab w:val="right" w:leader="dot" w:pos="8296"/>
        </w:tabs>
        <w:ind w:firstLine="519"/>
        <w:rPr>
          <w:b w:val="0"/>
          <w:noProof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3,2,</w:instrText>
      </w:r>
      <w:r>
        <w:instrText>标题</w:instrText>
      </w:r>
      <w:r>
        <w:instrText xml:space="preserve"> 5,3,</w:instrText>
      </w:r>
      <w:r>
        <w:instrText>标题</w:instrText>
      </w:r>
      <w:r>
        <w:instrText xml:space="preserve"> 6,4,</w:instrText>
      </w:r>
      <w:r>
        <w:instrText>标题</w:instrText>
      </w:r>
      <w:r>
        <w:instrText xml:space="preserve"> 7,5" </w:instrText>
      </w:r>
      <w:r>
        <w:fldChar w:fldCharType="separate"/>
      </w:r>
      <w:r w:rsidR="00BE10C7">
        <w:rPr>
          <w:noProof/>
        </w:rPr>
        <w:t>Lomark iOS SDK V1.1.0</w:t>
      </w:r>
      <w:r w:rsidR="00BE10C7">
        <w:rPr>
          <w:rFonts w:hint="eastAsia"/>
          <w:noProof/>
        </w:rPr>
        <w:t>使用手册</w:t>
      </w:r>
      <w:r w:rsidR="00BE10C7">
        <w:rPr>
          <w:noProof/>
        </w:rPr>
        <w:tab/>
      </w:r>
      <w:r w:rsidR="00BE10C7">
        <w:rPr>
          <w:noProof/>
        </w:rPr>
        <w:fldChar w:fldCharType="begin"/>
      </w:r>
      <w:r w:rsidR="00BE10C7">
        <w:rPr>
          <w:noProof/>
        </w:rPr>
        <w:instrText xml:space="preserve"> PAGEREF _Toc258222036 \h </w:instrText>
      </w:r>
      <w:r w:rsidR="00BE10C7">
        <w:rPr>
          <w:noProof/>
        </w:rPr>
      </w:r>
      <w:r w:rsidR="00BE10C7">
        <w:rPr>
          <w:noProof/>
        </w:rPr>
        <w:fldChar w:fldCharType="separate"/>
      </w:r>
      <w:r w:rsidR="00BE10C7">
        <w:rPr>
          <w:noProof/>
        </w:rPr>
        <w:t>1</w:t>
      </w:r>
      <w:r w:rsidR="00BE10C7">
        <w:rPr>
          <w:noProof/>
        </w:rPr>
        <w:fldChar w:fldCharType="end"/>
      </w:r>
    </w:p>
    <w:p w14:paraId="650E240E" w14:textId="77777777" w:rsidR="00BE10C7" w:rsidRDefault="00BE10C7" w:rsidP="00BE10C7">
      <w:pPr>
        <w:pStyle w:val="21"/>
        <w:tabs>
          <w:tab w:val="right" w:leader="dot" w:pos="8296"/>
        </w:tabs>
        <w:ind w:firstLine="476"/>
        <w:rPr>
          <w:b w:val="0"/>
          <w:noProof/>
          <w:sz w:val="24"/>
          <w:szCs w:val="24"/>
        </w:rPr>
      </w:pPr>
      <w:r>
        <w:rPr>
          <w:noProof/>
        </w:rPr>
        <w:t>1</w:t>
      </w:r>
      <w:r>
        <w:rPr>
          <w:rFonts w:hint="eastAsia"/>
          <w:noProof/>
        </w:rPr>
        <w:t>、申请</w:t>
      </w:r>
      <w:r>
        <w:rPr>
          <w:noProof/>
        </w:rPr>
        <w:t>appkey</w:t>
      </w:r>
      <w:r>
        <w:rPr>
          <w:rFonts w:hint="eastAsia"/>
          <w:noProof/>
        </w:rPr>
        <w:t>和</w:t>
      </w:r>
      <w:r>
        <w:rPr>
          <w:noProof/>
        </w:rPr>
        <w:t>secretkey</w:t>
      </w:r>
      <w:r>
        <w:rPr>
          <w:rFonts w:hint="eastAsia"/>
          <w:noProof/>
        </w:rPr>
        <w:t>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8A2066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咨询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09D7CC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填写资料，获取</w:t>
      </w:r>
      <w:r>
        <w:rPr>
          <w:noProof/>
        </w:rPr>
        <w:t>appkey</w:t>
      </w:r>
      <w:r>
        <w:rPr>
          <w:rFonts w:hint="eastAsia"/>
          <w:noProof/>
        </w:rPr>
        <w:t>和</w:t>
      </w:r>
      <w:r>
        <w:rPr>
          <w:noProof/>
        </w:rPr>
        <w:t>secretkey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A898C9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>1.3</w:t>
      </w:r>
      <w:r>
        <w:rPr>
          <w:rFonts w:hint="eastAsia"/>
          <w:noProof/>
        </w:rPr>
        <w:t>联系方式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FA0B2B" w14:textId="77777777" w:rsidR="00BE10C7" w:rsidRDefault="00BE10C7" w:rsidP="00BE10C7">
      <w:pPr>
        <w:pStyle w:val="41"/>
        <w:tabs>
          <w:tab w:val="right" w:leader="dot" w:pos="8296"/>
        </w:tabs>
        <w:ind w:firstLine="400"/>
        <w:rPr>
          <w:noProof/>
          <w:sz w:val="24"/>
          <w:szCs w:val="24"/>
        </w:rPr>
      </w:pPr>
      <w:r>
        <w:rPr>
          <w:noProof/>
        </w:rPr>
        <w:t>1.3.1</w:t>
      </w:r>
      <w:r>
        <w:rPr>
          <w:rFonts w:hint="eastAsia"/>
          <w:noProof/>
        </w:rPr>
        <w:t>深圳分公司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8B5AA4" w14:textId="77777777" w:rsidR="00BE10C7" w:rsidRDefault="00BE10C7" w:rsidP="00BE10C7">
      <w:pPr>
        <w:pStyle w:val="41"/>
        <w:tabs>
          <w:tab w:val="right" w:leader="dot" w:pos="8296"/>
        </w:tabs>
        <w:ind w:firstLine="400"/>
        <w:rPr>
          <w:noProof/>
          <w:sz w:val="24"/>
          <w:szCs w:val="24"/>
        </w:rPr>
      </w:pPr>
      <w:r>
        <w:rPr>
          <w:noProof/>
        </w:rPr>
        <w:t>1.3.2</w:t>
      </w:r>
      <w:r>
        <w:rPr>
          <w:rFonts w:hint="eastAsia"/>
          <w:noProof/>
        </w:rPr>
        <w:t>东莞运营中心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2146AD" w14:textId="77777777" w:rsidR="00BE10C7" w:rsidRDefault="00BE10C7" w:rsidP="00BE10C7">
      <w:pPr>
        <w:pStyle w:val="21"/>
        <w:tabs>
          <w:tab w:val="right" w:leader="dot" w:pos="8296"/>
        </w:tabs>
        <w:ind w:firstLine="476"/>
        <w:rPr>
          <w:b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>
        <w:rPr>
          <w:noProof/>
        </w:rPr>
        <w:t>SDK</w:t>
      </w:r>
      <w:r>
        <w:rPr>
          <w:rFonts w:hint="eastAsia"/>
          <w:noProof/>
        </w:rPr>
        <w:t>接入设置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A159DA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添加</w:t>
      </w:r>
      <w:r>
        <w:rPr>
          <w:noProof/>
        </w:rPr>
        <w:t>SDK</w:t>
      </w:r>
      <w:r>
        <w:rPr>
          <w:rFonts w:hint="eastAsia"/>
          <w:noProof/>
        </w:rPr>
        <w:t>文件到工程中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00D577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>2.2  symbol(s) not found for architecture *</w:t>
      </w:r>
      <w:r>
        <w:rPr>
          <w:rFonts w:hint="eastAsia"/>
          <w:noProof/>
        </w:rPr>
        <w:t>错误解决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0A04D4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设置工程回调</w:t>
      </w:r>
      <w:r>
        <w:rPr>
          <w:noProof/>
        </w:rPr>
        <w:t>URL Scheme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68279D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设置工程全局变量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6967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设置</w:t>
      </w:r>
      <w:r>
        <w:rPr>
          <w:noProof/>
        </w:rPr>
        <w:t>AppDelegate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0C9D89" w14:textId="77777777" w:rsidR="00BE10C7" w:rsidRDefault="00BE10C7" w:rsidP="00BE10C7">
      <w:pPr>
        <w:pStyle w:val="21"/>
        <w:tabs>
          <w:tab w:val="right" w:leader="dot" w:pos="8296"/>
        </w:tabs>
        <w:ind w:firstLine="476"/>
        <w:rPr>
          <w:b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、广告视图的使用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47A31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rFonts w:hint="eastAsia"/>
          <w:noProof/>
        </w:rPr>
        <w:t>提示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D09972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9B76C4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设置控制器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81A90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初始化广告，添加到可见视图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8FEC97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移除广告视图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743460" w14:textId="77777777" w:rsidR="00BE10C7" w:rsidRDefault="00BE10C7" w:rsidP="00BE10C7">
      <w:pPr>
        <w:pStyle w:val="31"/>
        <w:tabs>
          <w:tab w:val="right" w:leader="dot" w:pos="8296"/>
        </w:tabs>
        <w:ind w:firstLine="440"/>
        <w:rPr>
          <w:noProof/>
          <w:sz w:val="24"/>
          <w:szCs w:val="24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实现代理</w:t>
      </w:r>
      <w:r>
        <w:rPr>
          <w:noProof/>
        </w:rPr>
        <w:t>LomarkAdViewDelegate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_Toc258222055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FE8749" w14:textId="77777777" w:rsidR="00812484" w:rsidRDefault="00AA3D04" w:rsidP="00BE10C7">
      <w:pPr>
        <w:ind w:firstLine="420"/>
      </w:pPr>
      <w:r>
        <w:fldChar w:fldCharType="end"/>
      </w:r>
    </w:p>
    <w:p w14:paraId="3598EDA3" w14:textId="77777777" w:rsidR="00FC55D0" w:rsidRDefault="00FC55D0" w:rsidP="001B69FB">
      <w:pPr>
        <w:ind w:firstLine="420"/>
      </w:pPr>
    </w:p>
    <w:p w14:paraId="71D0ECA3" w14:textId="77777777" w:rsidR="00324400" w:rsidRDefault="00324400" w:rsidP="001B69FB">
      <w:pPr>
        <w:ind w:firstLine="420"/>
      </w:pPr>
    </w:p>
    <w:p w14:paraId="77132298" w14:textId="77777777" w:rsidR="00324400" w:rsidRDefault="00324400" w:rsidP="001B69FB">
      <w:pPr>
        <w:ind w:firstLine="420"/>
      </w:pPr>
    </w:p>
    <w:p w14:paraId="34232B50" w14:textId="77777777" w:rsidR="00324400" w:rsidRDefault="00324400" w:rsidP="001B69FB">
      <w:pPr>
        <w:ind w:firstLine="420"/>
      </w:pPr>
    </w:p>
    <w:p w14:paraId="44416CE9" w14:textId="77777777" w:rsidR="00324400" w:rsidRDefault="00324400" w:rsidP="001B69FB">
      <w:pPr>
        <w:ind w:firstLine="420"/>
      </w:pPr>
    </w:p>
    <w:p w14:paraId="1CFC001D" w14:textId="77777777" w:rsidR="00324400" w:rsidRDefault="00324400" w:rsidP="001B69FB">
      <w:pPr>
        <w:ind w:firstLine="420"/>
      </w:pPr>
    </w:p>
    <w:p w14:paraId="0A9D075E" w14:textId="77777777" w:rsidR="00324400" w:rsidRDefault="00324400" w:rsidP="001B69FB">
      <w:pPr>
        <w:ind w:firstLine="420"/>
      </w:pPr>
    </w:p>
    <w:p w14:paraId="453068C8" w14:textId="77777777" w:rsidR="00324400" w:rsidRDefault="00324400" w:rsidP="001B69FB">
      <w:pPr>
        <w:ind w:firstLine="420"/>
      </w:pPr>
    </w:p>
    <w:p w14:paraId="6D308D01" w14:textId="77777777" w:rsidR="00324400" w:rsidRDefault="00324400" w:rsidP="001B69FB">
      <w:pPr>
        <w:ind w:firstLine="420"/>
      </w:pPr>
    </w:p>
    <w:p w14:paraId="7A9E6315" w14:textId="77777777" w:rsidR="00324400" w:rsidRDefault="00324400" w:rsidP="001B69FB">
      <w:pPr>
        <w:ind w:firstLine="420"/>
      </w:pPr>
    </w:p>
    <w:p w14:paraId="294C296C" w14:textId="77777777" w:rsidR="00324400" w:rsidRDefault="00324400" w:rsidP="001B69FB">
      <w:pPr>
        <w:ind w:firstLine="420"/>
      </w:pPr>
    </w:p>
    <w:p w14:paraId="46E15244" w14:textId="77777777" w:rsidR="00FC55D0" w:rsidRDefault="002759F7" w:rsidP="002759F7">
      <w:pPr>
        <w:pStyle w:val="3"/>
      </w:pPr>
      <w:bookmarkStart w:id="2" w:name="_Toc258222037"/>
      <w:r>
        <w:rPr>
          <w:rFonts w:hint="eastAsia"/>
        </w:rPr>
        <w:t>1</w:t>
      </w:r>
      <w:r>
        <w:rPr>
          <w:rFonts w:hint="eastAsia"/>
        </w:rPr>
        <w:t>、</w:t>
      </w:r>
      <w:r w:rsidR="00FC55D0">
        <w:rPr>
          <w:rFonts w:hint="eastAsia"/>
        </w:rPr>
        <w:t>申请</w:t>
      </w:r>
      <w:r w:rsidR="00FC55D0">
        <w:rPr>
          <w:rFonts w:hint="eastAsia"/>
        </w:rPr>
        <w:t>appkey</w:t>
      </w:r>
      <w:r w:rsidR="00FC55D0">
        <w:rPr>
          <w:rFonts w:hint="eastAsia"/>
        </w:rPr>
        <w:t>和</w:t>
      </w:r>
      <w:proofErr w:type="spellStart"/>
      <w:r w:rsidR="00FC55D0">
        <w:rPr>
          <w:rFonts w:hint="eastAsia"/>
        </w:rPr>
        <w:t>secretkey</w:t>
      </w:r>
      <w:proofErr w:type="spellEnd"/>
      <w:r w:rsidR="00FC55D0">
        <w:rPr>
          <w:rFonts w:hint="eastAsia"/>
        </w:rPr>
        <w:t>流程</w:t>
      </w:r>
      <w:bookmarkEnd w:id="2"/>
    </w:p>
    <w:p w14:paraId="4D1DE28E" w14:textId="77777777" w:rsidR="00263B90" w:rsidRDefault="00263B90" w:rsidP="00263B90">
      <w:pPr>
        <w:ind w:left="420" w:firstLineChars="0" w:firstLine="0"/>
      </w:pPr>
    </w:p>
    <w:p w14:paraId="0E8931FD" w14:textId="77777777" w:rsidR="00FC55D0" w:rsidRDefault="00FC55D0" w:rsidP="00942A53">
      <w:pPr>
        <w:pStyle w:val="5"/>
      </w:pPr>
      <w:bookmarkStart w:id="3" w:name="_Toc258222038"/>
      <w:r>
        <w:rPr>
          <w:rFonts w:hint="eastAsia"/>
        </w:rPr>
        <w:t>1.</w:t>
      </w:r>
      <w:r w:rsidR="00263B90">
        <w:rPr>
          <w:rFonts w:hint="eastAsia"/>
        </w:rPr>
        <w:t>1</w:t>
      </w:r>
      <w:r>
        <w:rPr>
          <w:rFonts w:hint="eastAsia"/>
        </w:rPr>
        <w:t>咨询</w:t>
      </w:r>
      <w:bookmarkEnd w:id="3"/>
    </w:p>
    <w:p w14:paraId="404F6691" w14:textId="77777777" w:rsidR="00263B90" w:rsidRPr="00CC1868" w:rsidRDefault="00263B90" w:rsidP="00A62AAC">
      <w:pPr>
        <w:ind w:firstLine="420"/>
      </w:pPr>
      <w:r w:rsidRPr="00CC1868">
        <w:rPr>
          <w:rFonts w:hint="eastAsia"/>
        </w:rPr>
        <w:t>可以通过电话、在线咨询、邮箱等方式与</w:t>
      </w:r>
      <w:r w:rsidRPr="00CC1868">
        <w:rPr>
          <w:rFonts w:hint="eastAsia"/>
        </w:rPr>
        <w:t>Lomark</w:t>
      </w:r>
      <w:r w:rsidRPr="00CC1868">
        <w:rPr>
          <w:rFonts w:hint="eastAsia"/>
        </w:rPr>
        <w:t>取得联系，我们的专业技术支持会为您解答疑惑。</w:t>
      </w:r>
    </w:p>
    <w:p w14:paraId="411E903C" w14:textId="77777777" w:rsidR="00263B90" w:rsidRPr="00263B90" w:rsidRDefault="00263B90" w:rsidP="001B69FB">
      <w:pPr>
        <w:ind w:firstLine="420"/>
      </w:pPr>
    </w:p>
    <w:p w14:paraId="4C90132E" w14:textId="77777777" w:rsidR="00FC55D0" w:rsidRDefault="00FC55D0" w:rsidP="00942A53">
      <w:pPr>
        <w:pStyle w:val="5"/>
      </w:pPr>
      <w:bookmarkStart w:id="4" w:name="_Toc258222039"/>
      <w:r>
        <w:rPr>
          <w:rFonts w:hint="eastAsia"/>
        </w:rPr>
        <w:t>1.</w:t>
      </w:r>
      <w:r w:rsidR="00263B90">
        <w:rPr>
          <w:rFonts w:hint="eastAsia"/>
        </w:rPr>
        <w:t>2</w:t>
      </w:r>
      <w:r>
        <w:rPr>
          <w:rFonts w:hint="eastAsia"/>
        </w:rPr>
        <w:t>填写资料</w:t>
      </w:r>
      <w:r w:rsidR="00332864">
        <w:rPr>
          <w:rFonts w:hint="eastAsia"/>
        </w:rPr>
        <w:t>，获取</w:t>
      </w:r>
      <w:r w:rsidR="00332864">
        <w:rPr>
          <w:rFonts w:hint="eastAsia"/>
        </w:rPr>
        <w:t>appkey</w:t>
      </w:r>
      <w:r w:rsidR="00332864">
        <w:rPr>
          <w:rFonts w:hint="eastAsia"/>
        </w:rPr>
        <w:t>和</w:t>
      </w:r>
      <w:proofErr w:type="spellStart"/>
      <w:r w:rsidR="00332864">
        <w:rPr>
          <w:rFonts w:hint="eastAsia"/>
        </w:rPr>
        <w:t>secretkey</w:t>
      </w:r>
      <w:bookmarkEnd w:id="4"/>
      <w:proofErr w:type="spellEnd"/>
    </w:p>
    <w:p w14:paraId="4E3CAD31" w14:textId="77777777" w:rsidR="00332864" w:rsidRDefault="00263B90" w:rsidP="00332864">
      <w:pPr>
        <w:ind w:firstLine="420"/>
      </w:pPr>
      <w:r w:rsidRPr="00CC1868">
        <w:rPr>
          <w:rFonts w:hint="eastAsia"/>
        </w:rPr>
        <w:t>我们的技术支持会给你提供相关资料，</w:t>
      </w:r>
      <w:r w:rsidR="00332864" w:rsidRPr="00CC1868">
        <w:rPr>
          <w:rFonts w:hint="eastAsia"/>
        </w:rPr>
        <w:t>在对</w:t>
      </w:r>
      <w:r w:rsidR="008F73C0">
        <w:rPr>
          <w:rFonts w:hint="eastAsia"/>
        </w:rPr>
        <w:t>开发者填写的</w:t>
      </w:r>
      <w:r w:rsidR="00332864" w:rsidRPr="00CC1868">
        <w:rPr>
          <w:rFonts w:hint="eastAsia"/>
        </w:rPr>
        <w:t>资料进行审核之后，</w:t>
      </w:r>
      <w:r w:rsidR="008F73C0">
        <w:rPr>
          <w:rFonts w:hint="eastAsia"/>
        </w:rPr>
        <w:t>即可获得</w:t>
      </w:r>
      <w:r w:rsidR="00D10393">
        <w:rPr>
          <w:rFonts w:hint="eastAsia"/>
        </w:rPr>
        <w:t>相应</w:t>
      </w:r>
      <w:r w:rsidR="008F73C0">
        <w:rPr>
          <w:rFonts w:hint="eastAsia"/>
        </w:rPr>
        <w:t>appkey</w:t>
      </w:r>
      <w:r w:rsidR="008F73C0">
        <w:rPr>
          <w:rFonts w:hint="eastAsia"/>
        </w:rPr>
        <w:t>和</w:t>
      </w:r>
      <w:proofErr w:type="spellStart"/>
      <w:r w:rsidR="008F73C0">
        <w:rPr>
          <w:rFonts w:hint="eastAsia"/>
        </w:rPr>
        <w:t>secretkey</w:t>
      </w:r>
      <w:proofErr w:type="spellEnd"/>
      <w:r w:rsidR="00332864">
        <w:rPr>
          <w:rFonts w:hint="eastAsia"/>
        </w:rPr>
        <w:t>。</w:t>
      </w:r>
    </w:p>
    <w:p w14:paraId="08CD16B5" w14:textId="77777777" w:rsidR="00263B90" w:rsidRPr="00ED7E11" w:rsidRDefault="00263B90" w:rsidP="001B69FB">
      <w:pPr>
        <w:ind w:firstLine="420"/>
      </w:pPr>
    </w:p>
    <w:p w14:paraId="3EECD26E" w14:textId="77777777" w:rsidR="00FC55D0" w:rsidRDefault="00263B90" w:rsidP="00942A53">
      <w:pPr>
        <w:pStyle w:val="5"/>
      </w:pPr>
      <w:bookmarkStart w:id="5" w:name="_Toc258222040"/>
      <w:r>
        <w:rPr>
          <w:rFonts w:hint="eastAsia"/>
        </w:rPr>
        <w:t>1.</w:t>
      </w:r>
      <w:r w:rsidR="00332864">
        <w:rPr>
          <w:rFonts w:hint="eastAsia"/>
        </w:rPr>
        <w:t>3</w:t>
      </w:r>
      <w:r>
        <w:rPr>
          <w:rFonts w:hint="eastAsia"/>
        </w:rPr>
        <w:t>联系方式</w:t>
      </w:r>
      <w:bookmarkEnd w:id="5"/>
    </w:p>
    <w:p w14:paraId="1E51940A" w14:textId="77777777" w:rsidR="00263B90" w:rsidRDefault="00263B90" w:rsidP="002759F7">
      <w:pPr>
        <w:pStyle w:val="6"/>
      </w:pPr>
      <w:bookmarkStart w:id="6" w:name="_Toc258222041"/>
      <w:r>
        <w:rPr>
          <w:rFonts w:hint="eastAsia"/>
        </w:rPr>
        <w:t>1.</w:t>
      </w:r>
      <w:r w:rsidR="00332864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深圳分公司</w:t>
      </w:r>
      <w:bookmarkEnd w:id="6"/>
    </w:p>
    <w:p w14:paraId="3AA90173" w14:textId="77777777" w:rsidR="00263B90" w:rsidRDefault="00263B90" w:rsidP="002759F7">
      <w:pPr>
        <w:ind w:firstLine="420"/>
      </w:pPr>
      <w:r>
        <w:rPr>
          <w:rFonts w:hint="eastAsia"/>
        </w:rPr>
        <w:t>联系电话：</w:t>
      </w:r>
      <w:r>
        <w:rPr>
          <w:rFonts w:hint="eastAsia"/>
        </w:rPr>
        <w:t xml:space="preserve">0755-82788436 </w:t>
      </w:r>
      <w:r>
        <w:rPr>
          <w:rFonts w:hint="eastAsia"/>
        </w:rPr>
        <w:t>传真号码：</w:t>
      </w:r>
      <w:r>
        <w:rPr>
          <w:rFonts w:hint="eastAsia"/>
        </w:rPr>
        <w:t>0755-82782046</w:t>
      </w:r>
    </w:p>
    <w:p w14:paraId="00A96D00" w14:textId="77777777" w:rsidR="00263B90" w:rsidRDefault="00263B90" w:rsidP="002759F7">
      <w:pPr>
        <w:ind w:firstLine="420"/>
      </w:pPr>
      <w:r>
        <w:rPr>
          <w:rFonts w:hint="eastAsia"/>
        </w:rPr>
        <w:t>联系地址：深圳市福田区车公庙泰然七路苍松大厦南座</w:t>
      </w:r>
      <w:r>
        <w:rPr>
          <w:rFonts w:hint="eastAsia"/>
        </w:rPr>
        <w:t>22</w:t>
      </w:r>
      <w:r>
        <w:rPr>
          <w:rFonts w:hint="eastAsia"/>
        </w:rPr>
        <w:t>楼（全层）</w:t>
      </w:r>
    </w:p>
    <w:p w14:paraId="7EC752C4" w14:textId="77777777" w:rsidR="00C633C9" w:rsidRDefault="00263B90" w:rsidP="002759F7">
      <w:pPr>
        <w:ind w:firstLine="420"/>
      </w:pPr>
      <w:r>
        <w:rPr>
          <w:rFonts w:hint="eastAsia"/>
        </w:rPr>
        <w:t>网址：</w:t>
      </w:r>
    </w:p>
    <w:p w14:paraId="3FBF2B21" w14:textId="77777777" w:rsidR="00C633C9" w:rsidRDefault="00BE10C7" w:rsidP="002759F7">
      <w:pPr>
        <w:ind w:firstLine="420"/>
      </w:pPr>
      <w:hyperlink r:id="rId9" w:history="1">
        <w:r w:rsidR="00C633C9" w:rsidRPr="00A97B6C">
          <w:rPr>
            <w:rStyle w:val="a6"/>
            <w:rFonts w:hint="eastAsia"/>
          </w:rPr>
          <w:t>http://www.lomark.cn</w:t>
        </w:r>
      </w:hyperlink>
    </w:p>
    <w:p w14:paraId="23E67505" w14:textId="77777777" w:rsidR="00C633C9" w:rsidRDefault="00BE10C7" w:rsidP="002759F7">
      <w:pPr>
        <w:ind w:firstLine="420"/>
      </w:pPr>
      <w:hyperlink r:id="rId10" w:history="1">
        <w:r w:rsidR="00C633C9" w:rsidRPr="00A97B6C">
          <w:rPr>
            <w:rStyle w:val="a6"/>
            <w:rFonts w:hint="eastAsia"/>
          </w:rPr>
          <w:t>http://oss.lomark.cn</w:t>
        </w:r>
      </w:hyperlink>
    </w:p>
    <w:p w14:paraId="5B240719" w14:textId="77777777" w:rsidR="00263B90" w:rsidRDefault="00BE10C7" w:rsidP="002759F7">
      <w:pPr>
        <w:ind w:firstLine="420"/>
      </w:pPr>
      <w:hyperlink r:id="rId11" w:history="1">
        <w:r w:rsidR="00C633C9" w:rsidRPr="00A97B6C">
          <w:rPr>
            <w:rStyle w:val="a6"/>
            <w:rFonts w:hint="eastAsia"/>
          </w:rPr>
          <w:t>http://mas.lomark.cn</w:t>
        </w:r>
      </w:hyperlink>
    </w:p>
    <w:p w14:paraId="10313276" w14:textId="77777777" w:rsidR="00263B90" w:rsidRDefault="00263B90" w:rsidP="00263B90">
      <w:pPr>
        <w:ind w:left="420" w:firstLineChars="0" w:firstLine="0"/>
      </w:pPr>
    </w:p>
    <w:p w14:paraId="4A698D51" w14:textId="77777777" w:rsidR="00263B90" w:rsidRDefault="00263B90" w:rsidP="002759F7">
      <w:pPr>
        <w:pStyle w:val="6"/>
      </w:pPr>
      <w:bookmarkStart w:id="7" w:name="_Toc258222042"/>
      <w:r>
        <w:rPr>
          <w:rFonts w:hint="eastAsia"/>
        </w:rPr>
        <w:t>1.</w:t>
      </w:r>
      <w:r w:rsidR="00332864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东莞运营中心</w:t>
      </w:r>
      <w:bookmarkEnd w:id="7"/>
    </w:p>
    <w:p w14:paraId="4E5F3BF5" w14:textId="77777777" w:rsidR="00263B90" w:rsidRDefault="00263B90" w:rsidP="002759F7">
      <w:pPr>
        <w:ind w:firstLine="420"/>
      </w:pPr>
      <w:r>
        <w:rPr>
          <w:rFonts w:hint="eastAsia"/>
        </w:rPr>
        <w:t>联系电话：</w:t>
      </w:r>
      <w:r>
        <w:rPr>
          <w:rFonts w:hint="eastAsia"/>
        </w:rPr>
        <w:t xml:space="preserve">0769-22345628 </w:t>
      </w:r>
      <w:r>
        <w:rPr>
          <w:rFonts w:hint="eastAsia"/>
        </w:rPr>
        <w:t>传真号码：</w:t>
      </w:r>
      <w:r>
        <w:rPr>
          <w:rFonts w:hint="eastAsia"/>
        </w:rPr>
        <w:t>0769-22361350</w:t>
      </w:r>
    </w:p>
    <w:p w14:paraId="368C168C" w14:textId="77777777" w:rsidR="00263B90" w:rsidRDefault="00263B90" w:rsidP="00263B90">
      <w:pPr>
        <w:ind w:left="420" w:firstLineChars="0" w:firstLine="0"/>
      </w:pPr>
      <w:r>
        <w:rPr>
          <w:rFonts w:hint="eastAsia"/>
        </w:rPr>
        <w:t>联系地址：广东省东莞市莞城区汇峰路</w:t>
      </w:r>
      <w:r>
        <w:rPr>
          <w:rFonts w:hint="eastAsia"/>
        </w:rPr>
        <w:t>1</w:t>
      </w:r>
      <w:r>
        <w:rPr>
          <w:rFonts w:hint="eastAsia"/>
        </w:rPr>
        <w:t>号汇峰中心</w:t>
      </w:r>
      <w:r>
        <w:rPr>
          <w:rFonts w:hint="eastAsia"/>
        </w:rPr>
        <w:t>E</w:t>
      </w:r>
      <w:r>
        <w:rPr>
          <w:rFonts w:hint="eastAsia"/>
        </w:rPr>
        <w:t>座</w:t>
      </w:r>
      <w:r>
        <w:rPr>
          <w:rFonts w:hint="eastAsia"/>
        </w:rPr>
        <w:t>601</w:t>
      </w:r>
    </w:p>
    <w:p w14:paraId="3749CBF5" w14:textId="77777777" w:rsidR="00C633C9" w:rsidRDefault="00263B90" w:rsidP="00263B90">
      <w:pPr>
        <w:ind w:left="420" w:firstLineChars="0" w:firstLine="0"/>
      </w:pPr>
      <w:r>
        <w:rPr>
          <w:rFonts w:hint="eastAsia"/>
        </w:rPr>
        <w:t>网址：</w:t>
      </w:r>
    </w:p>
    <w:p w14:paraId="25223A57" w14:textId="77777777" w:rsidR="00263B90" w:rsidRDefault="00BE10C7" w:rsidP="00263B90">
      <w:pPr>
        <w:ind w:left="420" w:firstLineChars="0" w:firstLine="0"/>
      </w:pPr>
      <w:hyperlink r:id="rId12" w:history="1">
        <w:r w:rsidR="00263B90" w:rsidRPr="00A97B6C">
          <w:rPr>
            <w:rStyle w:val="a6"/>
            <w:rFonts w:hint="eastAsia"/>
          </w:rPr>
          <w:t>http://www.donson.com.cn</w:t>
        </w:r>
      </w:hyperlink>
    </w:p>
    <w:p w14:paraId="2D24E842" w14:textId="77777777" w:rsidR="00FC55D0" w:rsidRDefault="00FC55D0" w:rsidP="001B69FB">
      <w:pPr>
        <w:ind w:firstLine="420"/>
      </w:pPr>
    </w:p>
    <w:p w14:paraId="7BEEFED8" w14:textId="145BDA32" w:rsidR="009A636F" w:rsidRDefault="002759F7" w:rsidP="00E259C5">
      <w:pPr>
        <w:pStyle w:val="3"/>
      </w:pPr>
      <w:bookmarkStart w:id="8" w:name="_Toc258222043"/>
      <w:r>
        <w:rPr>
          <w:rFonts w:hint="eastAsia"/>
        </w:rPr>
        <w:lastRenderedPageBreak/>
        <w:t>2</w:t>
      </w:r>
      <w:r w:rsidR="0052773E">
        <w:rPr>
          <w:rFonts w:hint="eastAsia"/>
        </w:rPr>
        <w:t>、</w:t>
      </w:r>
      <w:r w:rsidR="001C3A21">
        <w:rPr>
          <w:rFonts w:hint="eastAsia"/>
        </w:rPr>
        <w:t>SDK</w:t>
      </w:r>
      <w:r w:rsidR="00AF5460">
        <w:rPr>
          <w:rFonts w:hint="eastAsia"/>
        </w:rPr>
        <w:t>接入设置</w:t>
      </w:r>
      <w:bookmarkEnd w:id="8"/>
    </w:p>
    <w:p w14:paraId="1AB3A0A1" w14:textId="53973E0D" w:rsidR="00920A8D" w:rsidRDefault="002759F7" w:rsidP="00942A53">
      <w:pPr>
        <w:pStyle w:val="5"/>
      </w:pPr>
      <w:bookmarkStart w:id="9" w:name="_Toc258222044"/>
      <w:r>
        <w:rPr>
          <w:rFonts w:hint="eastAsia"/>
        </w:rPr>
        <w:t>2</w:t>
      </w:r>
      <w:r w:rsidR="00A071C3">
        <w:rPr>
          <w:rFonts w:hint="eastAsia"/>
        </w:rPr>
        <w:t xml:space="preserve">.1  </w:t>
      </w:r>
      <w:r w:rsidR="009F2425">
        <w:rPr>
          <w:rFonts w:hint="eastAsia"/>
        </w:rPr>
        <w:t>添加</w:t>
      </w:r>
      <w:r w:rsidR="00AF5460">
        <w:rPr>
          <w:rFonts w:hint="eastAsia"/>
        </w:rPr>
        <w:t>SDK</w:t>
      </w:r>
      <w:r w:rsidR="00AF5460">
        <w:rPr>
          <w:rFonts w:hint="eastAsia"/>
        </w:rPr>
        <w:t>文件</w:t>
      </w:r>
      <w:r w:rsidR="009F2425">
        <w:rPr>
          <w:rFonts w:hint="eastAsia"/>
        </w:rPr>
        <w:t>到工程中</w:t>
      </w:r>
      <w:bookmarkEnd w:id="9"/>
    </w:p>
    <w:p w14:paraId="5D39E663" w14:textId="77777777" w:rsidR="005E7A80" w:rsidRDefault="007F0451" w:rsidP="008A7E6C">
      <w:pPr>
        <w:ind w:firstLine="420"/>
      </w:pPr>
      <w:r>
        <w:rPr>
          <w:rFonts w:hint="eastAsia"/>
        </w:rPr>
        <w:t>把</w:t>
      </w:r>
      <w:r w:rsidR="00E04C6A">
        <w:rPr>
          <w:rFonts w:hint="eastAsia"/>
        </w:rPr>
        <w:t>SDKS</w:t>
      </w:r>
      <w:r w:rsidR="00AA2A40">
        <w:rPr>
          <w:rFonts w:hint="eastAsia"/>
        </w:rPr>
        <w:t>文件夹</w:t>
      </w:r>
      <w:r>
        <w:rPr>
          <w:rFonts w:hint="eastAsia"/>
        </w:rPr>
        <w:t>拖到项目工程文件中，选中</w:t>
      </w:r>
      <w:r>
        <w:rPr>
          <w:rFonts w:hint="eastAsia"/>
        </w:rPr>
        <w:t xml:space="preserve">copy </w:t>
      </w:r>
      <w:r>
        <w:t xml:space="preserve">items into destination group’s folder(if need)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create groups for any added folders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5969EE5" w14:textId="1094A81D" w:rsidR="008A7E6C" w:rsidRDefault="005E7A80" w:rsidP="008A7E6C">
      <w:pPr>
        <w:ind w:firstLine="420"/>
      </w:pPr>
      <w:r>
        <w:rPr>
          <w:rFonts w:hint="eastAsia"/>
        </w:rPr>
        <w:t>SDKS</w:t>
      </w:r>
      <w:r>
        <w:rPr>
          <w:rFonts w:hint="eastAsia"/>
        </w:rPr>
        <w:t>的目录在</w:t>
      </w:r>
      <w:r w:rsidR="008B0EB0" w:rsidRPr="008B0EB0">
        <w:t>lomark_ios_sdk_v1.1.0</w:t>
      </w:r>
      <w:r>
        <w:rPr>
          <w:rFonts w:hint="eastAsia"/>
        </w:rPr>
        <w:t>——</w:t>
      </w:r>
      <w:r>
        <w:rPr>
          <w:rFonts w:hint="eastAsia"/>
        </w:rPr>
        <w:t>Sample</w:t>
      </w:r>
      <w:r>
        <w:rPr>
          <w:rFonts w:hint="eastAsia"/>
        </w:rPr>
        <w:t>下</w:t>
      </w:r>
    </w:p>
    <w:p w14:paraId="69A5EA15" w14:textId="5B2D57F5" w:rsidR="003E4C0E" w:rsidRDefault="003E4C0E" w:rsidP="003E4C0E">
      <w:pPr>
        <w:ind w:firstLine="420"/>
      </w:pPr>
      <w:r>
        <w:rPr>
          <w:rFonts w:hint="eastAsia"/>
        </w:rPr>
        <w:t>在工程中引入静态库之后，需要在编译是添加</w:t>
      </w:r>
      <w:r>
        <w:rPr>
          <w:rFonts w:hint="eastAsia"/>
        </w:rPr>
        <w:t xml:space="preserve"> </w:t>
      </w:r>
      <w:r>
        <w:t>–</w:t>
      </w:r>
      <w:proofErr w:type="spellStart"/>
      <w:r w:rsidRPr="00EB250B">
        <w:t>ObjC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编译选项，避免静态库中类加载不全照成程序崩溃。</w:t>
      </w:r>
      <w:r>
        <w:rPr>
          <w:rFonts w:hint="eastAsia"/>
        </w:rPr>
        <w:t xml:space="preserve"> </w:t>
      </w:r>
      <w:r>
        <w:rPr>
          <w:rFonts w:hint="eastAsia"/>
        </w:rPr>
        <w:t>方法：在</w:t>
      </w:r>
      <w:r>
        <w:rPr>
          <w:rFonts w:hint="eastAsia"/>
        </w:rPr>
        <w:t xml:space="preserve">targets </w:t>
      </w:r>
      <w:r>
        <w:rPr>
          <w:rFonts w:hint="eastAsia"/>
        </w:rPr>
        <w:t>下的</w:t>
      </w:r>
      <w:r>
        <w:rPr>
          <w:rFonts w:hint="eastAsia"/>
        </w:rPr>
        <w:t xml:space="preserve">build settings </w:t>
      </w:r>
      <w:r>
        <w:rPr>
          <w:rFonts w:hint="eastAsia"/>
        </w:rPr>
        <w:t>标签页搜索</w:t>
      </w:r>
      <w:r>
        <w:t>other linker flags,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proofErr w:type="spellStart"/>
      <w:r w:rsidRPr="00EB250B">
        <w:t>ObjC</w:t>
      </w:r>
      <w:proofErr w:type="spellEnd"/>
    </w:p>
    <w:p w14:paraId="7F7BD6EB" w14:textId="0A74B21D" w:rsidR="008D46DB" w:rsidRDefault="008A028B" w:rsidP="008D46DB">
      <w:pPr>
        <w:pStyle w:val="5"/>
      </w:pPr>
      <w:bookmarkStart w:id="10" w:name="_Toc258222045"/>
      <w:r>
        <w:rPr>
          <w:rFonts w:hint="eastAsia"/>
        </w:rPr>
        <w:t>2.2</w:t>
      </w:r>
      <w:r w:rsidR="009F2425">
        <w:rPr>
          <w:rFonts w:hint="eastAsia"/>
        </w:rPr>
        <w:t xml:space="preserve"> </w:t>
      </w:r>
      <w:r w:rsidR="008A7E6C">
        <w:t xml:space="preserve"> </w:t>
      </w:r>
      <w:r w:rsidR="008A7E6C" w:rsidRPr="00EE6D1E">
        <w:t>symbol(s) not found for architecture</w:t>
      </w:r>
      <w:r w:rsidR="00993358">
        <w:rPr>
          <w:rFonts w:hint="eastAsia"/>
        </w:rPr>
        <w:t xml:space="preserve"> *</w:t>
      </w:r>
      <w:r w:rsidR="008A7E6C">
        <w:rPr>
          <w:rFonts w:hint="eastAsia"/>
        </w:rPr>
        <w:t>错误解决</w:t>
      </w:r>
      <w:bookmarkEnd w:id="10"/>
    </w:p>
    <w:p w14:paraId="5D1DD565" w14:textId="437CB1B7" w:rsidR="009F2425" w:rsidRPr="00EE6D1E" w:rsidRDefault="009F2425" w:rsidP="008A7E6C">
      <w:pPr>
        <w:ind w:firstLine="420"/>
      </w:pPr>
      <w:r>
        <w:rPr>
          <w:rFonts w:hint="eastAsia"/>
        </w:rPr>
        <w:t>如果出现程序报错</w:t>
      </w:r>
      <w:r w:rsidRPr="00EE6D1E">
        <w:t>symbol(s) not found for architecture</w:t>
      </w:r>
      <w:r w:rsidR="00993358">
        <w:rPr>
          <w:rFonts w:hint="eastAsia"/>
        </w:rPr>
        <w:t xml:space="preserve"> *</w:t>
      </w:r>
      <w:r w:rsidR="00A0171D">
        <w:rPr>
          <w:rFonts w:hint="eastAsia"/>
        </w:rPr>
        <w:t>错误</w:t>
      </w:r>
    </w:p>
    <w:p w14:paraId="3D323C56" w14:textId="54F22D6C" w:rsidR="00DF55FD" w:rsidRDefault="00A0171D" w:rsidP="00620E43">
      <w:pPr>
        <w:tabs>
          <w:tab w:val="center" w:pos="4363"/>
        </w:tabs>
        <w:ind w:firstLine="420"/>
        <w:jc w:val="left"/>
      </w:pPr>
      <w:r>
        <w:rPr>
          <w:rFonts w:hint="eastAsia"/>
        </w:rPr>
        <w:t>可以尝试</w:t>
      </w:r>
      <w:r w:rsidR="005A1998">
        <w:rPr>
          <w:rFonts w:hint="eastAsia"/>
        </w:rPr>
        <w:t>：</w:t>
      </w:r>
      <w:r w:rsidR="00620E43">
        <w:tab/>
      </w:r>
    </w:p>
    <w:p w14:paraId="46CC45C5" w14:textId="37F5C3E6" w:rsidR="00A0171D" w:rsidRDefault="005A1998" w:rsidP="00A0171D">
      <w:pPr>
        <w:ind w:firstLine="420"/>
        <w:jc w:val="left"/>
      </w:pPr>
      <w:r>
        <w:rPr>
          <w:rFonts w:hint="eastAsia"/>
        </w:rPr>
        <w:t>点中</w:t>
      </w:r>
      <w:r>
        <w:rPr>
          <w:rFonts w:hint="eastAsia"/>
        </w:rPr>
        <w:t>other</w:t>
      </w:r>
      <w:r>
        <w:rPr>
          <w:rFonts w:hint="eastAsia"/>
        </w:rPr>
        <w:t>，手动改成</w:t>
      </w:r>
      <w:r w:rsidRPr="00993358">
        <w:t>$(ARCHS_STANDARD_32_BIT)</w:t>
      </w:r>
    </w:p>
    <w:p w14:paraId="21BA9904" w14:textId="4C3ADAF3" w:rsidR="008D46DB" w:rsidRPr="005E7A80" w:rsidRDefault="008D46DB" w:rsidP="005E7A80">
      <w:pPr>
        <w:ind w:firstLine="420"/>
      </w:pPr>
      <w:r>
        <w:rPr>
          <w:rFonts w:hint="eastAsia"/>
        </w:rPr>
        <w:t>如果没有问题，请忽略此步骤</w:t>
      </w:r>
    </w:p>
    <w:p w14:paraId="1F015613" w14:textId="77777777" w:rsidR="005A1998" w:rsidRDefault="005A1998" w:rsidP="00A0171D">
      <w:pPr>
        <w:ind w:firstLine="420"/>
        <w:jc w:val="left"/>
      </w:pPr>
    </w:p>
    <w:p w14:paraId="0739A871" w14:textId="652220FE" w:rsidR="009F2425" w:rsidRDefault="00620E43" w:rsidP="009F2425">
      <w:pPr>
        <w:ind w:firstLine="420"/>
      </w:pPr>
      <w:r>
        <w:rPr>
          <w:noProof/>
        </w:rPr>
        <w:drawing>
          <wp:inline distT="0" distB="0" distL="0" distR="0" wp14:anchorId="348F9531" wp14:editId="0C59B1C9">
            <wp:extent cx="5274310" cy="280092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7F3B" w14:textId="17C6B9FF" w:rsidR="00993358" w:rsidRDefault="002B3290" w:rsidP="00942A53">
      <w:pPr>
        <w:pStyle w:val="5"/>
      </w:pPr>
      <w:bookmarkStart w:id="11" w:name="_Toc258222046"/>
      <w:r>
        <w:rPr>
          <w:rFonts w:hint="eastAsia"/>
        </w:rPr>
        <w:t>2.3</w:t>
      </w:r>
      <w:r w:rsidR="00AF5460">
        <w:rPr>
          <w:rFonts w:hint="eastAsia"/>
        </w:rPr>
        <w:t xml:space="preserve"> </w:t>
      </w:r>
      <w:r w:rsidR="00AF5460">
        <w:rPr>
          <w:rFonts w:hint="eastAsia"/>
        </w:rPr>
        <w:t>设置工程回调</w:t>
      </w:r>
      <w:r w:rsidR="00AF5460">
        <w:rPr>
          <w:rFonts w:hint="eastAsia"/>
        </w:rPr>
        <w:t>URL S</w:t>
      </w:r>
      <w:r w:rsidR="00AF5460">
        <w:t>cheme</w:t>
      </w:r>
      <w:bookmarkEnd w:id="11"/>
    </w:p>
    <w:p w14:paraId="225BDC4F" w14:textId="42692201" w:rsidR="00AF5460" w:rsidRDefault="00AF5460" w:rsidP="00AF5460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info</w:t>
      </w:r>
      <w:r>
        <w:t>.plist</w:t>
      </w:r>
      <w:proofErr w:type="spellEnd"/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URL types </w:t>
      </w:r>
      <w:r>
        <w:rPr>
          <w:rFonts w:hint="eastAsia"/>
        </w:rPr>
        <w:t>项</w:t>
      </w:r>
    </w:p>
    <w:p w14:paraId="371C1032" w14:textId="67168B93" w:rsidR="00AF5460" w:rsidRDefault="00AF5460" w:rsidP="00AF5460">
      <w:pPr>
        <w:tabs>
          <w:tab w:val="left" w:pos="1680"/>
        </w:tabs>
        <w:ind w:firstLine="420"/>
      </w:pPr>
      <w:proofErr w:type="spellStart"/>
      <w:proofErr w:type="gramStart"/>
      <w:r w:rsidRPr="004F397A">
        <w:t>weibo</w:t>
      </w:r>
      <w:proofErr w:type="spellEnd"/>
      <w:proofErr w:type="gramEnd"/>
      <w:r w:rsidR="00D05CB3">
        <w:rPr>
          <w:rFonts w:hint="eastAsia"/>
        </w:rPr>
        <w:tab/>
      </w:r>
      <w:r w:rsidRPr="004F397A">
        <w:t>wb1665013266</w:t>
      </w:r>
    </w:p>
    <w:p w14:paraId="4AA630B2" w14:textId="732E6601" w:rsidR="00AF5460" w:rsidRDefault="00AF5460" w:rsidP="00AF5460">
      <w:pPr>
        <w:tabs>
          <w:tab w:val="left" w:pos="1680"/>
        </w:tabs>
        <w:ind w:firstLine="420"/>
      </w:pPr>
      <w:proofErr w:type="gramStart"/>
      <w:r w:rsidRPr="004F397A">
        <w:t>weixin</w:t>
      </w:r>
      <w:proofErr w:type="gramEnd"/>
      <w:r w:rsidR="00D05CB3">
        <w:tab/>
      </w:r>
      <w:r w:rsidRPr="004F397A">
        <w:t>wxdbb655f92da78849</w:t>
      </w:r>
    </w:p>
    <w:p w14:paraId="2B535622" w14:textId="0832F4A3" w:rsidR="00AF5460" w:rsidRDefault="00793F41" w:rsidP="00AF5460">
      <w:pPr>
        <w:ind w:firstLine="420"/>
      </w:pPr>
      <w:r>
        <w:rPr>
          <w:noProof/>
        </w:rPr>
        <w:lastRenderedPageBreak/>
        <w:drawing>
          <wp:inline distT="0" distB="0" distL="0" distR="0" wp14:anchorId="1494640B" wp14:editId="28C60871">
            <wp:extent cx="5274310" cy="2298807"/>
            <wp:effectExtent l="0" t="0" r="889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86D9" w14:textId="0AB68947" w:rsidR="001E269D" w:rsidRDefault="000237B0" w:rsidP="00942A53">
      <w:pPr>
        <w:pStyle w:val="5"/>
      </w:pPr>
      <w:bookmarkStart w:id="12" w:name="_Toc258222047"/>
      <w:r>
        <w:t>2.</w:t>
      </w:r>
      <w:r>
        <w:rPr>
          <w:rFonts w:hint="eastAsia"/>
        </w:rPr>
        <w:t>4</w:t>
      </w:r>
      <w:r w:rsidR="001E269D">
        <w:t xml:space="preserve"> </w:t>
      </w:r>
      <w:r w:rsidR="007F3E4A">
        <w:rPr>
          <w:rFonts w:hint="eastAsia"/>
        </w:rPr>
        <w:t>设置工程全局变量</w:t>
      </w:r>
      <w:bookmarkEnd w:id="12"/>
    </w:p>
    <w:p w14:paraId="60869462" w14:textId="09744C19" w:rsidR="00011B26" w:rsidRPr="00011B26" w:rsidRDefault="007C5B6D" w:rsidP="00011B26">
      <w:pPr>
        <w:ind w:firstLine="420"/>
      </w:pPr>
      <w:r>
        <w:rPr>
          <w:rFonts w:hint="eastAsia"/>
        </w:rPr>
        <w:t>在工程名——</w:t>
      </w:r>
      <w:r w:rsidR="00732732">
        <w:t>Supporting File</w:t>
      </w:r>
      <w:r w:rsidR="00732732">
        <w:rPr>
          <w:rFonts w:hint="eastAsia"/>
        </w:rPr>
        <w:t>s</w:t>
      </w:r>
      <w:r w:rsidR="00732732">
        <w:rPr>
          <w:rFonts w:hint="eastAsia"/>
        </w:rPr>
        <w:t>目录</w:t>
      </w:r>
      <w:r>
        <w:rPr>
          <w:rFonts w:hint="eastAsia"/>
        </w:rPr>
        <w:t>下</w:t>
      </w:r>
      <w:r w:rsidR="00732732">
        <w:rPr>
          <w:rFonts w:hint="eastAsia"/>
        </w:rPr>
        <w:t>的</w:t>
      </w:r>
      <w:r w:rsidR="00EC51BE">
        <w:rPr>
          <w:rFonts w:hint="eastAsia"/>
        </w:rPr>
        <w:t xml:space="preserve"> </w:t>
      </w:r>
      <w:r w:rsidR="00732732">
        <w:t>”</w:t>
      </w:r>
      <w:r>
        <w:rPr>
          <w:rFonts w:hint="eastAsia"/>
        </w:rPr>
        <w:t>工程名</w:t>
      </w:r>
      <w:r>
        <w:rPr>
          <w:rFonts w:hint="eastAsia"/>
        </w:rPr>
        <w:t>-P</w:t>
      </w:r>
      <w:r>
        <w:t>refix.pch</w:t>
      </w:r>
      <w:r w:rsidR="00732732">
        <w:t>”</w:t>
      </w:r>
      <w:r w:rsidR="00EC51BE">
        <w:rPr>
          <w:rFonts w:hint="eastAsia"/>
        </w:rPr>
        <w:t xml:space="preserve"> </w:t>
      </w:r>
      <w:r w:rsidR="00732732">
        <w:rPr>
          <w:rFonts w:hint="eastAsia"/>
        </w:rPr>
        <w:t>文件中</w:t>
      </w:r>
      <w:r>
        <w:rPr>
          <w:rFonts w:hint="eastAsia"/>
        </w:rPr>
        <w:t>添加宏定义</w:t>
      </w:r>
    </w:p>
    <w:p w14:paraId="519DEBAD" w14:textId="677DE0B4" w:rsidR="0085096A" w:rsidRDefault="00732732" w:rsidP="007F3E4A">
      <w:pPr>
        <w:ind w:firstLine="420"/>
      </w:pPr>
      <w:r>
        <w:rPr>
          <w:noProof/>
        </w:rPr>
        <w:drawing>
          <wp:inline distT="0" distB="0" distL="0" distR="0" wp14:anchorId="26D4CFA7" wp14:editId="1E2D50F1">
            <wp:extent cx="5274310" cy="1250207"/>
            <wp:effectExtent l="0" t="0" r="889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625A" w14:textId="2F47FBB8" w:rsidR="0085096A" w:rsidRPr="00C65065" w:rsidRDefault="000237B0" w:rsidP="00942A53">
      <w:pPr>
        <w:pStyle w:val="5"/>
      </w:pPr>
      <w:bookmarkStart w:id="13" w:name="_Toc258222048"/>
      <w:r>
        <w:t>2.</w:t>
      </w:r>
      <w:r>
        <w:rPr>
          <w:rFonts w:hint="eastAsia"/>
        </w:rPr>
        <w:t>5</w:t>
      </w:r>
      <w:r w:rsidR="007F3E4A">
        <w:t xml:space="preserve"> </w:t>
      </w:r>
      <w:r w:rsidR="007F3E4A">
        <w:rPr>
          <w:rFonts w:hint="eastAsia"/>
        </w:rPr>
        <w:t>设置</w:t>
      </w:r>
      <w:proofErr w:type="spellStart"/>
      <w:r w:rsidR="007F3E4A">
        <w:t>AppDelegate</w:t>
      </w:r>
      <w:bookmarkEnd w:id="13"/>
      <w:proofErr w:type="spellEnd"/>
      <w:r w:rsidR="007F3E4A">
        <w:t xml:space="preserve"> </w:t>
      </w:r>
    </w:p>
    <w:p w14:paraId="326725D6" w14:textId="0014BF22" w:rsidR="0085096A" w:rsidRDefault="007F3E4A" w:rsidP="007F3E4A">
      <w:pPr>
        <w:ind w:firstLine="420"/>
      </w:pPr>
      <w:r>
        <w:rPr>
          <w:rFonts w:hint="eastAsia"/>
        </w:rPr>
        <w:t>注册</w:t>
      </w:r>
      <w:r>
        <w:rPr>
          <w:rFonts w:hint="eastAsia"/>
        </w:rPr>
        <w:t>appkey</w:t>
      </w:r>
      <w:r>
        <w:rPr>
          <w:rFonts w:hint="eastAsia"/>
        </w:rPr>
        <w:t>，重写</w:t>
      </w:r>
      <w:proofErr w:type="spellStart"/>
      <w:r>
        <w:t>AppDelegate</w:t>
      </w:r>
      <w:proofErr w:type="spellEnd"/>
      <w:r>
        <w:rPr>
          <w:rFonts w:hint="eastAsia"/>
        </w:rPr>
        <w:t>的</w:t>
      </w:r>
      <w:proofErr w:type="spellStart"/>
      <w:r>
        <w:t>handleOpenUR</w:t>
      </w:r>
      <w:r>
        <w:rPr>
          <w:rFonts w:hint="eastAsia"/>
        </w:rPr>
        <w:t>L</w:t>
      </w:r>
      <w:proofErr w:type="spellEnd"/>
      <w:r>
        <w:rPr>
          <w:rFonts w:hint="eastAsia"/>
        </w:rPr>
        <w:t>和</w:t>
      </w:r>
      <w:proofErr w:type="spellStart"/>
      <w:r>
        <w:t>openURL</w:t>
      </w:r>
      <w:proofErr w:type="spellEnd"/>
      <w:r>
        <w:rPr>
          <w:rFonts w:hint="eastAsia"/>
        </w:rPr>
        <w:t>方法，添加</w:t>
      </w:r>
      <w:r w:rsidR="003C398E">
        <w:rPr>
          <w:rFonts w:hint="eastAsia"/>
        </w:rPr>
        <w:t>回调实现</w:t>
      </w:r>
    </w:p>
    <w:p w14:paraId="0ECD1DC6" w14:textId="177ECDF7" w:rsidR="0085096A" w:rsidRDefault="007F3E4A" w:rsidP="0085096A">
      <w:pPr>
        <w:ind w:firstLine="420"/>
      </w:pPr>
      <w:r>
        <w:rPr>
          <w:noProof/>
        </w:rPr>
        <w:drawing>
          <wp:inline distT="0" distB="0" distL="0" distR="0" wp14:anchorId="0CEFC149" wp14:editId="0A5484F8">
            <wp:extent cx="5274310" cy="520448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39A1" w14:textId="05F39CE3" w:rsidR="00011B26" w:rsidRDefault="005E7A80" w:rsidP="00011B26">
      <w:pPr>
        <w:ind w:firstLine="420"/>
      </w:pPr>
      <w:r>
        <w:rPr>
          <w:noProof/>
        </w:rPr>
        <w:drawing>
          <wp:inline distT="0" distB="0" distL="0" distR="0" wp14:anchorId="68E579B1" wp14:editId="67ADD324">
            <wp:extent cx="5274310" cy="662602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50F2" w14:textId="20B81FAC" w:rsidR="009B242C" w:rsidRDefault="0085096A" w:rsidP="00011B26">
      <w:pPr>
        <w:ind w:firstLine="420"/>
      </w:pPr>
      <w:r>
        <w:rPr>
          <w:noProof/>
        </w:rPr>
        <w:drawing>
          <wp:inline distT="0" distB="0" distL="0" distR="0" wp14:anchorId="282F1F61" wp14:editId="475D767D">
            <wp:extent cx="5274310" cy="1156263"/>
            <wp:effectExtent l="0" t="0" r="8890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BFEF" w14:textId="0A5133C6" w:rsidR="0085096A" w:rsidRPr="00011B26" w:rsidRDefault="0085096A" w:rsidP="00011B26">
      <w:pPr>
        <w:ind w:firstLine="420"/>
      </w:pPr>
      <w:r>
        <w:rPr>
          <w:noProof/>
        </w:rPr>
        <w:lastRenderedPageBreak/>
        <w:drawing>
          <wp:inline distT="0" distB="0" distL="0" distR="0" wp14:anchorId="7B3AB0B9" wp14:editId="2AF8166B">
            <wp:extent cx="5274310" cy="1708185"/>
            <wp:effectExtent l="0" t="0" r="889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A0CA" w14:textId="77777777" w:rsidR="00504E6B" w:rsidRDefault="002759F7" w:rsidP="002759F7">
      <w:pPr>
        <w:pStyle w:val="3"/>
      </w:pPr>
      <w:bookmarkStart w:id="14" w:name="_Toc258222049"/>
      <w:r>
        <w:rPr>
          <w:rFonts w:hint="eastAsia"/>
        </w:rPr>
        <w:t>3</w:t>
      </w:r>
      <w:r>
        <w:rPr>
          <w:rFonts w:hint="eastAsia"/>
        </w:rPr>
        <w:t>、</w:t>
      </w:r>
      <w:r w:rsidR="001C3A21">
        <w:rPr>
          <w:rFonts w:hint="eastAsia"/>
        </w:rPr>
        <w:t>广告视图的使用</w:t>
      </w:r>
      <w:bookmarkEnd w:id="14"/>
    </w:p>
    <w:p w14:paraId="7A8C34DB" w14:textId="62AFCDE0" w:rsidR="00963EB6" w:rsidRDefault="00963EB6" w:rsidP="00942A53">
      <w:pPr>
        <w:pStyle w:val="5"/>
      </w:pPr>
      <w:bookmarkStart w:id="15" w:name="_Toc258222050"/>
      <w:r>
        <w:rPr>
          <w:rFonts w:hint="eastAsia"/>
        </w:rPr>
        <w:t>提示</w:t>
      </w:r>
      <w:bookmarkEnd w:id="15"/>
    </w:p>
    <w:p w14:paraId="16C1D6D5" w14:textId="6C0C09E0" w:rsidR="00C52820" w:rsidRDefault="007F3E4A" w:rsidP="00963EB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本文档</w:t>
      </w:r>
      <w:r w:rsidR="00C52820">
        <w:rPr>
          <w:rFonts w:hint="eastAsia"/>
        </w:rPr>
        <w:t>代码截图均可以在</w:t>
      </w:r>
      <w:r w:rsidR="00757182">
        <w:t>Sample</w:t>
      </w:r>
      <w:r w:rsidR="00757182">
        <w:rPr>
          <w:rFonts w:hint="eastAsia"/>
        </w:rPr>
        <w:t>工程下找到</w:t>
      </w:r>
      <w:r w:rsidR="00963EB6">
        <w:rPr>
          <w:rFonts w:hint="eastAsia"/>
        </w:rPr>
        <w:t>。</w:t>
      </w:r>
    </w:p>
    <w:p w14:paraId="074860AD" w14:textId="0A019A61" w:rsidR="00963EB6" w:rsidRDefault="00963EB6" w:rsidP="00963EB6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anner </w:t>
      </w:r>
      <w:r>
        <w:rPr>
          <w:rFonts w:hint="eastAsia"/>
        </w:rPr>
        <w:t>广告、插屏广告、全屏广告，均使用同一个类控制，初始化、释放、设置代理、实现代理的方法实现机制一样。</w:t>
      </w:r>
    </w:p>
    <w:p w14:paraId="3FE7E0F1" w14:textId="280C3B98" w:rsidR="00F17FB7" w:rsidRPr="00F17FB7" w:rsidRDefault="00F17FB7" w:rsidP="00942A53">
      <w:pPr>
        <w:pStyle w:val="5"/>
      </w:pPr>
      <w:bookmarkStart w:id="16" w:name="_Toc258222051"/>
      <w:r w:rsidRPr="00F17FB7">
        <w:rPr>
          <w:rFonts w:hint="eastAsia"/>
        </w:rPr>
        <w:t>注意事项</w:t>
      </w:r>
      <w:bookmarkEnd w:id="16"/>
    </w:p>
    <w:p w14:paraId="1485D7DD" w14:textId="4469D0FC" w:rsidR="00FF18BE" w:rsidRPr="00963EB6" w:rsidRDefault="00FF18BE" w:rsidP="00963EB6">
      <w:pPr>
        <w:pStyle w:val="a3"/>
        <w:widowControl/>
        <w:numPr>
          <w:ilvl w:val="0"/>
          <w:numId w:val="13"/>
        </w:numPr>
        <w:tabs>
          <w:tab w:val="left" w:pos="626"/>
        </w:tabs>
        <w:autoSpaceDE w:val="0"/>
        <w:autoSpaceDN w:val="0"/>
        <w:adjustRightInd w:val="0"/>
        <w:ind w:firstLineChars="0"/>
        <w:jc w:val="left"/>
        <w:rPr>
          <w:rFonts w:ascii="Hei" w:eastAsia="Hei" w:hAnsi="Menlo Regular" w:cs="Heiti SC Light"/>
          <w:kern w:val="0"/>
          <w:sz w:val="18"/>
          <w:szCs w:val="18"/>
        </w:rPr>
      </w:pPr>
      <w:proofErr w:type="spellStart"/>
      <w:r w:rsidRPr="00963EB6">
        <w:rPr>
          <w:rFonts w:ascii="Hei" w:eastAsia="Hei" w:hAnsi="Menlo Regular" w:cs="Menlo Regular" w:hint="eastAsia"/>
          <w:kern w:val="0"/>
          <w:sz w:val="18"/>
          <w:szCs w:val="18"/>
        </w:rPr>
        <w:t>LomarkAdView</w:t>
      </w:r>
      <w:proofErr w:type="spellEnd"/>
      <w:r w:rsidR="00F17FB7" w:rsidRPr="00963EB6">
        <w:rPr>
          <w:rFonts w:ascii="Hei" w:eastAsia="Hei" w:hAnsi="Menlo Regular" w:cs="Menlo Regular" w:hint="eastAsia"/>
          <w:kern w:val="0"/>
          <w:sz w:val="18"/>
          <w:szCs w:val="18"/>
        </w:rPr>
        <w:t>有个</w:t>
      </w:r>
      <w:r w:rsidRPr="00963EB6">
        <w:rPr>
          <w:rFonts w:ascii="Hei" w:eastAsia="Hei" w:hAnsi="Menlo Regular" w:cs="Heiti SC Light" w:hint="eastAsia"/>
          <w:kern w:val="0"/>
          <w:sz w:val="18"/>
          <w:szCs w:val="18"/>
        </w:rPr>
        <w:t>属性</w:t>
      </w:r>
      <w:r w:rsidR="00F17FB7" w:rsidRPr="00963EB6">
        <w:rPr>
          <w:rFonts w:ascii="Hei" w:eastAsia="Hei" w:hAnsi="Menlo Regular" w:cs="Menlo Regular" w:hint="eastAsia"/>
          <w:kern w:val="0"/>
          <w:sz w:val="18"/>
          <w:szCs w:val="18"/>
        </w:rPr>
        <w:t xml:space="preserve"> </w:t>
      </w:r>
      <w:proofErr w:type="spellStart"/>
      <w:r w:rsidR="00F17FB7" w:rsidRPr="00963EB6">
        <w:rPr>
          <w:rFonts w:ascii="Hei" w:eastAsia="Hei" w:hAnsi="Menlo Regular" w:cs="Menlo Regular" w:hint="eastAsia"/>
          <w:kern w:val="0"/>
          <w:sz w:val="18"/>
          <w:szCs w:val="18"/>
        </w:rPr>
        <w:t>locationEnable</w:t>
      </w:r>
      <w:proofErr w:type="spellEnd"/>
      <w:r w:rsidR="00F17FB7" w:rsidRPr="00963EB6">
        <w:rPr>
          <w:rFonts w:ascii="Hei" w:eastAsia="Hei" w:hAnsi="Menlo Regular" w:cs="Menlo Regular" w:hint="eastAsia"/>
          <w:kern w:val="0"/>
          <w:sz w:val="18"/>
          <w:szCs w:val="18"/>
        </w:rPr>
        <w:t>，</w:t>
      </w:r>
      <w:r w:rsidR="002558D4" w:rsidRPr="00963EB6">
        <w:rPr>
          <w:rFonts w:ascii="Hei" w:eastAsia="Hei" w:hAnsi="Menlo Regular" w:cs="Heiti SC Light" w:hint="eastAsia"/>
          <w:kern w:val="0"/>
          <w:sz w:val="18"/>
          <w:szCs w:val="18"/>
        </w:rPr>
        <w:t>默认是不请求地理位置。</w:t>
      </w:r>
      <w:r w:rsidRPr="00963EB6">
        <w:rPr>
          <w:rFonts w:ascii="Hei" w:eastAsia="Hei" w:hAnsi="Menlo Regular" w:cs="Heiti SC Light" w:hint="eastAsia"/>
          <w:kern w:val="0"/>
          <w:sz w:val="18"/>
          <w:szCs w:val="18"/>
        </w:rPr>
        <w:t>不设置或者设置为</w:t>
      </w:r>
      <w:r w:rsidRPr="00963EB6">
        <w:rPr>
          <w:rFonts w:ascii="Hei" w:eastAsia="Hei" w:hAnsi="Menlo Regular" w:cs="Menlo Regular" w:hint="eastAsia"/>
          <w:kern w:val="0"/>
          <w:sz w:val="18"/>
          <w:szCs w:val="18"/>
        </w:rPr>
        <w:t>NO</w:t>
      </w:r>
      <w:r w:rsidRPr="00963EB6">
        <w:rPr>
          <w:rFonts w:ascii="Hei" w:eastAsia="Hei" w:hAnsi="Menlo Regular" w:cs="Heiti SC Light" w:hint="eastAsia"/>
          <w:kern w:val="0"/>
          <w:sz w:val="18"/>
          <w:szCs w:val="18"/>
        </w:rPr>
        <w:t>均不请求，设置为</w:t>
      </w:r>
      <w:r w:rsidRPr="00963EB6">
        <w:rPr>
          <w:rFonts w:ascii="Hei" w:eastAsia="Hei" w:hAnsi="Menlo Regular" w:cs="Menlo Regular" w:hint="eastAsia"/>
          <w:kern w:val="0"/>
          <w:sz w:val="18"/>
          <w:szCs w:val="18"/>
        </w:rPr>
        <w:t>YES</w:t>
      </w:r>
      <w:r w:rsidRPr="00963EB6">
        <w:rPr>
          <w:rFonts w:ascii="Hei" w:eastAsia="Hei" w:hAnsi="Menlo Regular" w:cs="Heiti SC Light" w:hint="eastAsia"/>
          <w:kern w:val="0"/>
          <w:sz w:val="18"/>
          <w:szCs w:val="18"/>
        </w:rPr>
        <w:t>时请求</w:t>
      </w:r>
      <w:r w:rsidR="002558D4" w:rsidRPr="00963EB6">
        <w:rPr>
          <w:rFonts w:ascii="Hei" w:eastAsia="Hei" w:hAnsi="Menlo Regular" w:cs="Heiti SC Light" w:hint="eastAsia"/>
          <w:kern w:val="0"/>
          <w:sz w:val="18"/>
          <w:szCs w:val="18"/>
        </w:rPr>
        <w:t>地理位置</w:t>
      </w:r>
      <w:r w:rsidR="00195093" w:rsidRPr="00963EB6">
        <w:rPr>
          <w:rFonts w:ascii="Hei" w:eastAsia="Hei" w:hAnsi="Menlo Regular" w:cs="Menlo Regular" w:hint="eastAsia"/>
          <w:kern w:val="0"/>
          <w:sz w:val="18"/>
          <w:szCs w:val="18"/>
        </w:rPr>
        <w:t>。</w:t>
      </w:r>
      <w:r w:rsidR="00BD5DD1" w:rsidRPr="00963EB6">
        <w:rPr>
          <w:rFonts w:ascii="Hei" w:eastAsia="Hei" w:hAnsi="Menlo Regular" w:cs="Heiti SC Light" w:hint="eastAsia"/>
          <w:kern w:val="0"/>
          <w:sz w:val="18"/>
          <w:szCs w:val="18"/>
        </w:rPr>
        <w:t>（</w:t>
      </w:r>
      <w:r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如果你的</w:t>
      </w:r>
      <w:r w:rsidRPr="00845F13">
        <w:rPr>
          <w:rFonts w:ascii="Hei" w:eastAsia="Hei" w:hAnsi="Menlo Regular" w:cs="Menlo Regular" w:hint="eastAsia"/>
          <w:color w:val="FF0000"/>
          <w:kern w:val="0"/>
          <w:sz w:val="18"/>
          <w:szCs w:val="18"/>
        </w:rPr>
        <w:t>app</w:t>
      </w:r>
      <w:r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没有需要请求地理位置的</w:t>
      </w:r>
      <w:r w:rsidR="00FD586A"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功能</w:t>
      </w:r>
      <w:r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如地图</w:t>
      </w:r>
      <w:r w:rsidR="00FD586A"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定位</w:t>
      </w:r>
      <w:r w:rsidR="00BD5DD1"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模块</w:t>
      </w:r>
      <w:r w:rsidR="00FD586A"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等</w:t>
      </w:r>
      <w:r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，上传</w:t>
      </w:r>
      <w:r w:rsidRPr="00845F13">
        <w:rPr>
          <w:rFonts w:ascii="Hei" w:eastAsia="Hei" w:hAnsi="Menlo Regular" w:cs="Menlo Regular" w:hint="eastAsia"/>
          <w:color w:val="FF0000"/>
          <w:kern w:val="0"/>
          <w:sz w:val="18"/>
          <w:szCs w:val="18"/>
        </w:rPr>
        <w:t>APP STORE</w:t>
      </w:r>
      <w:r w:rsidRPr="00845F13">
        <w:rPr>
          <w:rFonts w:ascii="Hei" w:eastAsia="Hei" w:hAnsi="Menlo Regular" w:cs="Heiti SC Light" w:hint="eastAsia"/>
          <w:color w:val="FF0000"/>
          <w:kern w:val="0"/>
          <w:sz w:val="18"/>
          <w:szCs w:val="18"/>
        </w:rPr>
        <w:t>的时候可能通不过审核</w:t>
      </w:r>
      <w:r w:rsidR="00BD5DD1" w:rsidRPr="00963EB6">
        <w:rPr>
          <w:rFonts w:ascii="Hei" w:eastAsia="Hei" w:hAnsi="Menlo Regular" w:cs="Heiti SC Light" w:hint="eastAsia"/>
          <w:kern w:val="0"/>
          <w:sz w:val="18"/>
          <w:szCs w:val="18"/>
        </w:rPr>
        <w:t>）</w:t>
      </w:r>
    </w:p>
    <w:p w14:paraId="46A33888" w14:textId="786010F5" w:rsidR="00AF5B21" w:rsidRDefault="00AF5B21" w:rsidP="00FF18BE">
      <w:pPr>
        <w:ind w:firstLineChars="0" w:firstLine="0"/>
      </w:pPr>
    </w:p>
    <w:p w14:paraId="01640190" w14:textId="18777D8B" w:rsidR="00AF5B21" w:rsidRDefault="00AF5B21" w:rsidP="00FF18BE">
      <w:pPr>
        <w:ind w:firstLineChars="0" w:firstLine="0"/>
      </w:pPr>
    </w:p>
    <w:p w14:paraId="518F38A9" w14:textId="5E094BB7" w:rsidR="00D5462B" w:rsidRDefault="00942A53" w:rsidP="00942A53">
      <w:pPr>
        <w:pStyle w:val="5"/>
      </w:pPr>
      <w:bookmarkStart w:id="17" w:name="_Toc258222052"/>
      <w:r>
        <w:rPr>
          <w:rFonts w:hint="eastAsia"/>
        </w:rPr>
        <w:t xml:space="preserve">3.1 </w:t>
      </w:r>
      <w:r w:rsidR="002558D4">
        <w:rPr>
          <w:rFonts w:hint="eastAsia"/>
        </w:rPr>
        <w:t>设置</w:t>
      </w:r>
      <w:r w:rsidR="004F2B56">
        <w:rPr>
          <w:rFonts w:hint="eastAsia"/>
        </w:rPr>
        <w:t>控制器</w:t>
      </w:r>
      <w:bookmarkEnd w:id="17"/>
    </w:p>
    <w:p w14:paraId="699657FA" w14:textId="1E0443C1" w:rsidR="00946831" w:rsidRDefault="00CD010F" w:rsidP="00D5462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301AAA7" wp14:editId="0F201330">
            <wp:extent cx="5274310" cy="784712"/>
            <wp:effectExtent l="0" t="0" r="8890" b="317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51E9" w14:textId="6CBE0C4D" w:rsidR="002558D4" w:rsidRPr="002558D4" w:rsidRDefault="00942A53" w:rsidP="00942A53">
      <w:pPr>
        <w:pStyle w:val="5"/>
      </w:pPr>
      <w:bookmarkStart w:id="18" w:name="_Toc258222053"/>
      <w:r>
        <w:rPr>
          <w:rFonts w:hint="eastAsia"/>
        </w:rPr>
        <w:t xml:space="preserve">3.2 </w:t>
      </w:r>
      <w:r w:rsidR="002558D4" w:rsidRPr="002558D4">
        <w:rPr>
          <w:rFonts w:hint="eastAsia"/>
        </w:rPr>
        <w:t>初始化广告</w:t>
      </w:r>
      <w:r w:rsidR="002558D4">
        <w:rPr>
          <w:rFonts w:hint="eastAsia"/>
        </w:rPr>
        <w:t>，添加到可见视图</w:t>
      </w:r>
      <w:bookmarkEnd w:id="18"/>
    </w:p>
    <w:p w14:paraId="681FDA75" w14:textId="78AA2F0C" w:rsidR="002558D4" w:rsidRDefault="002558D4" w:rsidP="002558D4">
      <w:pPr>
        <w:ind w:left="199" w:firstLineChars="0" w:firstLine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初始化、</w:t>
      </w:r>
      <w:r w:rsidRPr="002558D4">
        <w:rPr>
          <w:rFonts w:asciiTheme="minorEastAsia" w:hAnsiTheme="minorEastAsia" w:hint="eastAsia"/>
          <w:sz w:val="20"/>
          <w:szCs w:val="20"/>
        </w:rPr>
        <w:t>设置代理</w:t>
      </w:r>
      <w:r>
        <w:rPr>
          <w:rFonts w:asciiTheme="minorEastAsia" w:hAnsiTheme="minorEastAsia" w:hint="eastAsia"/>
          <w:sz w:val="20"/>
          <w:szCs w:val="20"/>
        </w:rPr>
        <w:t>、加载广告、添加到可见视图</w:t>
      </w:r>
    </w:p>
    <w:p w14:paraId="360393B9" w14:textId="77777777" w:rsidR="00963EB6" w:rsidRDefault="00963EB6" w:rsidP="002558D4">
      <w:pPr>
        <w:ind w:left="199" w:firstLineChars="0" w:firstLine="0"/>
        <w:rPr>
          <w:rFonts w:asciiTheme="minorEastAsia" w:hAnsiTheme="minorEastAsia"/>
          <w:sz w:val="20"/>
          <w:szCs w:val="20"/>
        </w:rPr>
      </w:pPr>
    </w:p>
    <w:p w14:paraId="27EBDEF0" w14:textId="7F1001B3" w:rsidR="00963EB6" w:rsidRPr="00963EB6" w:rsidRDefault="00963EB6" w:rsidP="002558D4">
      <w:pPr>
        <w:ind w:left="199" w:firstLineChars="0" w:firstLine="0"/>
        <w:rPr>
          <w:rFonts w:asciiTheme="minorEastAsia" w:hAnsiTheme="minorEastAsia"/>
          <w:sz w:val="16"/>
          <w:szCs w:val="16"/>
        </w:rPr>
      </w:pPr>
      <w:r w:rsidRPr="00963EB6">
        <w:rPr>
          <w:rFonts w:asciiTheme="minorEastAsia" w:hAnsiTheme="minorEastAsia" w:hint="eastAsia"/>
          <w:sz w:val="16"/>
          <w:szCs w:val="16"/>
        </w:rPr>
        <w:t>banner</w:t>
      </w:r>
      <w:r w:rsidRPr="00963EB6">
        <w:rPr>
          <w:rFonts w:hint="eastAsia"/>
          <w:sz w:val="16"/>
          <w:szCs w:val="16"/>
        </w:rPr>
        <w:t>广告初始化</w:t>
      </w:r>
      <w:r w:rsidRPr="00963EB6">
        <w:rPr>
          <w:rFonts w:asciiTheme="minorEastAsia" w:hAnsiTheme="minorEastAsia" w:hint="eastAsia"/>
          <w:sz w:val="16"/>
          <w:szCs w:val="16"/>
        </w:rPr>
        <w:t>代码截图：</w:t>
      </w:r>
    </w:p>
    <w:p w14:paraId="6586F098" w14:textId="1A34A1CF" w:rsidR="00946831" w:rsidRDefault="00065046" w:rsidP="00D5462B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72B1AD" wp14:editId="0AAA2FB9">
            <wp:extent cx="5274310" cy="2387797"/>
            <wp:effectExtent l="0" t="0" r="889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0FA5" w14:textId="241E2BE3" w:rsidR="00963EB6" w:rsidRPr="00963EB6" w:rsidRDefault="00963EB6" w:rsidP="00D5462B">
      <w:pPr>
        <w:pStyle w:val="a3"/>
        <w:ind w:left="360" w:firstLineChars="0" w:firstLine="0"/>
        <w:jc w:val="left"/>
        <w:rPr>
          <w:sz w:val="16"/>
          <w:szCs w:val="16"/>
        </w:rPr>
      </w:pPr>
      <w:r w:rsidRPr="00963EB6">
        <w:rPr>
          <w:rFonts w:hint="eastAsia"/>
          <w:sz w:val="16"/>
          <w:szCs w:val="16"/>
        </w:rPr>
        <w:t>插屏广告初始化代码截图</w:t>
      </w:r>
      <w:r>
        <w:rPr>
          <w:rFonts w:hint="eastAsia"/>
          <w:sz w:val="16"/>
          <w:szCs w:val="16"/>
        </w:rPr>
        <w:t>：</w:t>
      </w:r>
    </w:p>
    <w:p w14:paraId="5B499E6B" w14:textId="4874EE2C" w:rsidR="00963EB6" w:rsidRPr="00065046" w:rsidRDefault="00065046" w:rsidP="0006504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936AD46" wp14:editId="71FAB69C">
            <wp:extent cx="5274310" cy="2619553"/>
            <wp:effectExtent l="0" t="0" r="889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E055" w14:textId="721CF0AA" w:rsidR="00963EB6" w:rsidRPr="00963EB6" w:rsidRDefault="00963EB6" w:rsidP="00963EB6">
      <w:pPr>
        <w:ind w:firstLineChars="0" w:firstLine="420"/>
        <w:jc w:val="left"/>
        <w:rPr>
          <w:sz w:val="16"/>
          <w:szCs w:val="16"/>
        </w:rPr>
      </w:pPr>
      <w:r w:rsidRPr="00963EB6">
        <w:rPr>
          <w:rFonts w:hint="eastAsia"/>
          <w:sz w:val="16"/>
          <w:szCs w:val="16"/>
        </w:rPr>
        <w:t>全屏广告初始化代码截图</w:t>
      </w:r>
      <w:r>
        <w:rPr>
          <w:rFonts w:hint="eastAsia"/>
          <w:sz w:val="16"/>
          <w:szCs w:val="16"/>
        </w:rPr>
        <w:t>：</w:t>
      </w:r>
    </w:p>
    <w:p w14:paraId="39CFB883" w14:textId="3D686327" w:rsidR="00963EB6" w:rsidRDefault="00065046" w:rsidP="00D5462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57D648E" wp14:editId="5A995C40">
            <wp:extent cx="5274310" cy="1928279"/>
            <wp:effectExtent l="0" t="0" r="8890" b="254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5E16" w14:textId="37E10AE9" w:rsidR="002558D4" w:rsidRPr="002558D4" w:rsidRDefault="00942A53" w:rsidP="00942A53">
      <w:pPr>
        <w:pStyle w:val="5"/>
      </w:pPr>
      <w:bookmarkStart w:id="19" w:name="_Toc258222054"/>
      <w:r>
        <w:rPr>
          <w:rFonts w:hint="eastAsia"/>
        </w:rPr>
        <w:lastRenderedPageBreak/>
        <w:t xml:space="preserve">3.3 </w:t>
      </w:r>
      <w:r w:rsidR="002558D4" w:rsidRPr="002558D4">
        <w:rPr>
          <w:rFonts w:hint="eastAsia"/>
        </w:rPr>
        <w:t>移除广告视图</w:t>
      </w:r>
      <w:bookmarkEnd w:id="19"/>
    </w:p>
    <w:p w14:paraId="2089647B" w14:textId="2EBD5551" w:rsidR="004C3BE6" w:rsidRDefault="00065046" w:rsidP="00D5462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B9F1DF7" wp14:editId="2DF6314F">
            <wp:extent cx="5274310" cy="1481977"/>
            <wp:effectExtent l="0" t="0" r="889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1285" w14:textId="6DDD307E" w:rsidR="0039309F" w:rsidRDefault="00942A53" w:rsidP="00942A53">
      <w:pPr>
        <w:pStyle w:val="5"/>
      </w:pPr>
      <w:bookmarkStart w:id="20" w:name="_Toc258222055"/>
      <w:r>
        <w:rPr>
          <w:rFonts w:hint="eastAsia"/>
        </w:rPr>
        <w:t xml:space="preserve">3.4 </w:t>
      </w:r>
      <w:r w:rsidR="002558D4" w:rsidRPr="002558D4">
        <w:rPr>
          <w:rFonts w:hint="eastAsia"/>
        </w:rPr>
        <w:t>实现代理</w:t>
      </w:r>
      <w:proofErr w:type="spellStart"/>
      <w:r w:rsidR="004F2B56" w:rsidRPr="002558D4">
        <w:t>LomarkAdViewDelegate</w:t>
      </w:r>
      <w:bookmarkEnd w:id="20"/>
      <w:proofErr w:type="spellEnd"/>
    </w:p>
    <w:p w14:paraId="42A060A9" w14:textId="1714366B" w:rsidR="00F17FB7" w:rsidRDefault="00CD010F" w:rsidP="004D4550">
      <w:pPr>
        <w:tabs>
          <w:tab w:val="left" w:pos="1680"/>
        </w:tabs>
        <w:ind w:firstLine="420"/>
      </w:pPr>
      <w:r>
        <w:rPr>
          <w:noProof/>
        </w:rPr>
        <w:drawing>
          <wp:inline distT="0" distB="0" distL="0" distR="0" wp14:anchorId="30B0F1C2" wp14:editId="47A68B36">
            <wp:extent cx="5274310" cy="3117896"/>
            <wp:effectExtent l="0" t="0" r="8890" b="635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F475" w14:textId="0BD0DE73" w:rsidR="00693AB3" w:rsidRDefault="00693AB3" w:rsidP="004D4550">
      <w:pPr>
        <w:tabs>
          <w:tab w:val="left" w:pos="1680"/>
        </w:tabs>
        <w:ind w:firstLine="420"/>
      </w:pPr>
    </w:p>
    <w:p w14:paraId="18D5D27A" w14:textId="6762BB2E" w:rsidR="004F397A" w:rsidRPr="004D4550" w:rsidRDefault="004F397A" w:rsidP="00B12EC1">
      <w:pPr>
        <w:tabs>
          <w:tab w:val="left" w:pos="1680"/>
        </w:tabs>
        <w:ind w:firstLineChars="0" w:firstLine="0"/>
      </w:pPr>
    </w:p>
    <w:sectPr w:rsidR="004F397A" w:rsidRPr="004D455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23315" w14:textId="77777777" w:rsidR="00CB0E88" w:rsidRDefault="00CB0E88" w:rsidP="001B69FB">
      <w:pPr>
        <w:ind w:firstLine="420"/>
      </w:pPr>
      <w:r>
        <w:separator/>
      </w:r>
    </w:p>
  </w:endnote>
  <w:endnote w:type="continuationSeparator" w:id="0">
    <w:p w14:paraId="1CBD5A0C" w14:textId="77777777" w:rsidR="00CB0E88" w:rsidRDefault="00CB0E88" w:rsidP="001B69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BFD4" w14:textId="77777777" w:rsidR="00CB0E88" w:rsidRDefault="00CB0E88" w:rsidP="001B69FB">
    <w:pPr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495456"/>
      <w:docPartObj>
        <w:docPartGallery w:val="Page Numbers (Bottom of Page)"/>
        <w:docPartUnique/>
      </w:docPartObj>
    </w:sdtPr>
    <w:sdtEndPr/>
    <w:sdtContent>
      <w:p w14:paraId="3CDF938A" w14:textId="77777777" w:rsidR="00CB0E88" w:rsidRDefault="00CB0E88" w:rsidP="00304B92">
        <w:pPr>
          <w:pStyle w:val="a9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0C7" w:rsidRPr="00BE10C7">
          <w:rPr>
            <w:noProof/>
            <w:lang w:val="zh-CN"/>
          </w:rPr>
          <w:t>2</w:t>
        </w:r>
        <w:r>
          <w:fldChar w:fldCharType="end"/>
        </w:r>
      </w:p>
    </w:sdtContent>
  </w:sdt>
  <w:p w14:paraId="682BF9FC" w14:textId="77777777" w:rsidR="00CB0E88" w:rsidRDefault="00CB0E88" w:rsidP="001B69FB">
    <w:pPr>
      <w:ind w:firstLine="4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44239" w14:textId="77777777" w:rsidR="00CB0E88" w:rsidRDefault="00CB0E88" w:rsidP="001B69FB">
    <w:pPr>
      <w:ind w:firstLine="4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6E0DA" w14:textId="77777777" w:rsidR="00CB0E88" w:rsidRDefault="00CB0E88" w:rsidP="001B69FB">
      <w:pPr>
        <w:ind w:firstLine="420"/>
      </w:pPr>
      <w:r>
        <w:separator/>
      </w:r>
    </w:p>
  </w:footnote>
  <w:footnote w:type="continuationSeparator" w:id="0">
    <w:p w14:paraId="4E278DB7" w14:textId="77777777" w:rsidR="00CB0E88" w:rsidRDefault="00CB0E88" w:rsidP="001B69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22B1" w14:textId="77777777" w:rsidR="00CB0E88" w:rsidRDefault="00CB0E88" w:rsidP="001B69FB">
    <w:pPr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D5ACC" w14:textId="77777777" w:rsidR="00CB0E88" w:rsidRDefault="00CB0E88" w:rsidP="001B69FB">
    <w:pPr>
      <w:ind w:firstLine="4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6D14F" w14:textId="77777777" w:rsidR="00CB0E88" w:rsidRDefault="00CB0E88" w:rsidP="001B69FB">
    <w:pPr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196"/>
    <w:multiLevelType w:val="hybridMultilevel"/>
    <w:tmpl w:val="51EE9A96"/>
    <w:lvl w:ilvl="0" w:tplc="060EC6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927F24"/>
    <w:multiLevelType w:val="hybridMultilevel"/>
    <w:tmpl w:val="BEF697D6"/>
    <w:lvl w:ilvl="0" w:tplc="D3F8930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C83300"/>
    <w:multiLevelType w:val="hybridMultilevel"/>
    <w:tmpl w:val="51581DEC"/>
    <w:lvl w:ilvl="0" w:tplc="0E22AF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D51026"/>
    <w:multiLevelType w:val="multilevel"/>
    <w:tmpl w:val="81283DF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092876"/>
    <w:multiLevelType w:val="hybridMultilevel"/>
    <w:tmpl w:val="E00817B0"/>
    <w:lvl w:ilvl="0" w:tplc="F516F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732FF7"/>
    <w:multiLevelType w:val="hybridMultilevel"/>
    <w:tmpl w:val="A31E4322"/>
    <w:lvl w:ilvl="0" w:tplc="04090019">
      <w:start w:val="1"/>
      <w:numFmt w:val="lowerLetter"/>
      <w:lvlText w:val="%1)"/>
      <w:lvlJc w:val="left"/>
      <w:pPr>
        <w:ind w:left="679" w:hanging="480"/>
      </w:p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6">
    <w:nsid w:val="36D431B3"/>
    <w:multiLevelType w:val="hybridMultilevel"/>
    <w:tmpl w:val="A31E4322"/>
    <w:lvl w:ilvl="0" w:tplc="04090019">
      <w:start w:val="1"/>
      <w:numFmt w:val="lowerLetter"/>
      <w:lvlText w:val="%1)"/>
      <w:lvlJc w:val="left"/>
      <w:pPr>
        <w:ind w:left="679" w:hanging="480"/>
      </w:p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7">
    <w:nsid w:val="3ABF01FA"/>
    <w:multiLevelType w:val="multilevel"/>
    <w:tmpl w:val="81283DF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2115FA"/>
    <w:multiLevelType w:val="hybridMultilevel"/>
    <w:tmpl w:val="A31E4322"/>
    <w:lvl w:ilvl="0" w:tplc="04090019">
      <w:start w:val="1"/>
      <w:numFmt w:val="lowerLetter"/>
      <w:lvlText w:val="%1)"/>
      <w:lvlJc w:val="left"/>
      <w:pPr>
        <w:ind w:left="679" w:hanging="480"/>
      </w:p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">
    <w:nsid w:val="4D7C6433"/>
    <w:multiLevelType w:val="multilevel"/>
    <w:tmpl w:val="81283DF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3679B1"/>
    <w:multiLevelType w:val="hybridMultilevel"/>
    <w:tmpl w:val="8974B0C0"/>
    <w:lvl w:ilvl="0" w:tplc="D674AE06">
      <w:start w:val="2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625F65"/>
    <w:multiLevelType w:val="hybridMultilevel"/>
    <w:tmpl w:val="81283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1DA298F"/>
    <w:multiLevelType w:val="hybridMultilevel"/>
    <w:tmpl w:val="BC06CC66"/>
    <w:lvl w:ilvl="0" w:tplc="DE1EE1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664DF6"/>
    <w:multiLevelType w:val="hybridMultilevel"/>
    <w:tmpl w:val="1D1E6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050702C"/>
    <w:multiLevelType w:val="multilevel"/>
    <w:tmpl w:val="81283DF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36829D6"/>
    <w:multiLevelType w:val="hybridMultilevel"/>
    <w:tmpl w:val="7F822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68F1E2A"/>
    <w:multiLevelType w:val="hybridMultilevel"/>
    <w:tmpl w:val="A6E41260"/>
    <w:lvl w:ilvl="0" w:tplc="0546BF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2C0920"/>
    <w:multiLevelType w:val="hybridMultilevel"/>
    <w:tmpl w:val="A31E4322"/>
    <w:lvl w:ilvl="0" w:tplc="04090019">
      <w:start w:val="1"/>
      <w:numFmt w:val="lowerLetter"/>
      <w:lvlText w:val="%1)"/>
      <w:lvlJc w:val="left"/>
      <w:pPr>
        <w:ind w:left="679" w:hanging="480"/>
      </w:p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6"/>
  </w:num>
  <w:num w:numId="6">
    <w:abstractNumId w:val="10"/>
  </w:num>
  <w:num w:numId="7">
    <w:abstractNumId w:val="12"/>
  </w:num>
  <w:num w:numId="8">
    <w:abstractNumId w:val="8"/>
  </w:num>
  <w:num w:numId="9">
    <w:abstractNumId w:val="17"/>
  </w:num>
  <w:num w:numId="10">
    <w:abstractNumId w:val="5"/>
  </w:num>
  <w:num w:numId="11">
    <w:abstractNumId w:val="6"/>
  </w:num>
  <w:num w:numId="12">
    <w:abstractNumId w:val="15"/>
  </w:num>
  <w:num w:numId="13">
    <w:abstractNumId w:val="13"/>
  </w:num>
  <w:num w:numId="14">
    <w:abstractNumId w:val="11"/>
  </w:num>
  <w:num w:numId="15">
    <w:abstractNumId w:val="7"/>
  </w:num>
  <w:num w:numId="16">
    <w:abstractNumId w:val="3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34"/>
    <w:rsid w:val="000032C3"/>
    <w:rsid w:val="000060EB"/>
    <w:rsid w:val="0000696A"/>
    <w:rsid w:val="00010EC1"/>
    <w:rsid w:val="00011B26"/>
    <w:rsid w:val="00020E4F"/>
    <w:rsid w:val="00022B4E"/>
    <w:rsid w:val="000237B0"/>
    <w:rsid w:val="00057B11"/>
    <w:rsid w:val="0006201C"/>
    <w:rsid w:val="00065046"/>
    <w:rsid w:val="00065069"/>
    <w:rsid w:val="000670EB"/>
    <w:rsid w:val="0007621C"/>
    <w:rsid w:val="00076A63"/>
    <w:rsid w:val="00077CC1"/>
    <w:rsid w:val="0008484C"/>
    <w:rsid w:val="0008534E"/>
    <w:rsid w:val="00090BAD"/>
    <w:rsid w:val="00091BA8"/>
    <w:rsid w:val="000A5011"/>
    <w:rsid w:val="000B3C71"/>
    <w:rsid w:val="000B6DD7"/>
    <w:rsid w:val="000D30DC"/>
    <w:rsid w:val="000E4ACE"/>
    <w:rsid w:val="000F1358"/>
    <w:rsid w:val="000F2364"/>
    <w:rsid w:val="000F4DA8"/>
    <w:rsid w:val="000F5658"/>
    <w:rsid w:val="00101861"/>
    <w:rsid w:val="001019F0"/>
    <w:rsid w:val="00102AD1"/>
    <w:rsid w:val="00104FFC"/>
    <w:rsid w:val="00106062"/>
    <w:rsid w:val="00114363"/>
    <w:rsid w:val="00116B29"/>
    <w:rsid w:val="00123539"/>
    <w:rsid w:val="00132A53"/>
    <w:rsid w:val="001339CC"/>
    <w:rsid w:val="00140826"/>
    <w:rsid w:val="00160A17"/>
    <w:rsid w:val="00162381"/>
    <w:rsid w:val="001657FB"/>
    <w:rsid w:val="00171D97"/>
    <w:rsid w:val="001741BC"/>
    <w:rsid w:val="00175EA4"/>
    <w:rsid w:val="00193EEC"/>
    <w:rsid w:val="00195093"/>
    <w:rsid w:val="0019510A"/>
    <w:rsid w:val="001A1D51"/>
    <w:rsid w:val="001B1644"/>
    <w:rsid w:val="001B286A"/>
    <w:rsid w:val="001B3750"/>
    <w:rsid w:val="001B5DA7"/>
    <w:rsid w:val="001B69FB"/>
    <w:rsid w:val="001C19BB"/>
    <w:rsid w:val="001C3A21"/>
    <w:rsid w:val="001C3D68"/>
    <w:rsid w:val="001E08F8"/>
    <w:rsid w:val="001E269D"/>
    <w:rsid w:val="001E3CA1"/>
    <w:rsid w:val="001E79A5"/>
    <w:rsid w:val="001F38D5"/>
    <w:rsid w:val="00207429"/>
    <w:rsid w:val="00214B15"/>
    <w:rsid w:val="002260F6"/>
    <w:rsid w:val="00230332"/>
    <w:rsid w:val="00231109"/>
    <w:rsid w:val="00236559"/>
    <w:rsid w:val="00245E7A"/>
    <w:rsid w:val="00251717"/>
    <w:rsid w:val="002533F5"/>
    <w:rsid w:val="002558D4"/>
    <w:rsid w:val="002561DA"/>
    <w:rsid w:val="00256988"/>
    <w:rsid w:val="002602CD"/>
    <w:rsid w:val="00263B90"/>
    <w:rsid w:val="00271851"/>
    <w:rsid w:val="002759F7"/>
    <w:rsid w:val="00281263"/>
    <w:rsid w:val="002836FF"/>
    <w:rsid w:val="00291293"/>
    <w:rsid w:val="002973AA"/>
    <w:rsid w:val="002A467E"/>
    <w:rsid w:val="002B3290"/>
    <w:rsid w:val="002B3961"/>
    <w:rsid w:val="002B7807"/>
    <w:rsid w:val="002C1404"/>
    <w:rsid w:val="002C2418"/>
    <w:rsid w:val="002D62DD"/>
    <w:rsid w:val="002F0CC0"/>
    <w:rsid w:val="003008C9"/>
    <w:rsid w:val="00304B92"/>
    <w:rsid w:val="00311F45"/>
    <w:rsid w:val="00324400"/>
    <w:rsid w:val="00324675"/>
    <w:rsid w:val="003257A8"/>
    <w:rsid w:val="00332864"/>
    <w:rsid w:val="00335006"/>
    <w:rsid w:val="00335E0C"/>
    <w:rsid w:val="00337BD4"/>
    <w:rsid w:val="00353045"/>
    <w:rsid w:val="00360372"/>
    <w:rsid w:val="003608C9"/>
    <w:rsid w:val="0036533A"/>
    <w:rsid w:val="00365A00"/>
    <w:rsid w:val="00366FAC"/>
    <w:rsid w:val="003674B0"/>
    <w:rsid w:val="00386178"/>
    <w:rsid w:val="0039309F"/>
    <w:rsid w:val="00393151"/>
    <w:rsid w:val="00393D07"/>
    <w:rsid w:val="003973D0"/>
    <w:rsid w:val="003A471E"/>
    <w:rsid w:val="003A7F56"/>
    <w:rsid w:val="003B4DB3"/>
    <w:rsid w:val="003C1D59"/>
    <w:rsid w:val="003C2101"/>
    <w:rsid w:val="003C310D"/>
    <w:rsid w:val="003C398E"/>
    <w:rsid w:val="003C4AA9"/>
    <w:rsid w:val="003C545B"/>
    <w:rsid w:val="003C5CB9"/>
    <w:rsid w:val="003D13B7"/>
    <w:rsid w:val="003E326A"/>
    <w:rsid w:val="003E4276"/>
    <w:rsid w:val="003E4C0E"/>
    <w:rsid w:val="003E6D72"/>
    <w:rsid w:val="00431C34"/>
    <w:rsid w:val="0043496D"/>
    <w:rsid w:val="00441124"/>
    <w:rsid w:val="0045244A"/>
    <w:rsid w:val="00457E24"/>
    <w:rsid w:val="00461D3B"/>
    <w:rsid w:val="00467755"/>
    <w:rsid w:val="00471C49"/>
    <w:rsid w:val="004A16A3"/>
    <w:rsid w:val="004A1827"/>
    <w:rsid w:val="004A1B0E"/>
    <w:rsid w:val="004A5DE7"/>
    <w:rsid w:val="004B39F7"/>
    <w:rsid w:val="004C144B"/>
    <w:rsid w:val="004C3753"/>
    <w:rsid w:val="004C3BE6"/>
    <w:rsid w:val="004C4A8B"/>
    <w:rsid w:val="004C6006"/>
    <w:rsid w:val="004D4550"/>
    <w:rsid w:val="004E1A70"/>
    <w:rsid w:val="004E2DE9"/>
    <w:rsid w:val="004F2B56"/>
    <w:rsid w:val="004F397A"/>
    <w:rsid w:val="00504E6B"/>
    <w:rsid w:val="005133AB"/>
    <w:rsid w:val="0051469E"/>
    <w:rsid w:val="005160BA"/>
    <w:rsid w:val="005247E0"/>
    <w:rsid w:val="00525C83"/>
    <w:rsid w:val="0052773E"/>
    <w:rsid w:val="00531DE3"/>
    <w:rsid w:val="00536484"/>
    <w:rsid w:val="005461FC"/>
    <w:rsid w:val="005644E5"/>
    <w:rsid w:val="005701D8"/>
    <w:rsid w:val="005714CD"/>
    <w:rsid w:val="005769FC"/>
    <w:rsid w:val="00580AB0"/>
    <w:rsid w:val="00581210"/>
    <w:rsid w:val="00585703"/>
    <w:rsid w:val="005A1998"/>
    <w:rsid w:val="005A39E5"/>
    <w:rsid w:val="005A5C65"/>
    <w:rsid w:val="005B04CE"/>
    <w:rsid w:val="005B11DB"/>
    <w:rsid w:val="005B1295"/>
    <w:rsid w:val="005B304F"/>
    <w:rsid w:val="005C1E65"/>
    <w:rsid w:val="005C6A58"/>
    <w:rsid w:val="005D2B74"/>
    <w:rsid w:val="005D5172"/>
    <w:rsid w:val="005E4234"/>
    <w:rsid w:val="005E5F87"/>
    <w:rsid w:val="005E7A80"/>
    <w:rsid w:val="005E7AEB"/>
    <w:rsid w:val="005F2B65"/>
    <w:rsid w:val="005F7048"/>
    <w:rsid w:val="005F77F7"/>
    <w:rsid w:val="00602C6B"/>
    <w:rsid w:val="00613095"/>
    <w:rsid w:val="00620E43"/>
    <w:rsid w:val="00623D26"/>
    <w:rsid w:val="006338AC"/>
    <w:rsid w:val="00635546"/>
    <w:rsid w:val="00644BF4"/>
    <w:rsid w:val="0064577F"/>
    <w:rsid w:val="00650BB3"/>
    <w:rsid w:val="006537F1"/>
    <w:rsid w:val="006552EE"/>
    <w:rsid w:val="00662B5C"/>
    <w:rsid w:val="00671092"/>
    <w:rsid w:val="00681CC6"/>
    <w:rsid w:val="00683FFF"/>
    <w:rsid w:val="006875CA"/>
    <w:rsid w:val="006919A8"/>
    <w:rsid w:val="00693AB3"/>
    <w:rsid w:val="006A1D82"/>
    <w:rsid w:val="006A34E8"/>
    <w:rsid w:val="006A44A4"/>
    <w:rsid w:val="006A5790"/>
    <w:rsid w:val="006B0F2A"/>
    <w:rsid w:val="006C0796"/>
    <w:rsid w:val="006C7C01"/>
    <w:rsid w:val="006E372E"/>
    <w:rsid w:val="006E6312"/>
    <w:rsid w:val="00703210"/>
    <w:rsid w:val="007105ED"/>
    <w:rsid w:val="007143C2"/>
    <w:rsid w:val="00715B63"/>
    <w:rsid w:val="00716086"/>
    <w:rsid w:val="00732732"/>
    <w:rsid w:val="00732760"/>
    <w:rsid w:val="0074583C"/>
    <w:rsid w:val="0075072E"/>
    <w:rsid w:val="00757182"/>
    <w:rsid w:val="007632D4"/>
    <w:rsid w:val="007756A1"/>
    <w:rsid w:val="00791779"/>
    <w:rsid w:val="00793F41"/>
    <w:rsid w:val="00794FCC"/>
    <w:rsid w:val="007B5227"/>
    <w:rsid w:val="007B6472"/>
    <w:rsid w:val="007B6D88"/>
    <w:rsid w:val="007C5B6D"/>
    <w:rsid w:val="007D091A"/>
    <w:rsid w:val="007D5D7B"/>
    <w:rsid w:val="007E00F5"/>
    <w:rsid w:val="007E0BB0"/>
    <w:rsid w:val="007E1283"/>
    <w:rsid w:val="007E5113"/>
    <w:rsid w:val="007E727F"/>
    <w:rsid w:val="007F0451"/>
    <w:rsid w:val="007F1C68"/>
    <w:rsid w:val="007F2EF5"/>
    <w:rsid w:val="007F3673"/>
    <w:rsid w:val="007F397B"/>
    <w:rsid w:val="007F3E4A"/>
    <w:rsid w:val="008005EA"/>
    <w:rsid w:val="0080559B"/>
    <w:rsid w:val="0081114E"/>
    <w:rsid w:val="00812484"/>
    <w:rsid w:val="00833E3C"/>
    <w:rsid w:val="00834AD6"/>
    <w:rsid w:val="00834C41"/>
    <w:rsid w:val="00843EA5"/>
    <w:rsid w:val="00845F13"/>
    <w:rsid w:val="0085096A"/>
    <w:rsid w:val="00850D3D"/>
    <w:rsid w:val="00852AE7"/>
    <w:rsid w:val="008736B0"/>
    <w:rsid w:val="00874335"/>
    <w:rsid w:val="008924D5"/>
    <w:rsid w:val="00894B5E"/>
    <w:rsid w:val="008A028B"/>
    <w:rsid w:val="008A2B96"/>
    <w:rsid w:val="008A7E6C"/>
    <w:rsid w:val="008B0EB0"/>
    <w:rsid w:val="008B5530"/>
    <w:rsid w:val="008C32F0"/>
    <w:rsid w:val="008C4F17"/>
    <w:rsid w:val="008D2961"/>
    <w:rsid w:val="008D46DB"/>
    <w:rsid w:val="008D73D3"/>
    <w:rsid w:val="008E172B"/>
    <w:rsid w:val="008E3C2B"/>
    <w:rsid w:val="008F123A"/>
    <w:rsid w:val="008F73C0"/>
    <w:rsid w:val="00902E99"/>
    <w:rsid w:val="009074B3"/>
    <w:rsid w:val="00917587"/>
    <w:rsid w:val="00920A8D"/>
    <w:rsid w:val="009333FE"/>
    <w:rsid w:val="0093562E"/>
    <w:rsid w:val="00942A53"/>
    <w:rsid w:val="00945071"/>
    <w:rsid w:val="00946831"/>
    <w:rsid w:val="00952AA9"/>
    <w:rsid w:val="009622EE"/>
    <w:rsid w:val="00963EB6"/>
    <w:rsid w:val="00972900"/>
    <w:rsid w:val="009738F6"/>
    <w:rsid w:val="0098590B"/>
    <w:rsid w:val="00993358"/>
    <w:rsid w:val="0099553E"/>
    <w:rsid w:val="00996355"/>
    <w:rsid w:val="009A636F"/>
    <w:rsid w:val="009A7296"/>
    <w:rsid w:val="009B21BF"/>
    <w:rsid w:val="009B242C"/>
    <w:rsid w:val="009B3242"/>
    <w:rsid w:val="009C19C9"/>
    <w:rsid w:val="009D30FE"/>
    <w:rsid w:val="009D5180"/>
    <w:rsid w:val="009E2C7F"/>
    <w:rsid w:val="009E6BD5"/>
    <w:rsid w:val="009E7294"/>
    <w:rsid w:val="009F2425"/>
    <w:rsid w:val="009F656D"/>
    <w:rsid w:val="00A003C8"/>
    <w:rsid w:val="00A0074D"/>
    <w:rsid w:val="00A01397"/>
    <w:rsid w:val="00A0171D"/>
    <w:rsid w:val="00A04417"/>
    <w:rsid w:val="00A05271"/>
    <w:rsid w:val="00A06464"/>
    <w:rsid w:val="00A071C3"/>
    <w:rsid w:val="00A12A42"/>
    <w:rsid w:val="00A30F07"/>
    <w:rsid w:val="00A33F69"/>
    <w:rsid w:val="00A36407"/>
    <w:rsid w:val="00A43288"/>
    <w:rsid w:val="00A451D3"/>
    <w:rsid w:val="00A46111"/>
    <w:rsid w:val="00A62AAC"/>
    <w:rsid w:val="00A772DF"/>
    <w:rsid w:val="00A94FED"/>
    <w:rsid w:val="00A957E0"/>
    <w:rsid w:val="00AA2A40"/>
    <w:rsid w:val="00AA2BA0"/>
    <w:rsid w:val="00AA3D04"/>
    <w:rsid w:val="00AA544D"/>
    <w:rsid w:val="00AB1B65"/>
    <w:rsid w:val="00AB3C3E"/>
    <w:rsid w:val="00AD380E"/>
    <w:rsid w:val="00AF1A4B"/>
    <w:rsid w:val="00AF5460"/>
    <w:rsid w:val="00AF5B21"/>
    <w:rsid w:val="00B07C0D"/>
    <w:rsid w:val="00B12EC1"/>
    <w:rsid w:val="00B14B5C"/>
    <w:rsid w:val="00B24253"/>
    <w:rsid w:val="00B37984"/>
    <w:rsid w:val="00B40C50"/>
    <w:rsid w:val="00B4284F"/>
    <w:rsid w:val="00B4732C"/>
    <w:rsid w:val="00B47DF3"/>
    <w:rsid w:val="00B52159"/>
    <w:rsid w:val="00B54EFA"/>
    <w:rsid w:val="00B6132C"/>
    <w:rsid w:val="00B63911"/>
    <w:rsid w:val="00B65803"/>
    <w:rsid w:val="00B66B53"/>
    <w:rsid w:val="00B708C3"/>
    <w:rsid w:val="00B75CEA"/>
    <w:rsid w:val="00B82CFA"/>
    <w:rsid w:val="00B87C95"/>
    <w:rsid w:val="00BA7A2A"/>
    <w:rsid w:val="00BB1FE7"/>
    <w:rsid w:val="00BC1640"/>
    <w:rsid w:val="00BC333C"/>
    <w:rsid w:val="00BD5DD1"/>
    <w:rsid w:val="00BD7057"/>
    <w:rsid w:val="00BE10C7"/>
    <w:rsid w:val="00BF2D14"/>
    <w:rsid w:val="00BF5730"/>
    <w:rsid w:val="00C0038B"/>
    <w:rsid w:val="00C00D2A"/>
    <w:rsid w:val="00C0315D"/>
    <w:rsid w:val="00C037BC"/>
    <w:rsid w:val="00C060B0"/>
    <w:rsid w:val="00C11DFC"/>
    <w:rsid w:val="00C164B5"/>
    <w:rsid w:val="00C20C05"/>
    <w:rsid w:val="00C23430"/>
    <w:rsid w:val="00C43C9A"/>
    <w:rsid w:val="00C52820"/>
    <w:rsid w:val="00C56243"/>
    <w:rsid w:val="00C626F2"/>
    <w:rsid w:val="00C633C9"/>
    <w:rsid w:val="00C65065"/>
    <w:rsid w:val="00C8321B"/>
    <w:rsid w:val="00C84B0D"/>
    <w:rsid w:val="00C85416"/>
    <w:rsid w:val="00C85906"/>
    <w:rsid w:val="00C91395"/>
    <w:rsid w:val="00CA3062"/>
    <w:rsid w:val="00CB0E88"/>
    <w:rsid w:val="00CC28D4"/>
    <w:rsid w:val="00CD010F"/>
    <w:rsid w:val="00CD15FC"/>
    <w:rsid w:val="00CE0D41"/>
    <w:rsid w:val="00CF0070"/>
    <w:rsid w:val="00CF12E6"/>
    <w:rsid w:val="00CF2944"/>
    <w:rsid w:val="00D01051"/>
    <w:rsid w:val="00D05CB3"/>
    <w:rsid w:val="00D10393"/>
    <w:rsid w:val="00D16C3C"/>
    <w:rsid w:val="00D170F0"/>
    <w:rsid w:val="00D35AB3"/>
    <w:rsid w:val="00D36189"/>
    <w:rsid w:val="00D37A4D"/>
    <w:rsid w:val="00D5026D"/>
    <w:rsid w:val="00D52E7C"/>
    <w:rsid w:val="00D5462B"/>
    <w:rsid w:val="00D60739"/>
    <w:rsid w:val="00D64094"/>
    <w:rsid w:val="00D818DF"/>
    <w:rsid w:val="00D85FA7"/>
    <w:rsid w:val="00DA5A0E"/>
    <w:rsid w:val="00DB02FD"/>
    <w:rsid w:val="00DC398D"/>
    <w:rsid w:val="00DD392B"/>
    <w:rsid w:val="00DD5C16"/>
    <w:rsid w:val="00DD723A"/>
    <w:rsid w:val="00DE0219"/>
    <w:rsid w:val="00DE06F7"/>
    <w:rsid w:val="00DE137D"/>
    <w:rsid w:val="00DF55FD"/>
    <w:rsid w:val="00E007E5"/>
    <w:rsid w:val="00E00AAD"/>
    <w:rsid w:val="00E04C6A"/>
    <w:rsid w:val="00E04D83"/>
    <w:rsid w:val="00E05C3E"/>
    <w:rsid w:val="00E07E89"/>
    <w:rsid w:val="00E108A8"/>
    <w:rsid w:val="00E1273E"/>
    <w:rsid w:val="00E13914"/>
    <w:rsid w:val="00E20452"/>
    <w:rsid w:val="00E259C5"/>
    <w:rsid w:val="00E2643F"/>
    <w:rsid w:val="00E2668F"/>
    <w:rsid w:val="00E34496"/>
    <w:rsid w:val="00E41326"/>
    <w:rsid w:val="00E44216"/>
    <w:rsid w:val="00E50AE0"/>
    <w:rsid w:val="00E546B8"/>
    <w:rsid w:val="00E60702"/>
    <w:rsid w:val="00E6570F"/>
    <w:rsid w:val="00E672BD"/>
    <w:rsid w:val="00E806C1"/>
    <w:rsid w:val="00E814FE"/>
    <w:rsid w:val="00E854CC"/>
    <w:rsid w:val="00E87E86"/>
    <w:rsid w:val="00EA6428"/>
    <w:rsid w:val="00EB17CF"/>
    <w:rsid w:val="00EB5D5D"/>
    <w:rsid w:val="00EB72CF"/>
    <w:rsid w:val="00EC2785"/>
    <w:rsid w:val="00EC2A8B"/>
    <w:rsid w:val="00EC51BE"/>
    <w:rsid w:val="00ED0C87"/>
    <w:rsid w:val="00ED1960"/>
    <w:rsid w:val="00ED77F3"/>
    <w:rsid w:val="00ED7E11"/>
    <w:rsid w:val="00EE2011"/>
    <w:rsid w:val="00EE5B43"/>
    <w:rsid w:val="00F109C3"/>
    <w:rsid w:val="00F127F3"/>
    <w:rsid w:val="00F1439B"/>
    <w:rsid w:val="00F17B2A"/>
    <w:rsid w:val="00F17FB7"/>
    <w:rsid w:val="00F23540"/>
    <w:rsid w:val="00F30B36"/>
    <w:rsid w:val="00F33BD9"/>
    <w:rsid w:val="00F4759A"/>
    <w:rsid w:val="00F477EA"/>
    <w:rsid w:val="00F50A66"/>
    <w:rsid w:val="00F521CD"/>
    <w:rsid w:val="00F55F6D"/>
    <w:rsid w:val="00F60313"/>
    <w:rsid w:val="00F64C4C"/>
    <w:rsid w:val="00F82CD9"/>
    <w:rsid w:val="00F95E53"/>
    <w:rsid w:val="00F96296"/>
    <w:rsid w:val="00F97694"/>
    <w:rsid w:val="00F97C32"/>
    <w:rsid w:val="00FA52FA"/>
    <w:rsid w:val="00FA5AFF"/>
    <w:rsid w:val="00FA6810"/>
    <w:rsid w:val="00FB7E8D"/>
    <w:rsid w:val="00FC42A2"/>
    <w:rsid w:val="00FC4DC8"/>
    <w:rsid w:val="00FC55D0"/>
    <w:rsid w:val="00FC7EFF"/>
    <w:rsid w:val="00FD178D"/>
    <w:rsid w:val="00FD586A"/>
    <w:rsid w:val="00FF18BE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371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9F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172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9C5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77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42A53"/>
    <w:pPr>
      <w:keepNext/>
      <w:keepLines/>
      <w:spacing w:before="280" w:after="290" w:line="377" w:lineRule="auto"/>
      <w:ind w:firstLineChars="0" w:firstLine="0"/>
      <w:jc w:val="left"/>
      <w:outlineLvl w:val="4"/>
    </w:pPr>
    <w:rPr>
      <w:b/>
      <w:bCs/>
      <w:sz w:val="2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59C5"/>
    <w:pPr>
      <w:keepNext/>
      <w:keepLines/>
      <w:spacing w:before="240" w:after="64" w:line="319" w:lineRule="auto"/>
      <w:ind w:firstLineChars="0" w:firstLine="0"/>
      <w:jc w:val="lef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1395"/>
    <w:pPr>
      <w:keepNext/>
      <w:keepLines/>
      <w:spacing w:before="240" w:after="64" w:line="319" w:lineRule="auto"/>
      <w:ind w:firstLineChars="0" w:firstLine="0"/>
      <w:jc w:val="left"/>
      <w:outlineLvl w:val="6"/>
    </w:pPr>
    <w:rPr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21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920A8D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20A8D"/>
    <w:rPr>
      <w:sz w:val="18"/>
      <w:szCs w:val="18"/>
    </w:rPr>
  </w:style>
  <w:style w:type="character" w:styleId="a6">
    <w:name w:val="Hyperlink"/>
    <w:basedOn w:val="a0"/>
    <w:uiPriority w:val="99"/>
    <w:unhideWhenUsed/>
    <w:rsid w:val="00E546B8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8124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259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277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277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8">
    <w:name w:val="标题字符"/>
    <w:basedOn w:val="a0"/>
    <w:link w:val="a7"/>
    <w:uiPriority w:val="10"/>
    <w:rsid w:val="0052773E"/>
    <w:rPr>
      <w:rFonts w:asciiTheme="majorHAnsi" w:eastAsia="宋体" w:hAnsiTheme="majorHAnsi" w:cstheme="majorBidi"/>
      <w:b/>
      <w:bCs/>
      <w:szCs w:val="32"/>
    </w:rPr>
  </w:style>
  <w:style w:type="character" w:customStyle="1" w:styleId="50">
    <w:name w:val="标题 5字符"/>
    <w:basedOn w:val="a0"/>
    <w:link w:val="5"/>
    <w:uiPriority w:val="9"/>
    <w:rsid w:val="00942A53"/>
    <w:rPr>
      <w:b/>
      <w:bCs/>
      <w:sz w:val="20"/>
      <w:szCs w:val="28"/>
    </w:rPr>
  </w:style>
  <w:style w:type="character" w:customStyle="1" w:styleId="60">
    <w:name w:val="标题 6字符"/>
    <w:basedOn w:val="a0"/>
    <w:link w:val="6"/>
    <w:uiPriority w:val="9"/>
    <w:rsid w:val="00E259C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字符"/>
    <w:basedOn w:val="a0"/>
    <w:link w:val="7"/>
    <w:uiPriority w:val="9"/>
    <w:rsid w:val="00C91395"/>
    <w:rPr>
      <w:b/>
      <w:bCs/>
      <w:sz w:val="18"/>
      <w:szCs w:val="24"/>
    </w:rPr>
  </w:style>
  <w:style w:type="character" w:customStyle="1" w:styleId="10">
    <w:name w:val="标题 1字符"/>
    <w:basedOn w:val="a0"/>
    <w:link w:val="1"/>
    <w:uiPriority w:val="9"/>
    <w:rsid w:val="005D51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23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2381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62381"/>
    <w:pPr>
      <w:ind w:left="420"/>
      <w:jc w:val="left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AA3D04"/>
    <w:pPr>
      <w:ind w:left="210"/>
      <w:jc w:val="left"/>
    </w:pPr>
    <w:rPr>
      <w:b/>
      <w:sz w:val="22"/>
    </w:rPr>
  </w:style>
  <w:style w:type="paragraph" w:styleId="41">
    <w:name w:val="toc 4"/>
    <w:basedOn w:val="a"/>
    <w:next w:val="a"/>
    <w:autoRedefine/>
    <w:uiPriority w:val="39"/>
    <w:unhideWhenUsed/>
    <w:rsid w:val="00AA3D04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A3D04"/>
    <w:pPr>
      <w:ind w:left="840"/>
      <w:jc w:val="left"/>
    </w:pPr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B6DD7"/>
    <w:pPr>
      <w:widowControl/>
      <w:tabs>
        <w:tab w:val="center" w:pos="4680"/>
        <w:tab w:val="right" w:pos="9360"/>
      </w:tabs>
      <w:ind w:firstLineChars="0" w:firstLine="0"/>
      <w:jc w:val="left"/>
    </w:pPr>
    <w:rPr>
      <w:rFonts w:eastAsiaTheme="minorHAnsi"/>
      <w:kern w:val="0"/>
      <w:szCs w:val="21"/>
    </w:rPr>
  </w:style>
  <w:style w:type="character" w:customStyle="1" w:styleId="aa">
    <w:name w:val="页脚字符"/>
    <w:basedOn w:val="a0"/>
    <w:link w:val="a9"/>
    <w:uiPriority w:val="99"/>
    <w:rsid w:val="000B6DD7"/>
    <w:rPr>
      <w:rFonts w:eastAsiaTheme="minorHAnsi"/>
      <w:kern w:val="0"/>
      <w:szCs w:val="21"/>
    </w:rPr>
  </w:style>
  <w:style w:type="paragraph" w:styleId="ab">
    <w:name w:val="header"/>
    <w:basedOn w:val="a"/>
    <w:link w:val="ac"/>
    <w:uiPriority w:val="99"/>
    <w:unhideWhenUsed/>
    <w:rsid w:val="00304B92"/>
    <w:pPr>
      <w:widowControl/>
      <w:tabs>
        <w:tab w:val="center" w:pos="4680"/>
        <w:tab w:val="right" w:pos="9360"/>
      </w:tabs>
      <w:ind w:firstLineChars="0" w:firstLine="0"/>
      <w:jc w:val="left"/>
    </w:pPr>
    <w:rPr>
      <w:kern w:val="0"/>
      <w:sz w:val="22"/>
    </w:rPr>
  </w:style>
  <w:style w:type="character" w:customStyle="1" w:styleId="ac">
    <w:name w:val="页眉字符"/>
    <w:basedOn w:val="a0"/>
    <w:link w:val="ab"/>
    <w:uiPriority w:val="99"/>
    <w:rsid w:val="00304B92"/>
    <w:rPr>
      <w:kern w:val="0"/>
      <w:sz w:val="22"/>
    </w:rPr>
  </w:style>
  <w:style w:type="paragraph" w:styleId="ad">
    <w:name w:val="Date"/>
    <w:basedOn w:val="a"/>
    <w:next w:val="a"/>
    <w:link w:val="ae"/>
    <w:uiPriority w:val="99"/>
    <w:semiHidden/>
    <w:unhideWhenUsed/>
    <w:rsid w:val="00263B90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263B90"/>
  </w:style>
  <w:style w:type="character" w:styleId="FollowedHyperlink">
    <w:name w:val="FollowedHyperlink"/>
    <w:basedOn w:val="a0"/>
    <w:uiPriority w:val="99"/>
    <w:semiHidden/>
    <w:unhideWhenUsed/>
    <w:rsid w:val="00A451D3"/>
    <w:rPr>
      <w:color w:val="800080" w:themeColor="followedHyperlink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9F2425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9F2425"/>
    <w:rPr>
      <w:rFonts w:ascii="Heiti SC Light" w:eastAsia="Heiti SC Light"/>
      <w:sz w:val="24"/>
      <w:szCs w:val="24"/>
    </w:rPr>
  </w:style>
  <w:style w:type="paragraph" w:styleId="61">
    <w:name w:val="toc 6"/>
    <w:basedOn w:val="a"/>
    <w:next w:val="a"/>
    <w:autoRedefine/>
    <w:uiPriority w:val="39"/>
    <w:semiHidden/>
    <w:unhideWhenUsed/>
    <w:rsid w:val="008A7E6C"/>
    <w:pPr>
      <w:ind w:left="105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A7E6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A7E6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A7E6C"/>
    <w:pP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9F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172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9C5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77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42A53"/>
    <w:pPr>
      <w:keepNext/>
      <w:keepLines/>
      <w:spacing w:before="280" w:after="290" w:line="377" w:lineRule="auto"/>
      <w:ind w:firstLineChars="0" w:firstLine="0"/>
      <w:jc w:val="left"/>
      <w:outlineLvl w:val="4"/>
    </w:pPr>
    <w:rPr>
      <w:b/>
      <w:bCs/>
      <w:sz w:val="2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59C5"/>
    <w:pPr>
      <w:keepNext/>
      <w:keepLines/>
      <w:spacing w:before="240" w:after="64" w:line="319" w:lineRule="auto"/>
      <w:ind w:firstLineChars="0" w:firstLine="0"/>
      <w:jc w:val="lef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1395"/>
    <w:pPr>
      <w:keepNext/>
      <w:keepLines/>
      <w:spacing w:before="240" w:after="64" w:line="319" w:lineRule="auto"/>
      <w:ind w:firstLineChars="0" w:firstLine="0"/>
      <w:jc w:val="left"/>
      <w:outlineLvl w:val="6"/>
    </w:pPr>
    <w:rPr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21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920A8D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20A8D"/>
    <w:rPr>
      <w:sz w:val="18"/>
      <w:szCs w:val="18"/>
    </w:rPr>
  </w:style>
  <w:style w:type="character" w:styleId="a6">
    <w:name w:val="Hyperlink"/>
    <w:basedOn w:val="a0"/>
    <w:uiPriority w:val="99"/>
    <w:unhideWhenUsed/>
    <w:rsid w:val="00E546B8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8124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259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277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277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8">
    <w:name w:val="标题字符"/>
    <w:basedOn w:val="a0"/>
    <w:link w:val="a7"/>
    <w:uiPriority w:val="10"/>
    <w:rsid w:val="0052773E"/>
    <w:rPr>
      <w:rFonts w:asciiTheme="majorHAnsi" w:eastAsia="宋体" w:hAnsiTheme="majorHAnsi" w:cstheme="majorBidi"/>
      <w:b/>
      <w:bCs/>
      <w:szCs w:val="32"/>
    </w:rPr>
  </w:style>
  <w:style w:type="character" w:customStyle="1" w:styleId="50">
    <w:name w:val="标题 5字符"/>
    <w:basedOn w:val="a0"/>
    <w:link w:val="5"/>
    <w:uiPriority w:val="9"/>
    <w:rsid w:val="00942A53"/>
    <w:rPr>
      <w:b/>
      <w:bCs/>
      <w:sz w:val="20"/>
      <w:szCs w:val="28"/>
    </w:rPr>
  </w:style>
  <w:style w:type="character" w:customStyle="1" w:styleId="60">
    <w:name w:val="标题 6字符"/>
    <w:basedOn w:val="a0"/>
    <w:link w:val="6"/>
    <w:uiPriority w:val="9"/>
    <w:rsid w:val="00E259C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字符"/>
    <w:basedOn w:val="a0"/>
    <w:link w:val="7"/>
    <w:uiPriority w:val="9"/>
    <w:rsid w:val="00C91395"/>
    <w:rPr>
      <w:b/>
      <w:bCs/>
      <w:sz w:val="18"/>
      <w:szCs w:val="24"/>
    </w:rPr>
  </w:style>
  <w:style w:type="character" w:customStyle="1" w:styleId="10">
    <w:name w:val="标题 1字符"/>
    <w:basedOn w:val="a0"/>
    <w:link w:val="1"/>
    <w:uiPriority w:val="9"/>
    <w:rsid w:val="005D51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23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2381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62381"/>
    <w:pPr>
      <w:ind w:left="420"/>
      <w:jc w:val="left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AA3D04"/>
    <w:pPr>
      <w:ind w:left="210"/>
      <w:jc w:val="left"/>
    </w:pPr>
    <w:rPr>
      <w:b/>
      <w:sz w:val="22"/>
    </w:rPr>
  </w:style>
  <w:style w:type="paragraph" w:styleId="41">
    <w:name w:val="toc 4"/>
    <w:basedOn w:val="a"/>
    <w:next w:val="a"/>
    <w:autoRedefine/>
    <w:uiPriority w:val="39"/>
    <w:unhideWhenUsed/>
    <w:rsid w:val="00AA3D04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A3D04"/>
    <w:pPr>
      <w:ind w:left="840"/>
      <w:jc w:val="left"/>
    </w:pPr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B6DD7"/>
    <w:pPr>
      <w:widowControl/>
      <w:tabs>
        <w:tab w:val="center" w:pos="4680"/>
        <w:tab w:val="right" w:pos="9360"/>
      </w:tabs>
      <w:ind w:firstLineChars="0" w:firstLine="0"/>
      <w:jc w:val="left"/>
    </w:pPr>
    <w:rPr>
      <w:rFonts w:eastAsiaTheme="minorHAnsi"/>
      <w:kern w:val="0"/>
      <w:szCs w:val="21"/>
    </w:rPr>
  </w:style>
  <w:style w:type="character" w:customStyle="1" w:styleId="aa">
    <w:name w:val="页脚字符"/>
    <w:basedOn w:val="a0"/>
    <w:link w:val="a9"/>
    <w:uiPriority w:val="99"/>
    <w:rsid w:val="000B6DD7"/>
    <w:rPr>
      <w:rFonts w:eastAsiaTheme="minorHAnsi"/>
      <w:kern w:val="0"/>
      <w:szCs w:val="21"/>
    </w:rPr>
  </w:style>
  <w:style w:type="paragraph" w:styleId="ab">
    <w:name w:val="header"/>
    <w:basedOn w:val="a"/>
    <w:link w:val="ac"/>
    <w:uiPriority w:val="99"/>
    <w:unhideWhenUsed/>
    <w:rsid w:val="00304B92"/>
    <w:pPr>
      <w:widowControl/>
      <w:tabs>
        <w:tab w:val="center" w:pos="4680"/>
        <w:tab w:val="right" w:pos="9360"/>
      </w:tabs>
      <w:ind w:firstLineChars="0" w:firstLine="0"/>
      <w:jc w:val="left"/>
    </w:pPr>
    <w:rPr>
      <w:kern w:val="0"/>
      <w:sz w:val="22"/>
    </w:rPr>
  </w:style>
  <w:style w:type="character" w:customStyle="1" w:styleId="ac">
    <w:name w:val="页眉字符"/>
    <w:basedOn w:val="a0"/>
    <w:link w:val="ab"/>
    <w:uiPriority w:val="99"/>
    <w:rsid w:val="00304B92"/>
    <w:rPr>
      <w:kern w:val="0"/>
      <w:sz w:val="22"/>
    </w:rPr>
  </w:style>
  <w:style w:type="paragraph" w:styleId="ad">
    <w:name w:val="Date"/>
    <w:basedOn w:val="a"/>
    <w:next w:val="a"/>
    <w:link w:val="ae"/>
    <w:uiPriority w:val="99"/>
    <w:semiHidden/>
    <w:unhideWhenUsed/>
    <w:rsid w:val="00263B90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263B90"/>
  </w:style>
  <w:style w:type="character" w:styleId="FollowedHyperlink">
    <w:name w:val="FollowedHyperlink"/>
    <w:basedOn w:val="a0"/>
    <w:uiPriority w:val="99"/>
    <w:semiHidden/>
    <w:unhideWhenUsed/>
    <w:rsid w:val="00A451D3"/>
    <w:rPr>
      <w:color w:val="800080" w:themeColor="followedHyperlink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9F2425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9F2425"/>
    <w:rPr>
      <w:rFonts w:ascii="Heiti SC Light" w:eastAsia="Heiti SC Light"/>
      <w:sz w:val="24"/>
      <w:szCs w:val="24"/>
    </w:rPr>
  </w:style>
  <w:style w:type="paragraph" w:styleId="61">
    <w:name w:val="toc 6"/>
    <w:basedOn w:val="a"/>
    <w:next w:val="a"/>
    <w:autoRedefine/>
    <w:uiPriority w:val="39"/>
    <w:semiHidden/>
    <w:unhideWhenUsed/>
    <w:rsid w:val="008A7E6C"/>
    <w:pPr>
      <w:ind w:left="105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A7E6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A7E6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A7E6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fontTable" Target="fontTable.xml"/><Relationship Id="rId9" Type="http://schemas.openxmlformats.org/officeDocument/2006/relationships/hyperlink" Target="http://www.lomark.c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yperlink" Target="http://oss.lomark.cn" TargetMode="External"/><Relationship Id="rId11" Type="http://schemas.openxmlformats.org/officeDocument/2006/relationships/hyperlink" Target="http://mas.lomark.cn" TargetMode="External"/><Relationship Id="rId12" Type="http://schemas.openxmlformats.org/officeDocument/2006/relationships/hyperlink" Target="http://www.donson.com.cn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C0847-FFE2-8844-BCBB-FED80C57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405</Words>
  <Characters>2309</Characters>
  <Application>Microsoft Macintosh Word</Application>
  <DocSecurity>0</DocSecurity>
  <Lines>19</Lines>
  <Paragraphs>5</Paragraphs>
  <ScaleCrop>false</ScaleCrop>
  <Company>http://www.deepbbs.org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杨洋</dc:creator>
  <cp:lastModifiedBy>遂明 蒋</cp:lastModifiedBy>
  <cp:revision>77</cp:revision>
  <cp:lastPrinted>2014-03-17T02:30:00Z</cp:lastPrinted>
  <dcterms:created xsi:type="dcterms:W3CDTF">2014-03-17T02:30:00Z</dcterms:created>
  <dcterms:modified xsi:type="dcterms:W3CDTF">2014-04-04T01:11:00Z</dcterms:modified>
</cp:coreProperties>
</file>