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5C87" w14:textId="2955D689" w:rsidR="003C22C1" w:rsidRDefault="003C22C1" w:rsidP="003C22C1">
      <w:pPr>
        <w:pStyle w:val="1"/>
        <w:jc w:val="center"/>
      </w:pPr>
      <w:r>
        <w:rPr>
          <w:rFonts w:hint="eastAsia"/>
        </w:rPr>
        <w:t>英语学习笔记</w:t>
      </w:r>
    </w:p>
    <w:p w14:paraId="5D141BA3" w14:textId="606B9AC9" w:rsidR="008B4D53" w:rsidRDefault="008B4D53" w:rsidP="008B4D53">
      <w:pPr>
        <w:pStyle w:val="2"/>
        <w:numPr>
          <w:ilvl w:val="0"/>
          <w:numId w:val="5"/>
        </w:numPr>
      </w:pPr>
      <w:r>
        <w:rPr>
          <w:rFonts w:hint="eastAsia"/>
        </w:rPr>
        <w:t>自学准则</w:t>
      </w:r>
    </w:p>
    <w:p w14:paraId="1B1DEBC3" w14:textId="464C5947" w:rsidR="008B4D53" w:rsidRDefault="008B4D53" w:rsidP="008B4D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不会的问题当时请教，学会，做笔记记录，准备随时被考查，不会就挨打。</w:t>
      </w:r>
    </w:p>
    <w:p w14:paraId="7E6740FB" w14:textId="716809C4" w:rsidR="008B4D53" w:rsidRDefault="008B4D53" w:rsidP="008B4D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三思而后行，写出来的东西一定要是对的，错也只能错10%以内，超过就要挨打。</w:t>
      </w:r>
    </w:p>
    <w:p w14:paraId="3F4B9FE9" w14:textId="1FDAAC1C" w:rsidR="00F43DE5" w:rsidRDefault="00F43DE5" w:rsidP="008B4D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任何事情都要有理由，有利可图，不然不能做。说不清理由还犟就挨打。</w:t>
      </w:r>
    </w:p>
    <w:p w14:paraId="23097E6C" w14:textId="7DE5A666" w:rsidR="00566F2B" w:rsidRDefault="00566F2B" w:rsidP="008B4D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自己的资料要清清楚楚。比如微信里每一个朋友的备注名。</w:t>
      </w:r>
    </w:p>
    <w:p w14:paraId="6E2DA1BF" w14:textId="43320E3D" w:rsidR="00867DE5" w:rsidRPr="008B4D53" w:rsidRDefault="00867DE5" w:rsidP="008B4D53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重要微信15分钟</w:t>
      </w:r>
      <w:proofErr w:type="gramEnd"/>
      <w:r>
        <w:rPr>
          <w:rFonts w:hint="eastAsia"/>
        </w:rPr>
        <w:t>回复。</w:t>
      </w:r>
    </w:p>
    <w:p w14:paraId="331909A3" w14:textId="1A05F0CC" w:rsidR="003C22C1" w:rsidRPr="003C22C1" w:rsidRDefault="003C22C1" w:rsidP="003C22C1">
      <w:pPr>
        <w:pStyle w:val="2"/>
        <w:numPr>
          <w:ilvl w:val="0"/>
          <w:numId w:val="5"/>
        </w:numPr>
      </w:pPr>
      <w:r>
        <w:rPr>
          <w:rFonts w:hint="eastAsia"/>
        </w:rPr>
        <w:t>句子成分定义</w:t>
      </w:r>
    </w:p>
    <w:p w14:paraId="7F2F6307" w14:textId="515CE0B1" w:rsidR="00410F20" w:rsidRPr="003C22C1" w:rsidRDefault="00410F20" w:rsidP="003C22C1">
      <w:pPr>
        <w:pStyle w:val="a3"/>
        <w:numPr>
          <w:ilvl w:val="0"/>
          <w:numId w:val="4"/>
        </w:numPr>
        <w:spacing w:afterLines="50" w:after="156"/>
        <w:ind w:firstLineChars="0"/>
      </w:pPr>
      <w:r w:rsidRPr="003C22C1">
        <w:rPr>
          <w:rFonts w:hint="eastAsia"/>
        </w:rPr>
        <w:t>主语</w:t>
      </w:r>
      <w:r w:rsidR="00213410" w:rsidRPr="003C22C1">
        <w:rPr>
          <w:rFonts w:hint="eastAsia"/>
        </w:rPr>
        <w:t>：</w:t>
      </w:r>
      <w:r w:rsidR="00622B73">
        <w:rPr>
          <w:rFonts w:hint="eastAsia"/>
        </w:rPr>
        <w:t>一个句子的主</w:t>
      </w:r>
      <w:r w:rsidR="003E1E71">
        <w:rPr>
          <w:rFonts w:hint="eastAsia"/>
        </w:rPr>
        <w:t>体</w:t>
      </w:r>
      <w:r w:rsidR="00622B73">
        <w:rPr>
          <w:rFonts w:hint="eastAsia"/>
        </w:rPr>
        <w:t>，名词</w:t>
      </w:r>
      <w:r w:rsidR="002D0515" w:rsidRPr="003C22C1">
        <w:t xml:space="preserve"> </w:t>
      </w:r>
    </w:p>
    <w:p w14:paraId="15618BD0" w14:textId="56751BAA" w:rsidR="00151668" w:rsidRPr="003C22C1" w:rsidRDefault="00151668" w:rsidP="003C22C1">
      <w:pPr>
        <w:pStyle w:val="a3"/>
        <w:numPr>
          <w:ilvl w:val="0"/>
          <w:numId w:val="4"/>
        </w:numPr>
        <w:spacing w:afterLines="50" w:after="156"/>
        <w:ind w:firstLineChars="0"/>
      </w:pPr>
      <w:r w:rsidRPr="003C22C1">
        <w:rPr>
          <w:rFonts w:hint="eastAsia"/>
        </w:rPr>
        <w:t>谓语：</w:t>
      </w:r>
      <w:r w:rsidR="003E1E71">
        <w:rPr>
          <w:rFonts w:hint="eastAsia"/>
        </w:rPr>
        <w:t>主语后的第一个动词，时态特征动词除外</w:t>
      </w:r>
      <w:r w:rsidR="00E753A8">
        <w:rPr>
          <w:rFonts w:hint="eastAsia"/>
        </w:rPr>
        <w:t>（be，have）</w:t>
      </w:r>
      <w:r w:rsidR="002D0515" w:rsidRPr="003C22C1">
        <w:t xml:space="preserve"> </w:t>
      </w:r>
      <w:r w:rsidR="003E1E71">
        <w:rPr>
          <w:rFonts w:hint="eastAsia"/>
        </w:rPr>
        <w:t>，</w:t>
      </w:r>
    </w:p>
    <w:p w14:paraId="0CAE5892" w14:textId="565807AA" w:rsidR="00213410" w:rsidRPr="003C22C1" w:rsidRDefault="00213410" w:rsidP="003C22C1">
      <w:pPr>
        <w:pStyle w:val="a3"/>
        <w:numPr>
          <w:ilvl w:val="0"/>
          <w:numId w:val="4"/>
        </w:numPr>
        <w:spacing w:afterLines="50" w:after="156"/>
        <w:ind w:firstLineChars="0"/>
      </w:pPr>
      <w:r w:rsidRPr="003C22C1">
        <w:rPr>
          <w:rFonts w:hint="eastAsia"/>
        </w:rPr>
        <w:t>宾语：</w:t>
      </w:r>
      <w:r w:rsidR="006F2913">
        <w:rPr>
          <w:rFonts w:hint="eastAsia"/>
        </w:rPr>
        <w:t>宾语为名词</w:t>
      </w:r>
    </w:p>
    <w:p w14:paraId="7182B899" w14:textId="1F9EE429" w:rsidR="00213410" w:rsidRPr="003C22C1" w:rsidRDefault="00146A96" w:rsidP="003C22C1">
      <w:pPr>
        <w:pStyle w:val="a3"/>
        <w:numPr>
          <w:ilvl w:val="0"/>
          <w:numId w:val="4"/>
        </w:numPr>
        <w:spacing w:afterLines="50" w:after="156"/>
        <w:ind w:firstLineChars="0"/>
      </w:pPr>
      <w:r w:rsidRPr="003C22C1">
        <w:rPr>
          <w:rFonts w:hint="eastAsia"/>
        </w:rPr>
        <w:t>定语：</w:t>
      </w:r>
      <w:r w:rsidR="00B57583">
        <w:rPr>
          <w:rFonts w:hint="eastAsia"/>
        </w:rPr>
        <w:t>以“的”结尾，修饰名词</w:t>
      </w:r>
      <w:r w:rsidR="002D0515" w:rsidRPr="003C22C1">
        <w:t xml:space="preserve"> </w:t>
      </w:r>
    </w:p>
    <w:p w14:paraId="3E53B5EF" w14:textId="7B1E8295" w:rsidR="00F92C3D" w:rsidRPr="003C22C1" w:rsidRDefault="00F92C3D" w:rsidP="003C22C1">
      <w:pPr>
        <w:pStyle w:val="a3"/>
        <w:numPr>
          <w:ilvl w:val="0"/>
          <w:numId w:val="4"/>
        </w:numPr>
        <w:spacing w:afterLines="50" w:after="156"/>
        <w:ind w:firstLineChars="0"/>
      </w:pPr>
      <w:r w:rsidRPr="003C22C1">
        <w:rPr>
          <w:rFonts w:hint="eastAsia"/>
        </w:rPr>
        <w:t>状语：</w:t>
      </w:r>
      <w:r w:rsidR="00B57583">
        <w:rPr>
          <w:rFonts w:hint="eastAsia"/>
        </w:rPr>
        <w:t>以“地”结尾，修饰动词/形容词</w:t>
      </w:r>
      <w:r w:rsidR="00D3716C">
        <w:rPr>
          <w:rFonts w:hint="eastAsia"/>
        </w:rPr>
        <w:t>/副词</w:t>
      </w:r>
      <w:r w:rsidR="00050FD3">
        <w:rPr>
          <w:rFonts w:hint="eastAsia"/>
        </w:rPr>
        <w:t xml:space="preserve"> </w:t>
      </w:r>
      <w:r w:rsidR="00050FD3">
        <w:t xml:space="preserve"> then</w:t>
      </w:r>
      <w:r w:rsidR="00050FD3">
        <w:rPr>
          <w:rFonts w:hint="eastAsia"/>
        </w:rPr>
        <w:t>只能为状语</w:t>
      </w:r>
    </w:p>
    <w:p w14:paraId="1C2FEE3C" w14:textId="3DE87959" w:rsidR="002D0515" w:rsidRDefault="00017B2D" w:rsidP="002D0515">
      <w:pPr>
        <w:pStyle w:val="a3"/>
        <w:numPr>
          <w:ilvl w:val="0"/>
          <w:numId w:val="4"/>
        </w:numPr>
        <w:spacing w:afterLines="50" w:after="156"/>
        <w:ind w:firstLineChars="0"/>
      </w:pPr>
      <w:r w:rsidRPr="003C22C1">
        <w:rPr>
          <w:rFonts w:hint="eastAsia"/>
        </w:rPr>
        <w:t>补语：</w:t>
      </w:r>
      <w:r w:rsidR="002D0515">
        <w:t xml:space="preserve"> </w:t>
      </w:r>
      <w:r w:rsidR="00B57583">
        <w:rPr>
          <w:rFonts w:hint="eastAsia"/>
        </w:rPr>
        <w:t>和状语一样修饰动词，英语里都叫状语，汉语里</w:t>
      </w:r>
      <w:r w:rsidR="006F2913">
        <w:rPr>
          <w:rFonts w:hint="eastAsia"/>
        </w:rPr>
        <w:t>动词前的叫状语，动词后的叫补语。</w:t>
      </w:r>
    </w:p>
    <w:p w14:paraId="6C16CDCE" w14:textId="2344A9B9" w:rsidR="003C22C1" w:rsidRDefault="003C22C1" w:rsidP="003C22C1">
      <w:pPr>
        <w:pStyle w:val="2"/>
        <w:numPr>
          <w:ilvl w:val="0"/>
          <w:numId w:val="5"/>
        </w:numPr>
      </w:pPr>
      <w:r>
        <w:rPr>
          <w:rFonts w:hint="eastAsia"/>
        </w:rPr>
        <w:t>句子结构分析</w:t>
      </w:r>
    </w:p>
    <w:p w14:paraId="0CC51DEF" w14:textId="31C053C9" w:rsidR="003C22C1" w:rsidRDefault="003E1E71" w:rsidP="003C22C1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定主状谓</w:t>
      </w:r>
      <w:proofErr w:type="gramEnd"/>
      <w:r>
        <w:rPr>
          <w:rFonts w:hint="eastAsia"/>
        </w:rPr>
        <w:t>补定宾</w:t>
      </w:r>
    </w:p>
    <w:p w14:paraId="4BC5DE96" w14:textId="77777777" w:rsidR="005A42A7" w:rsidRDefault="005A42A7" w:rsidP="005A42A7">
      <w:pPr>
        <w:pStyle w:val="a3"/>
        <w:ind w:left="420" w:firstLineChars="0" w:firstLine="0"/>
      </w:pPr>
    </w:p>
    <w:p w14:paraId="38041FC6" w14:textId="6E6FBFEB" w:rsidR="005A42A7" w:rsidRPr="005A42A7" w:rsidRDefault="003C22C1" w:rsidP="00CC64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补语和状语是一样的，都是修饰动词，在英语里头，都可放在动词后面，可以是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宾短语，也可以是副词</w:t>
      </w:r>
      <w:r w:rsidR="008850EA">
        <w:rPr>
          <w:rFonts w:hint="eastAsia"/>
        </w:rPr>
        <w:t>（以“地”结尾的）</w:t>
      </w:r>
      <w:r>
        <w:rPr>
          <w:rFonts w:hint="eastAsia"/>
        </w:rPr>
        <w:t>。</w:t>
      </w:r>
      <w:r w:rsidR="005A42A7">
        <w:rPr>
          <w:rFonts w:hint="eastAsia"/>
        </w:rPr>
        <w:t>在汉语里头，状语在动词前，补语在动词后。</w:t>
      </w:r>
    </w:p>
    <w:p w14:paraId="4D17EC4B" w14:textId="7E060800" w:rsidR="005A42A7" w:rsidRDefault="008850EA" w:rsidP="003C22C1">
      <w:pPr>
        <w:pStyle w:val="a3"/>
        <w:ind w:left="420" w:firstLineChars="0" w:firstLine="0"/>
      </w:pPr>
      <w:r>
        <w:rPr>
          <w:rFonts w:hint="eastAsia"/>
        </w:rPr>
        <w:t>高兴地去</w:t>
      </w:r>
      <w:r w:rsidR="005A42A7">
        <w:rPr>
          <w:rFonts w:hint="eastAsia"/>
        </w:rPr>
        <w:t>上学：go</w:t>
      </w:r>
      <w:r w:rsidR="005A42A7">
        <w:t xml:space="preserve"> </w:t>
      </w:r>
      <w:r w:rsidR="005A42A7">
        <w:rPr>
          <w:rFonts w:hint="eastAsia"/>
        </w:rPr>
        <w:t>to</w:t>
      </w:r>
      <w:r w:rsidR="005A42A7">
        <w:t xml:space="preserve"> school happily</w:t>
      </w:r>
      <w:r w:rsidR="005A42A7">
        <w:rPr>
          <w:rFonts w:hint="eastAsia"/>
        </w:rPr>
        <w:t>。</w:t>
      </w:r>
    </w:p>
    <w:p w14:paraId="354F8098" w14:textId="5740D139" w:rsidR="008850EA" w:rsidRDefault="008850EA" w:rsidP="003C22C1">
      <w:pPr>
        <w:pStyle w:val="a3"/>
        <w:ind w:left="420" w:firstLineChars="0" w:firstLine="0"/>
      </w:pPr>
    </w:p>
    <w:p w14:paraId="6CA76B8B" w14:textId="5B02C235" w:rsidR="00452275" w:rsidRDefault="00452275" w:rsidP="00EA3D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定语是形容词（以“的”结尾的）</w:t>
      </w:r>
      <w:r w:rsidR="0047351F">
        <w:rPr>
          <w:rFonts w:hint="eastAsia"/>
        </w:rPr>
        <w:t>或者</w:t>
      </w:r>
      <w:proofErr w:type="gramStart"/>
      <w:r w:rsidR="0047351F">
        <w:rPr>
          <w:rFonts w:hint="eastAsia"/>
        </w:rPr>
        <w:t>介</w:t>
      </w:r>
      <w:proofErr w:type="gramEnd"/>
      <w:r w:rsidR="0047351F">
        <w:rPr>
          <w:rFonts w:hint="eastAsia"/>
        </w:rPr>
        <w:t>宾短语，修饰名词，即主语 和宾语。</w:t>
      </w:r>
    </w:p>
    <w:p w14:paraId="13E154C2" w14:textId="3899F2FB" w:rsidR="003062A7" w:rsidRDefault="003062A7" w:rsidP="003C22C1">
      <w:pPr>
        <w:pStyle w:val="a3"/>
        <w:ind w:left="420" w:firstLineChars="0" w:firstLine="0"/>
      </w:pPr>
      <w:r>
        <w:rPr>
          <w:rFonts w:hint="eastAsia"/>
        </w:rPr>
        <w:t>桌子上的 大苹果：t</w:t>
      </w:r>
      <w:r>
        <w:t>he big apple on the desk</w:t>
      </w:r>
      <w:r>
        <w:rPr>
          <w:rFonts w:hint="eastAsia"/>
        </w:rPr>
        <w:t>。</w:t>
      </w:r>
    </w:p>
    <w:p w14:paraId="050B508B" w14:textId="77777777" w:rsidR="00EA3D63" w:rsidRDefault="00EA3D63" w:rsidP="003C22C1">
      <w:pPr>
        <w:pStyle w:val="a3"/>
        <w:ind w:left="420" w:firstLineChars="0" w:firstLine="0"/>
      </w:pPr>
    </w:p>
    <w:p w14:paraId="49EBE40B" w14:textId="7591A643" w:rsidR="002A1FE1" w:rsidRDefault="002A1FE1" w:rsidP="002A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一个句子只能有一个谓语，第二个动词一般用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形式，或者不定式加to形式。</w:t>
      </w:r>
      <w:r>
        <w:t xml:space="preserve"> </w:t>
      </w:r>
    </w:p>
    <w:p w14:paraId="6FA44475" w14:textId="614A062D" w:rsidR="002A1FE1" w:rsidRDefault="002A1FE1" w:rsidP="002A1FE1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want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eat</w:t>
      </w:r>
      <w:r>
        <w:t xml:space="preserve"> </w:t>
      </w:r>
      <w:r>
        <w:rPr>
          <w:rFonts w:hint="eastAsia"/>
        </w:rPr>
        <w:t>breakfast。</w:t>
      </w:r>
    </w:p>
    <w:p w14:paraId="6FDBE8F3" w14:textId="76DDCA52" w:rsidR="002A1FE1" w:rsidRDefault="002A1FE1" w:rsidP="002A1FE1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swimming。</w:t>
      </w:r>
    </w:p>
    <w:p w14:paraId="35A7A8B2" w14:textId="77777777" w:rsidR="00974EB9" w:rsidRDefault="00974EB9" w:rsidP="002A1FE1">
      <w:pPr>
        <w:pStyle w:val="a3"/>
        <w:ind w:left="420" w:firstLineChars="0" w:firstLine="0"/>
      </w:pPr>
    </w:p>
    <w:p w14:paraId="087FEBCF" w14:textId="0CC2992E" w:rsidR="002A1FE1" w:rsidRDefault="00974EB9" w:rsidP="00974E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时态只作用于谓语动词上，现在进行时的 be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形式，谓语动词不是be。</w:t>
      </w:r>
    </w:p>
    <w:p w14:paraId="207B2612" w14:textId="2731795E" w:rsidR="00974EB9" w:rsidRDefault="00974EB9" w:rsidP="00974EB9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eating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apple。谓语动词是eat，时态是现在进行时。</w:t>
      </w:r>
    </w:p>
    <w:p w14:paraId="3009C811" w14:textId="77777777" w:rsidR="00BB3059" w:rsidRPr="00BB3059" w:rsidRDefault="00BB3059" w:rsidP="00974EB9">
      <w:pPr>
        <w:pStyle w:val="a3"/>
        <w:ind w:left="420" w:firstLineChars="0" w:firstLine="0"/>
      </w:pPr>
    </w:p>
    <w:p w14:paraId="14DFC9FD" w14:textId="77777777" w:rsidR="00974EB9" w:rsidRDefault="00974EB9" w:rsidP="00974EB9">
      <w:pPr>
        <w:pStyle w:val="a3"/>
        <w:ind w:left="420" w:firstLineChars="0" w:firstLine="0"/>
      </w:pPr>
    </w:p>
    <w:p w14:paraId="06AE84C8" w14:textId="71681AE1" w:rsidR="00974EB9" w:rsidRDefault="00974EB9" w:rsidP="00974E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连词可以连接两个句子，或者两个祈使句，可以有两个动词。</w:t>
      </w:r>
      <w:r w:rsidR="00C13061">
        <w:t>A</w:t>
      </w:r>
      <w:r w:rsidR="00C13061">
        <w:rPr>
          <w:rFonts w:hint="eastAsia"/>
        </w:rPr>
        <w:t>nd，or，so，but</w:t>
      </w:r>
      <w:r w:rsidR="00A1798F">
        <w:t>, because, when</w:t>
      </w:r>
      <w:r w:rsidR="00606AB4">
        <w:t>, if</w:t>
      </w:r>
    </w:p>
    <w:p w14:paraId="1AB4922E" w14:textId="4363F8CF" w:rsidR="00E63E2F" w:rsidRDefault="00974EB9" w:rsidP="00E63E2F">
      <w:pPr>
        <w:pStyle w:val="a3"/>
        <w:ind w:left="420" w:firstLineChars="0" w:firstLine="0"/>
      </w:pPr>
      <w:r>
        <w:t>C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buy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clothes。</w:t>
      </w:r>
    </w:p>
    <w:p w14:paraId="6D4CECD8" w14:textId="77777777" w:rsidR="002C7553" w:rsidRDefault="002C7553" w:rsidP="00E63E2F">
      <w:pPr>
        <w:pStyle w:val="a3"/>
        <w:ind w:left="420" w:firstLineChars="0" w:firstLine="0"/>
      </w:pPr>
    </w:p>
    <w:p w14:paraId="37F269E1" w14:textId="541BD7E1" w:rsidR="00B00952" w:rsidRDefault="00342FC4" w:rsidP="00B00952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</w:t>
      </w:r>
      <w:r w:rsidR="00EF1054">
        <w:rPr>
          <w:rFonts w:hint="eastAsia"/>
        </w:rPr>
        <w:t>要么是定语要么是状语，介词：</w:t>
      </w:r>
      <w:r>
        <w:t>on,</w:t>
      </w:r>
      <w:r w:rsidR="00B00952">
        <w:t xml:space="preserve"> </w:t>
      </w:r>
      <w:r>
        <w:t>in,</w:t>
      </w:r>
      <w:r w:rsidR="00B00952">
        <w:t xml:space="preserve"> </w:t>
      </w:r>
      <w:r>
        <w:t>of,</w:t>
      </w:r>
      <w:r w:rsidR="00B00952">
        <w:t xml:space="preserve"> </w:t>
      </w:r>
      <w:r>
        <w:t>to</w:t>
      </w:r>
      <w:r w:rsidR="00B00952">
        <w:t xml:space="preserve">, </w:t>
      </w:r>
      <w:r>
        <w:t>at</w:t>
      </w:r>
      <w:r w:rsidR="00B00952">
        <w:t xml:space="preserve">, </w:t>
      </w:r>
      <w:r>
        <w:t>before</w:t>
      </w:r>
      <w:r w:rsidR="00B00952">
        <w:t xml:space="preserve">, </w:t>
      </w:r>
      <w:r>
        <w:t>after</w:t>
      </w:r>
      <w:r w:rsidR="00B00952">
        <w:t xml:space="preserve">, from, </w:t>
      </w:r>
      <w:r w:rsidR="00A1798F">
        <w:t>under,</w:t>
      </w:r>
      <w:r w:rsidR="001A0A11" w:rsidRPr="001A0A11">
        <w:t xml:space="preserve"> around </w:t>
      </w:r>
      <w:r w:rsidR="001A0A11">
        <w:t>，</w:t>
      </w:r>
    </w:p>
    <w:p w14:paraId="0C56E1E0" w14:textId="1F7BDD22" w:rsidR="00B00952" w:rsidRDefault="00BC22C8" w:rsidP="00D05551">
      <w:pPr>
        <w:pStyle w:val="a3"/>
        <w:ind w:left="420" w:firstLineChars="0" w:firstLine="0"/>
      </w:pPr>
      <w:r>
        <w:t>The apple on the desk</w:t>
      </w:r>
      <w:r w:rsidR="00B00952">
        <w:t>,</w:t>
      </w:r>
    </w:p>
    <w:p w14:paraId="6DDF31F9" w14:textId="3C0C1B5D" w:rsidR="00D05551" w:rsidRDefault="00D05551" w:rsidP="00D05551">
      <w:pPr>
        <w:pStyle w:val="a3"/>
        <w:ind w:left="420" w:firstLineChars="0" w:firstLine="0"/>
      </w:pPr>
      <w:r>
        <w:t>In our room</w:t>
      </w:r>
    </w:p>
    <w:p w14:paraId="7D533657" w14:textId="0868C8FD" w:rsidR="00AD2A2C" w:rsidRDefault="00D05551" w:rsidP="00AD2A2C">
      <w:pPr>
        <w:pStyle w:val="a3"/>
        <w:ind w:left="420" w:firstLineChars="0" w:firstLine="0"/>
      </w:pPr>
      <w:r>
        <w:t>Under the desk</w:t>
      </w:r>
    </w:p>
    <w:p w14:paraId="22E2276D" w14:textId="78CCBD98" w:rsidR="00D05551" w:rsidRDefault="00AD2A2C" w:rsidP="00AD2A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动词不定式第2个动词加</w:t>
      </w:r>
      <w:proofErr w:type="spellStart"/>
      <w:r>
        <w:rPr>
          <w:rFonts w:hint="eastAsia"/>
        </w:rPr>
        <w:t>i</w:t>
      </w:r>
      <w:r>
        <w:t>ng</w:t>
      </w:r>
      <w:proofErr w:type="spellEnd"/>
      <w:r>
        <w:t xml:space="preserve"> 当名词用</w:t>
      </w:r>
    </w:p>
    <w:p w14:paraId="78A74EDC" w14:textId="5A9BCBA2" w:rsidR="002C7553" w:rsidRDefault="00E63E2F" w:rsidP="00264D90">
      <w:pPr>
        <w:pStyle w:val="a3"/>
        <w:numPr>
          <w:ilvl w:val="0"/>
          <w:numId w:val="6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动词不定式</w:t>
      </w:r>
      <w:bookmarkEnd w:id="0"/>
      <w:bookmarkEnd w:id="1"/>
      <w:r>
        <w:rPr>
          <w:rFonts w:hint="eastAsia"/>
        </w:rPr>
        <w:t>为一个句子有两个动词时，第二个动</w:t>
      </w:r>
      <w:r w:rsidR="00D05551">
        <w:rPr>
          <w:rFonts w:hint="eastAsia"/>
        </w:rPr>
        <w:t>词前加</w:t>
      </w:r>
      <w:r w:rsidR="00D05551">
        <w:t>to</w:t>
      </w:r>
    </w:p>
    <w:p w14:paraId="4B30218D" w14:textId="111149E8" w:rsidR="002C7553" w:rsidRDefault="00301FAE" w:rsidP="002C7553">
      <w:pPr>
        <w:pStyle w:val="a3"/>
      </w:pPr>
      <w:r>
        <w:t>I like to play basketball</w:t>
      </w:r>
    </w:p>
    <w:p w14:paraId="35CDBA09" w14:textId="54FD901B" w:rsidR="00974EB9" w:rsidRDefault="00B80A93" w:rsidP="00B80A93">
      <w:pPr>
        <w:pStyle w:val="a3"/>
        <w:ind w:left="420" w:firstLineChars="0" w:firstLine="0"/>
      </w:pPr>
      <w:r>
        <w:t>They make rules to help us</w:t>
      </w:r>
    </w:p>
    <w:p w14:paraId="43E6DCCB" w14:textId="7E317E25" w:rsidR="00B80A93" w:rsidRDefault="00B80A93" w:rsidP="00B80A93">
      <w:pPr>
        <w:pStyle w:val="a3"/>
        <w:ind w:left="420" w:firstLineChars="0" w:firstLine="0"/>
      </w:pPr>
      <w:r>
        <w:t>We have to follow them</w:t>
      </w:r>
    </w:p>
    <w:p w14:paraId="7E4210ED" w14:textId="69A72F90" w:rsidR="003D307E" w:rsidRDefault="00BB3059" w:rsidP="00BB30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主系表</w:t>
      </w:r>
      <w:r w:rsidR="00472600">
        <w:rPr>
          <w:rFonts w:hint="eastAsia"/>
        </w:rPr>
        <w:t>结构</w:t>
      </w:r>
    </w:p>
    <w:p w14:paraId="37EAFB00" w14:textId="23718C7D" w:rsidR="00BB3059" w:rsidRDefault="00BB3059" w:rsidP="00BB3059">
      <w:pPr>
        <w:pStyle w:val="a3"/>
        <w:ind w:left="420" w:firstLineChars="0" w:firstLine="0"/>
      </w:pPr>
      <w:r>
        <w:rPr>
          <w:rFonts w:hint="eastAsia"/>
        </w:rPr>
        <w:t xml:space="preserve">系=是 </w:t>
      </w:r>
      <w:r>
        <w:t xml:space="preserve"> </w:t>
      </w:r>
      <w:r w:rsidR="00472600">
        <w:rPr>
          <w:rFonts w:hint="eastAsia"/>
        </w:rPr>
        <w:t>包含</w:t>
      </w:r>
      <w:r>
        <w:t>be</w:t>
      </w:r>
      <w:r>
        <w:rPr>
          <w:rFonts w:hint="eastAsia"/>
        </w:rPr>
        <w:t>，l</w:t>
      </w:r>
      <w:r>
        <w:t>ook(</w:t>
      </w:r>
      <w:r>
        <w:rPr>
          <w:rFonts w:hint="eastAsia"/>
        </w:rPr>
        <w:t>看起来</w:t>
      </w:r>
      <w:r w:rsidR="001B2971">
        <w:rPr>
          <w:rFonts w:hint="eastAsia"/>
        </w:rPr>
        <w:t>是</w:t>
      </w:r>
      <w:r>
        <w:rPr>
          <w:rFonts w:hint="eastAsia"/>
        </w:rPr>
        <w:t>)sound</w:t>
      </w:r>
      <w:r w:rsidR="00472600">
        <w:rPr>
          <w:rFonts w:hint="eastAsia"/>
        </w:rPr>
        <w:t>（听起来</w:t>
      </w:r>
      <w:r w:rsidR="001B2971">
        <w:rPr>
          <w:rFonts w:hint="eastAsia"/>
        </w:rPr>
        <w:t>是</w:t>
      </w:r>
      <w:r w:rsidR="00472600">
        <w:rPr>
          <w:rFonts w:hint="eastAsia"/>
        </w:rPr>
        <w:t>）</w:t>
      </w:r>
      <w:r>
        <w:rPr>
          <w:rFonts w:hint="eastAsia"/>
        </w:rPr>
        <w:t>taste</w:t>
      </w:r>
      <w:r w:rsidR="00472600">
        <w:rPr>
          <w:rFonts w:hint="eastAsia"/>
        </w:rPr>
        <w:t>（吃起来</w:t>
      </w:r>
      <w:r w:rsidR="001B2971">
        <w:rPr>
          <w:rFonts w:hint="eastAsia"/>
        </w:rPr>
        <w:t>是</w:t>
      </w:r>
      <w:r w:rsidR="00472600">
        <w:rPr>
          <w:rFonts w:hint="eastAsia"/>
        </w:rPr>
        <w:t>）</w:t>
      </w:r>
      <w:r w:rsidR="00B9652E">
        <w:rPr>
          <w:rFonts w:hint="eastAsia"/>
        </w:rPr>
        <w:t>come（变成</w:t>
      </w:r>
      <w:r w:rsidR="001A16D9">
        <w:rPr>
          <w:rFonts w:hint="eastAsia"/>
        </w:rPr>
        <w:t>是</w:t>
      </w:r>
      <w:r w:rsidR="00B9652E">
        <w:rPr>
          <w:rFonts w:hint="eastAsia"/>
        </w:rPr>
        <w:t>）</w:t>
      </w:r>
      <w:r>
        <w:rPr>
          <w:rFonts w:hint="eastAsia"/>
        </w:rPr>
        <w:t>后以</w:t>
      </w:r>
      <w:r w:rsidR="00472600">
        <w:rPr>
          <w:rFonts w:hint="eastAsia"/>
        </w:rPr>
        <w:t>“</w:t>
      </w:r>
      <w:r>
        <w:rPr>
          <w:rFonts w:hint="eastAsia"/>
        </w:rPr>
        <w:t>的</w:t>
      </w:r>
      <w:r w:rsidR="00472600">
        <w:rPr>
          <w:rFonts w:hint="eastAsia"/>
        </w:rPr>
        <w:t>”</w:t>
      </w:r>
      <w:r>
        <w:rPr>
          <w:rFonts w:hint="eastAsia"/>
        </w:rPr>
        <w:t>结尾的叫表语</w:t>
      </w:r>
      <w:r w:rsidR="00462294">
        <w:rPr>
          <w:rFonts w:hint="eastAsia"/>
        </w:rPr>
        <w:t>，表语都是形容词</w:t>
      </w:r>
    </w:p>
    <w:p w14:paraId="132C3AAF" w14:textId="378B7EA8" w:rsidR="00472600" w:rsidRDefault="00472600" w:rsidP="00FF159F">
      <w:pPr>
        <w:ind w:firstLine="420"/>
      </w:pPr>
      <w:r>
        <w:t>He is beautiful</w:t>
      </w:r>
      <w:r w:rsidR="00FF159F">
        <w:t xml:space="preserve"> </w:t>
      </w:r>
      <w:r w:rsidR="00FF159F">
        <w:rPr>
          <w:rFonts w:hint="eastAsia"/>
        </w:rPr>
        <w:t>漂亮的</w:t>
      </w:r>
      <w:r w:rsidR="00E26658">
        <w:rPr>
          <w:rFonts w:hint="eastAsia"/>
        </w:rPr>
        <w:t>是</w:t>
      </w:r>
    </w:p>
    <w:p w14:paraId="6CAC14CF" w14:textId="24FCBC08" w:rsidR="00FF159F" w:rsidRDefault="00FF159F" w:rsidP="00FF159F">
      <w:pPr>
        <w:ind w:firstLine="420"/>
      </w:pPr>
      <w:r>
        <w:t xml:space="preserve">He looks good </w:t>
      </w:r>
      <w:r>
        <w:rPr>
          <w:rFonts w:hint="eastAsia"/>
        </w:rPr>
        <w:t>看起来是</w:t>
      </w:r>
    </w:p>
    <w:p w14:paraId="6F4AC37A" w14:textId="3B4F0DAD" w:rsidR="00FF159F" w:rsidRDefault="00FF159F" w:rsidP="00FF159F">
      <w:pPr>
        <w:ind w:firstLine="420"/>
      </w:pPr>
      <w:r>
        <w:t>The apple taste</w:t>
      </w:r>
      <w:r w:rsidR="001B2971">
        <w:t>s</w:t>
      </w:r>
      <w:r>
        <w:t xml:space="preserve"> delicious </w:t>
      </w:r>
      <w:r>
        <w:rPr>
          <w:rFonts w:hint="eastAsia"/>
        </w:rPr>
        <w:t>吃起来是美味的</w:t>
      </w:r>
    </w:p>
    <w:p w14:paraId="123AAC8E" w14:textId="056EEFBF" w:rsidR="00FF159F" w:rsidRDefault="00FF159F" w:rsidP="00FF159F">
      <w:pPr>
        <w:ind w:firstLine="420"/>
      </w:pPr>
      <w:r>
        <w:t xml:space="preserve">The listen sounds good </w:t>
      </w:r>
      <w:r>
        <w:rPr>
          <w:rFonts w:hint="eastAsia"/>
        </w:rPr>
        <w:t>听起来是</w:t>
      </w:r>
    </w:p>
    <w:p w14:paraId="5C7D026A" w14:textId="42D273E0" w:rsidR="00EF205B" w:rsidRDefault="00EF205B" w:rsidP="00EF205B">
      <w:pPr>
        <w:ind w:firstLine="420"/>
      </w:pPr>
      <w:r>
        <w:t>The dream comes</w:t>
      </w:r>
      <w:r>
        <w:rPr>
          <w:rFonts w:hint="eastAsia"/>
        </w:rPr>
        <w:t xml:space="preserve"> </w:t>
      </w:r>
      <w:r>
        <w:t>true</w:t>
      </w:r>
    </w:p>
    <w:p w14:paraId="7197CDA9" w14:textId="4ADA734F" w:rsidR="00FF159F" w:rsidRDefault="00FF159F" w:rsidP="00FF159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以“地”结尾的</w:t>
      </w:r>
      <w:r w:rsidR="00E26658">
        <w:rPr>
          <w:rFonts w:hint="eastAsia"/>
        </w:rPr>
        <w:t>副词</w:t>
      </w:r>
      <w:r>
        <w:rPr>
          <w:rFonts w:hint="eastAsia"/>
        </w:rPr>
        <w:t>为状语</w:t>
      </w:r>
    </w:p>
    <w:p w14:paraId="50A59B72" w14:textId="00E9BA7C" w:rsidR="0066793E" w:rsidRDefault="0066793E" w:rsidP="00C73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同一个成分2个并列要加a</w:t>
      </w:r>
      <w:r>
        <w:t>nd</w:t>
      </w:r>
      <w:r w:rsidR="00C739CD">
        <w:rPr>
          <w:rFonts w:hint="eastAsia"/>
        </w:rPr>
        <w:t>。</w:t>
      </w:r>
      <w:r w:rsidR="00C739CD" w:rsidRPr="00556925">
        <w:rPr>
          <w:rFonts w:hint="eastAsia"/>
        </w:rPr>
        <w:t>语法里头同一个成分</w:t>
      </w:r>
      <w:r w:rsidR="00C739CD" w:rsidRPr="00556925">
        <w:t>2个要用连词</w:t>
      </w:r>
      <w:r w:rsidR="00C739CD">
        <w:rPr>
          <w:rFonts w:hint="eastAsia"/>
        </w:rPr>
        <w:t>，</w:t>
      </w:r>
      <w:r w:rsidR="00C739CD" w:rsidRPr="00556925">
        <w:rPr>
          <w:rFonts w:hint="eastAsia"/>
        </w:rPr>
        <w:t>两个独立句子也要用连词连接</w:t>
      </w:r>
    </w:p>
    <w:p w14:paraId="498401F6" w14:textId="2B803B02" w:rsidR="00E26658" w:rsidRDefault="00E26658" w:rsidP="00E26658">
      <w:pPr>
        <w:pStyle w:val="a3"/>
        <w:ind w:left="420" w:firstLineChars="0" w:firstLine="0"/>
      </w:pPr>
      <w:r>
        <w:t>You and me</w:t>
      </w:r>
    </w:p>
    <w:p w14:paraId="71647D23" w14:textId="39866ABA" w:rsidR="00E26658" w:rsidRDefault="00E26658" w:rsidP="00E26658">
      <w:pPr>
        <w:pStyle w:val="a3"/>
        <w:ind w:left="420" w:firstLineChars="0" w:firstLine="0"/>
      </w:pPr>
      <w:r>
        <w:t>I eat and drink</w:t>
      </w:r>
    </w:p>
    <w:p w14:paraId="74B930EB" w14:textId="575EBFA7" w:rsidR="00E26658" w:rsidRDefault="00E26658" w:rsidP="00E26658">
      <w:pPr>
        <w:pStyle w:val="a3"/>
        <w:ind w:left="420" w:firstLineChars="0" w:firstLine="0"/>
      </w:pPr>
      <w:r>
        <w:t>Dog and panda</w:t>
      </w:r>
    </w:p>
    <w:p w14:paraId="65CD8ED0" w14:textId="77777777" w:rsidR="00556925" w:rsidRDefault="0001186A" w:rsidP="0001186A">
      <w:pPr>
        <w:pStyle w:val="a3"/>
        <w:numPr>
          <w:ilvl w:val="0"/>
          <w:numId w:val="6"/>
        </w:numPr>
        <w:ind w:firstLineChars="0"/>
      </w:pPr>
      <w:r w:rsidRPr="0001186A">
        <w:rPr>
          <w:rFonts w:hint="eastAsia"/>
        </w:rPr>
        <w:t>同位语：同一个东西（名词）的两个等价的说法，用逗号隔开，一般出现在主语和宾语两种情况</w:t>
      </w:r>
      <w:r w:rsidR="00556925">
        <w:rPr>
          <w:rFonts w:hint="eastAsia"/>
        </w:rPr>
        <w:t>，</w:t>
      </w:r>
    </w:p>
    <w:p w14:paraId="68EB3BDD" w14:textId="71CA5D9C" w:rsidR="0001186A" w:rsidRDefault="00556925" w:rsidP="00556925">
      <w:pPr>
        <w:pStyle w:val="a3"/>
        <w:ind w:left="420" w:firstLineChars="0" w:firstLine="0"/>
      </w:pPr>
      <w:r w:rsidRPr="00556925">
        <w:t>It is 9:00a.m.</w:t>
      </w:r>
      <w:r w:rsidRPr="00556925">
        <w:rPr>
          <w:color w:val="FF0000"/>
        </w:rPr>
        <w:t xml:space="preserve"> and</w:t>
      </w:r>
      <w:r w:rsidRPr="00556925">
        <w:t xml:space="preserve"> Zhu Hui’s family are at home</w:t>
      </w:r>
      <w:r>
        <w:t xml:space="preserve"> </w:t>
      </w:r>
    </w:p>
    <w:p w14:paraId="7B761DE2" w14:textId="4EFAAD16" w:rsidR="00E0177C" w:rsidRDefault="00E0177C" w:rsidP="00E0177C">
      <w:pPr>
        <w:pStyle w:val="a3"/>
        <w:numPr>
          <w:ilvl w:val="0"/>
          <w:numId w:val="6"/>
        </w:numPr>
        <w:ind w:firstLineChars="0"/>
      </w:pPr>
      <w:r w:rsidRPr="00E0177C">
        <w:rPr>
          <w:rFonts w:hint="eastAsia"/>
        </w:rPr>
        <w:t>动宾短语（动词</w:t>
      </w:r>
      <w:proofErr w:type="spellStart"/>
      <w:r w:rsidRPr="00E0177C">
        <w:t>ing</w:t>
      </w:r>
      <w:proofErr w:type="spellEnd"/>
      <w:r w:rsidRPr="00E0177C">
        <w:t>形式+一个宾语）做定语，</w:t>
      </w:r>
      <w:r>
        <w:t xml:space="preserve">I </w:t>
      </w:r>
      <w:r w:rsidRPr="00E0177C">
        <w:t>have</w:t>
      </w:r>
      <w:r>
        <w:t xml:space="preserve"> </w:t>
      </w:r>
      <w:r w:rsidRPr="00E0177C">
        <w:t>a great time</w:t>
      </w:r>
      <w:r>
        <w:t xml:space="preserve"> </w:t>
      </w:r>
      <w:r w:rsidR="0014387D">
        <w:rPr>
          <w:rFonts w:hint="eastAsia"/>
        </w:rPr>
        <w:t>(</w:t>
      </w:r>
      <w:r w:rsidRPr="00E0177C">
        <w:t>visiting my aunt in Canada</w:t>
      </w:r>
      <w:r w:rsidR="0014387D">
        <w:t xml:space="preserve">) </w:t>
      </w:r>
      <w:r w:rsidRPr="00E0177C">
        <w:t>就是，visiting my aunt in Canada, 整体修饰a great time</w:t>
      </w:r>
      <w:r>
        <w:t xml:space="preserve">   </w:t>
      </w:r>
    </w:p>
    <w:p w14:paraId="5D0F1F08" w14:textId="585C8033" w:rsidR="00E0177C" w:rsidRDefault="00E0177C" w:rsidP="00E0177C">
      <w:pPr>
        <w:pStyle w:val="a3"/>
        <w:numPr>
          <w:ilvl w:val="0"/>
          <w:numId w:val="6"/>
        </w:numPr>
        <w:ind w:firstLineChars="0"/>
      </w:pPr>
      <w:r w:rsidRPr="00E0177C">
        <w:t>there be + 名字，是有什么东西的意思，是倒装句，例如there is an apple on the desk，翻译是桌子上有一个苹果。它的正常语序是an apple is there on the desk</w:t>
      </w:r>
    </w:p>
    <w:p w14:paraId="64261B11" w14:textId="6FAF0256" w:rsidR="00E0177C" w:rsidRDefault="00E0177C" w:rsidP="00E0177C">
      <w:pPr>
        <w:pStyle w:val="a3"/>
        <w:numPr>
          <w:ilvl w:val="0"/>
          <w:numId w:val="6"/>
        </w:numPr>
        <w:ind w:firstLineChars="0"/>
      </w:pPr>
      <w:r w:rsidRPr="00E0177C">
        <w:t>be动词后面接的以“的”结尾的是表语，以有“在…”的意思</w:t>
      </w:r>
      <w:bookmarkStart w:id="2" w:name="_GoBack"/>
      <w:bookmarkEnd w:id="2"/>
      <w:r w:rsidRPr="00E0177C">
        <w:t>的副词就是状语</w:t>
      </w:r>
    </w:p>
    <w:p w14:paraId="047B138C" w14:textId="48F1938E" w:rsidR="006150B8" w:rsidRDefault="006150B8" w:rsidP="006150B8">
      <w:pPr>
        <w:pStyle w:val="a3"/>
        <w:ind w:left="420" w:firstLineChars="0" w:firstLine="0"/>
      </w:pPr>
      <w:r w:rsidRPr="006150B8">
        <w:t>It</w:t>
      </w:r>
      <w:r>
        <w:t xml:space="preserve"> </w:t>
      </w:r>
      <w:r w:rsidRPr="006150B8">
        <w:t>is next to the post office</w:t>
      </w:r>
    </w:p>
    <w:p w14:paraId="0449DE72" w14:textId="27F986F8" w:rsidR="00E0177C" w:rsidRDefault="00E0177C" w:rsidP="00E0177C">
      <w:pPr>
        <w:pStyle w:val="a3"/>
        <w:numPr>
          <w:ilvl w:val="0"/>
          <w:numId w:val="6"/>
        </w:numPr>
        <w:ind w:firstLineChars="0"/>
      </w:pPr>
      <w:r w:rsidRPr="00E0177C">
        <w:rPr>
          <w:rFonts w:hint="eastAsia"/>
        </w:rPr>
        <w:t>除了特有名词（</w:t>
      </w:r>
      <w:r w:rsidRPr="00E0177C">
        <w:t>sun，moon，China等）以及约定习惯（play football），其他名词前都要加a或者an或者the</w:t>
      </w:r>
    </w:p>
    <w:p w14:paraId="6393B3B1" w14:textId="2ABB96F6" w:rsidR="00E0177C" w:rsidRDefault="00E0177C" w:rsidP="00E0177C">
      <w:pPr>
        <w:pStyle w:val="a3"/>
        <w:numPr>
          <w:ilvl w:val="0"/>
          <w:numId w:val="6"/>
        </w:numPr>
        <w:ind w:firstLineChars="0"/>
      </w:pPr>
      <w:r w:rsidRPr="00E0177C">
        <w:t>could和can是一个意思，都是情态助动词，could语气比can更委婉</w:t>
      </w:r>
    </w:p>
    <w:p w14:paraId="722C6C44" w14:textId="221434D6" w:rsidR="008718E2" w:rsidRDefault="008718E2" w:rsidP="008718E2">
      <w:pPr>
        <w:pStyle w:val="a3"/>
        <w:ind w:left="420" w:firstLineChars="0" w:firstLine="0"/>
      </w:pPr>
      <w:r w:rsidRPr="008718E2">
        <w:t>Could you</w:t>
      </w:r>
      <w:r>
        <w:t xml:space="preserve"> just </w:t>
      </w:r>
      <w:r w:rsidRPr="008718E2">
        <w:t>tell him</w:t>
      </w:r>
      <w:r>
        <w:t xml:space="preserve"> </w:t>
      </w:r>
      <w:r w:rsidRPr="008718E2">
        <w:t>to call</w:t>
      </w:r>
      <w:r>
        <w:t xml:space="preserve"> </w:t>
      </w:r>
      <w:r w:rsidRPr="008718E2">
        <w:t>me back</w:t>
      </w:r>
      <w:r>
        <w:t>?</w:t>
      </w:r>
    </w:p>
    <w:p w14:paraId="7C3BBB0C" w14:textId="593042B9" w:rsidR="00430BA4" w:rsidRDefault="00430BA4" w:rsidP="00430BA4">
      <w:pPr>
        <w:pStyle w:val="a3"/>
        <w:numPr>
          <w:ilvl w:val="0"/>
          <w:numId w:val="6"/>
        </w:numPr>
        <w:ind w:firstLineChars="0"/>
      </w:pPr>
      <w:r w:rsidRPr="00430BA4">
        <w:t>may是情态助动词</w:t>
      </w:r>
    </w:p>
    <w:p w14:paraId="2B7C9810" w14:textId="555D42C8" w:rsidR="002758F2" w:rsidRDefault="002758F2" w:rsidP="00430BA4">
      <w:pPr>
        <w:pStyle w:val="a3"/>
        <w:numPr>
          <w:ilvl w:val="0"/>
          <w:numId w:val="6"/>
        </w:numPr>
        <w:ind w:firstLineChars="0"/>
      </w:pPr>
      <w:r>
        <w:lastRenderedPageBreak/>
        <w:t>must</w:t>
      </w:r>
      <w:r w:rsidRPr="00430BA4">
        <w:t>是情态助动词</w:t>
      </w:r>
    </w:p>
    <w:p w14:paraId="12CC7238" w14:textId="77777777" w:rsidR="00D30CA7" w:rsidRDefault="00E0177C" w:rsidP="00E0177C">
      <w:pPr>
        <w:pStyle w:val="a3"/>
        <w:numPr>
          <w:ilvl w:val="0"/>
          <w:numId w:val="6"/>
        </w:numPr>
        <w:ind w:firstLineChars="0"/>
      </w:pPr>
      <w:r w:rsidRPr="00E0177C">
        <w:t>like也可以是介词，像…的意思，the weather is like what，是天气是像什么，就是天气</w:t>
      </w:r>
    </w:p>
    <w:p w14:paraId="12225E5F" w14:textId="484693F4" w:rsidR="00E0177C" w:rsidRDefault="00E0177C" w:rsidP="00D30CA7">
      <w:pPr>
        <w:pStyle w:val="a3"/>
        <w:ind w:left="420" w:firstLineChars="0" w:firstLine="0"/>
      </w:pPr>
      <w:r w:rsidRPr="00E0177C">
        <w:t>是怎么样的意思</w:t>
      </w:r>
    </w:p>
    <w:p w14:paraId="56A6C7AA" w14:textId="2E379E54" w:rsidR="00D30CA7" w:rsidRDefault="00D30CA7" w:rsidP="00D30C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</w:t>
      </w:r>
      <w:r>
        <w:t xml:space="preserve">ould like =want </w:t>
      </w:r>
      <w:r>
        <w:rPr>
          <w:rFonts w:hint="eastAsia"/>
        </w:rPr>
        <w:t>情态助动词</w:t>
      </w:r>
    </w:p>
    <w:p w14:paraId="16BF8150" w14:textId="2024F003" w:rsidR="0014387D" w:rsidRDefault="0014387D" w:rsidP="00E0177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动词后面很大可能要接名词，这样的动词叫及物动词</w:t>
      </w:r>
      <w:r w:rsidR="00E815AF">
        <w:rPr>
          <w:rFonts w:hint="eastAsia"/>
        </w:rPr>
        <w:t>，构成动宾短语</w:t>
      </w:r>
      <w:r w:rsidR="00ED7B6F">
        <w:rPr>
          <w:rFonts w:hint="eastAsia"/>
        </w:rPr>
        <w:t>（动词</w:t>
      </w:r>
      <w:proofErr w:type="spellStart"/>
      <w:r w:rsidR="00ED7B6F">
        <w:rPr>
          <w:rFonts w:hint="eastAsia"/>
        </w:rPr>
        <w:t>ing</w:t>
      </w:r>
      <w:proofErr w:type="spellEnd"/>
      <w:r w:rsidR="00ED7B6F">
        <w:rPr>
          <w:rFonts w:hint="eastAsia"/>
        </w:rPr>
        <w:t>+宾语）</w:t>
      </w:r>
      <w:r w:rsidR="00E815AF">
        <w:rPr>
          <w:rFonts w:hint="eastAsia"/>
        </w:rPr>
        <w:t>，相当于动名词结构，可以做定语，也可做宾语。</w:t>
      </w:r>
      <w:r w:rsidR="00E815AF" w:rsidRPr="0000295C">
        <w:rPr>
          <w:rFonts w:hint="eastAsia"/>
          <w:b/>
          <w:bCs/>
        </w:rPr>
        <w:t>相当于半个句子</w:t>
      </w:r>
      <w:r w:rsidR="00E815AF">
        <w:rPr>
          <w:rFonts w:hint="eastAsia"/>
        </w:rPr>
        <w:t>，没有谓语形式和时态</w:t>
      </w:r>
      <w:r w:rsidR="0000295C">
        <w:rPr>
          <w:rFonts w:hint="eastAsia"/>
        </w:rPr>
        <w:t>，没有主语</w:t>
      </w:r>
      <w:r w:rsidR="00E815AF">
        <w:rPr>
          <w:rFonts w:hint="eastAsia"/>
        </w:rPr>
        <w:t>。</w:t>
      </w:r>
    </w:p>
    <w:p w14:paraId="3CB99AA4" w14:textId="27835A2C" w:rsidR="00E815AF" w:rsidRDefault="00E815AF" w:rsidP="00E815AF">
      <w:pPr>
        <w:pStyle w:val="a3"/>
        <w:ind w:left="420" w:firstLineChars="0" w:firstLine="0"/>
      </w:pPr>
      <w:r>
        <w:t xml:space="preserve">I </w:t>
      </w:r>
      <w:r>
        <w:rPr>
          <w:rFonts w:hint="eastAsia"/>
        </w:rPr>
        <w:t>like</w:t>
      </w:r>
      <w:r>
        <w:t xml:space="preserve"> (</w:t>
      </w:r>
      <w:r>
        <w:rPr>
          <w:rFonts w:hint="eastAsia"/>
        </w:rPr>
        <w:t>playing</w:t>
      </w:r>
      <w:r>
        <w:t xml:space="preserve"> </w:t>
      </w:r>
      <w:r>
        <w:rPr>
          <w:rFonts w:hint="eastAsia"/>
        </w:rPr>
        <w:t>basketball</w:t>
      </w:r>
      <w:r>
        <w:t>)</w:t>
      </w:r>
      <w:r>
        <w:rPr>
          <w:rFonts w:hint="eastAsia"/>
        </w:rPr>
        <w:t>.</w:t>
      </w:r>
    </w:p>
    <w:p w14:paraId="7527247F" w14:textId="485E2193" w:rsidR="00A33A00" w:rsidRDefault="00A33A00" w:rsidP="00A33A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修饰成分一般是就近原则，但是，要根据意思来。</w:t>
      </w:r>
    </w:p>
    <w:p w14:paraId="5E3ACDAE" w14:textId="646E0570" w:rsidR="009E2799" w:rsidRDefault="009E2799" w:rsidP="00A33A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以“的”结尾的才能是形容词，才能表语。以“在”开头的，都是状语，和in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under一样</w:t>
      </w:r>
    </w:p>
    <w:p w14:paraId="08932994" w14:textId="77777777" w:rsidR="0074036F" w:rsidRDefault="00066F55" w:rsidP="00A33A00">
      <w:pPr>
        <w:pStyle w:val="a3"/>
        <w:numPr>
          <w:ilvl w:val="0"/>
          <w:numId w:val="6"/>
        </w:numPr>
        <w:ind w:firstLineChars="0"/>
      </w:pPr>
      <w:r>
        <w:t>Sounds like(</w:t>
      </w:r>
      <w:r>
        <w:rPr>
          <w:rFonts w:hint="eastAsia"/>
        </w:rPr>
        <w:t>听起来像</w:t>
      </w:r>
      <w:r>
        <w:t xml:space="preserve">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一个完整句子，和 </w:t>
      </w:r>
      <w:r>
        <w:t xml:space="preserve">I </w:t>
      </w:r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一个完整句子差不多</w:t>
      </w:r>
    </w:p>
    <w:p w14:paraId="6DBD6792" w14:textId="2F5AA8E9" w:rsidR="0074036F" w:rsidRDefault="0074036F" w:rsidP="00A33A00">
      <w:pPr>
        <w:pStyle w:val="a3"/>
        <w:numPr>
          <w:ilvl w:val="0"/>
          <w:numId w:val="6"/>
        </w:numPr>
        <w:ind w:firstLineChars="0"/>
      </w:pPr>
      <w:bookmarkStart w:id="3" w:name="OLE_LINK1"/>
      <w:r w:rsidRPr="0074036F">
        <w:rPr>
          <w:rFonts w:hint="eastAsia"/>
        </w:rPr>
        <w:t>定语</w:t>
      </w:r>
      <w:bookmarkEnd w:id="3"/>
      <w:r w:rsidRPr="0074036F">
        <w:rPr>
          <w:rFonts w:hint="eastAsia"/>
        </w:rPr>
        <w:t>从句关系代词</w:t>
      </w:r>
      <w:r w:rsidRPr="006C3B28">
        <w:rPr>
          <w:rFonts w:hint="eastAsia"/>
          <w:color w:val="FF0000"/>
        </w:rPr>
        <w:t>（</w:t>
      </w:r>
      <w:r w:rsidRPr="006C3B28">
        <w:rPr>
          <w:color w:val="FF0000"/>
        </w:rPr>
        <w:t>which</w:t>
      </w:r>
      <w:r w:rsidR="006C3B28" w:rsidRPr="006C3B28">
        <w:rPr>
          <w:color w:val="FF0000"/>
        </w:rPr>
        <w:t xml:space="preserve"> </w:t>
      </w:r>
      <w:r w:rsidRPr="006C3B28">
        <w:rPr>
          <w:color w:val="FF0000"/>
        </w:rPr>
        <w:t xml:space="preserve"> that）在从句中可以做主语，也可以做宾语</w:t>
      </w:r>
    </w:p>
    <w:p w14:paraId="7D4D2FC1" w14:textId="1FD42A74" w:rsidR="006C3B28" w:rsidRDefault="0074036F" w:rsidP="006C3B28">
      <w:pPr>
        <w:pStyle w:val="a3"/>
        <w:ind w:left="420" w:firstLineChars="0" w:firstLine="0"/>
      </w:pPr>
      <w:r w:rsidRPr="0074036F">
        <w:t xml:space="preserve">the apple （that </w:t>
      </w:r>
      <w:proofErr w:type="spellStart"/>
      <w:r w:rsidRPr="0074036F">
        <w:t>i</w:t>
      </w:r>
      <w:proofErr w:type="spellEnd"/>
      <w:r w:rsidRPr="0074036F">
        <w:t xml:space="preserve"> am eating） is one dollar.</w:t>
      </w:r>
      <w:r w:rsidR="00066F55">
        <w:t>.</w:t>
      </w:r>
      <w:r>
        <w:t xml:space="preserve"> </w:t>
      </w:r>
      <w:r>
        <w:rPr>
          <w:rFonts w:hint="eastAsia"/>
        </w:rPr>
        <w:t>----</w:t>
      </w:r>
      <w:r w:rsidRPr="0074036F">
        <w:rPr>
          <w:rFonts w:hint="eastAsia"/>
        </w:rPr>
        <w:t>我正在吃的苹果是</w:t>
      </w:r>
      <w:r w:rsidRPr="0074036F">
        <w:t>1美元</w:t>
      </w:r>
    </w:p>
    <w:p w14:paraId="03C80541" w14:textId="6F6861F6" w:rsidR="006C3B28" w:rsidRDefault="006C3B28" w:rsidP="006C3B28">
      <w:pPr>
        <w:pStyle w:val="a3"/>
        <w:numPr>
          <w:ilvl w:val="0"/>
          <w:numId w:val="6"/>
        </w:numPr>
        <w:ind w:firstLineChars="0"/>
      </w:pPr>
      <w:r w:rsidRPr="0074036F">
        <w:rPr>
          <w:rFonts w:hint="eastAsia"/>
        </w:rPr>
        <w:t>定语</w:t>
      </w:r>
      <w:r w:rsidRPr="006C3B28">
        <w:rPr>
          <w:rFonts w:hint="eastAsia"/>
        </w:rPr>
        <w:t>从句内部是一个带了</w:t>
      </w:r>
      <w:r w:rsidRPr="006C3B28">
        <w:t>从句关系代词（that which的完整句子</w:t>
      </w:r>
    </w:p>
    <w:p w14:paraId="3D15D62F" w14:textId="4F51C13B" w:rsidR="006C3B28" w:rsidRDefault="006C3B28" w:rsidP="006C3B28">
      <w:pPr>
        <w:ind w:firstLineChars="200" w:firstLine="420"/>
      </w:pPr>
      <w:r>
        <w:t>the apple （that comes from America） is one dollar. （关系代词在从句中做主语）</w:t>
      </w:r>
    </w:p>
    <w:p w14:paraId="6BD38D00" w14:textId="6B4364BE" w:rsidR="00066F55" w:rsidRDefault="006C3B28" w:rsidP="006C3B28">
      <w:pPr>
        <w:pStyle w:val="a3"/>
        <w:ind w:left="420" w:firstLineChars="0" w:firstLine="0"/>
      </w:pPr>
      <w:r>
        <w:t>the apple （that I am eating） is one dollar.  (关系代词在从句中做宾语)</w:t>
      </w:r>
    </w:p>
    <w:p w14:paraId="55F8CC91" w14:textId="4DBEDEEF" w:rsidR="004F4A9B" w:rsidRPr="004F4A9B" w:rsidRDefault="004F4A9B" w:rsidP="004F4A9B">
      <w:pPr>
        <w:pStyle w:val="a3"/>
        <w:ind w:left="420"/>
        <w:rPr>
          <w:color w:val="FF0000"/>
        </w:rPr>
      </w:pPr>
      <w:bookmarkStart w:id="4" w:name="OLE_LINK2"/>
      <w:r w:rsidRPr="004F4A9B">
        <w:rPr>
          <w:color w:val="FF0000"/>
        </w:rPr>
        <w:t>That's what I'm using here.</w:t>
      </w:r>
    </w:p>
    <w:p w14:paraId="44CCAC65" w14:textId="77777777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rFonts w:hint="eastAsia"/>
          <w:color w:val="FF0000"/>
        </w:rPr>
        <w:t>就是句子还是</w:t>
      </w:r>
      <w:r w:rsidRPr="004F4A9B">
        <w:rPr>
          <w:color w:val="FF0000"/>
        </w:rPr>
        <w:t xml:space="preserve"> </w:t>
      </w:r>
      <w:proofErr w:type="gramStart"/>
      <w:r w:rsidRPr="004F4A9B">
        <w:rPr>
          <w:color w:val="FF0000"/>
        </w:rPr>
        <w:t>”定主状谓</w:t>
      </w:r>
      <w:proofErr w:type="gramEnd"/>
      <w:r w:rsidRPr="004F4A9B">
        <w:rPr>
          <w:color w:val="FF0000"/>
        </w:rPr>
        <w:t>补定宾“</w:t>
      </w:r>
    </w:p>
    <w:p w14:paraId="3FE541E9" w14:textId="77777777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rFonts w:hint="eastAsia"/>
          <w:color w:val="FF0000"/>
        </w:rPr>
        <w:t>之前简单的定语，要么是形容词，要么是</w:t>
      </w:r>
      <w:proofErr w:type="gramStart"/>
      <w:r w:rsidRPr="004F4A9B">
        <w:rPr>
          <w:rFonts w:hint="eastAsia"/>
          <w:color w:val="FF0000"/>
        </w:rPr>
        <w:t>介</w:t>
      </w:r>
      <w:proofErr w:type="gramEnd"/>
      <w:r w:rsidRPr="004F4A9B">
        <w:rPr>
          <w:rFonts w:hint="eastAsia"/>
          <w:color w:val="FF0000"/>
        </w:rPr>
        <w:t>宾短语，现在的定语变得复杂了，是一个句子。</w:t>
      </w:r>
    </w:p>
    <w:p w14:paraId="0F7A932E" w14:textId="2EB3B9A2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color w:val="FF0000"/>
        </w:rPr>
        <w:t>that is the thing （that I am using here）</w:t>
      </w:r>
    </w:p>
    <w:p w14:paraId="6C6D00E8" w14:textId="77777777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rFonts w:hint="eastAsia"/>
          <w:color w:val="FF0000"/>
        </w:rPr>
        <w:t>或者</w:t>
      </w:r>
    </w:p>
    <w:p w14:paraId="2CC8C323" w14:textId="77777777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color w:val="FF0000"/>
        </w:rPr>
        <w:t>that is the thing （which I am using here）</w:t>
      </w:r>
    </w:p>
    <w:p w14:paraId="2CF2DD1F" w14:textId="77777777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rFonts w:hint="eastAsia"/>
          <w:color w:val="FF0000"/>
        </w:rPr>
        <w:t>或者（</w:t>
      </w:r>
      <w:r w:rsidRPr="004F4A9B">
        <w:rPr>
          <w:color w:val="FF0000"/>
        </w:rPr>
        <w:t>that在从句中做宾语时，可以省略）</w:t>
      </w:r>
    </w:p>
    <w:p w14:paraId="7C19CC12" w14:textId="77777777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color w:val="FF0000"/>
        </w:rPr>
        <w:t>that is the thing （I am using here）</w:t>
      </w:r>
    </w:p>
    <w:p w14:paraId="04B6B844" w14:textId="77777777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rFonts w:hint="eastAsia"/>
          <w:color w:val="FF0000"/>
        </w:rPr>
        <w:t>或者</w:t>
      </w:r>
      <w:r w:rsidRPr="004F4A9B">
        <w:rPr>
          <w:color w:val="FF0000"/>
        </w:rPr>
        <w:t>the thing that 可以用what来代替</w:t>
      </w:r>
    </w:p>
    <w:p w14:paraId="137CBF71" w14:textId="70C7C791" w:rsidR="004F4A9B" w:rsidRPr="004F4A9B" w:rsidRDefault="004F4A9B" w:rsidP="004F4A9B">
      <w:pPr>
        <w:pStyle w:val="a3"/>
        <w:ind w:left="420"/>
        <w:rPr>
          <w:color w:val="FF0000"/>
        </w:rPr>
      </w:pPr>
      <w:r w:rsidRPr="004F4A9B">
        <w:rPr>
          <w:color w:val="FF0000"/>
        </w:rPr>
        <w:t xml:space="preserve">that is what </w:t>
      </w:r>
      <w:proofErr w:type="spellStart"/>
      <w:r w:rsidRPr="004F4A9B">
        <w:rPr>
          <w:color w:val="FF0000"/>
        </w:rPr>
        <w:t>i</w:t>
      </w:r>
      <w:proofErr w:type="spellEnd"/>
      <w:r w:rsidRPr="004F4A9B">
        <w:rPr>
          <w:color w:val="FF0000"/>
        </w:rPr>
        <w:t xml:space="preserve"> am using here</w:t>
      </w:r>
    </w:p>
    <w:bookmarkEnd w:id="4"/>
    <w:p w14:paraId="07ADDF20" w14:textId="731FC1BF" w:rsidR="00692847" w:rsidRDefault="00692847" w:rsidP="00692847">
      <w:pPr>
        <w:pStyle w:val="a3"/>
        <w:numPr>
          <w:ilvl w:val="0"/>
          <w:numId w:val="6"/>
        </w:numPr>
        <w:ind w:firstLineChars="0"/>
      </w:pPr>
      <w:r w:rsidRPr="00692847">
        <w:rPr>
          <w:rFonts w:hint="eastAsia"/>
        </w:rPr>
        <w:t>谓语动词</w:t>
      </w:r>
      <w:r w:rsidRPr="00692847">
        <w:rPr>
          <w:rFonts w:hint="eastAsia"/>
          <w:color w:val="FF0000"/>
        </w:rPr>
        <w:t>有及物动词和不及物动词之分</w:t>
      </w:r>
      <w:r w:rsidRPr="00692847">
        <w:rPr>
          <w:rFonts w:hint="eastAsia"/>
        </w:rPr>
        <w:t>，及物动词必须要</w:t>
      </w:r>
      <w:r w:rsidRPr="00692847">
        <w:rPr>
          <w:rFonts w:hint="eastAsia"/>
          <w:color w:val="FF0000"/>
        </w:rPr>
        <w:t>接宾语</w:t>
      </w:r>
      <w:r w:rsidRPr="00692847">
        <w:rPr>
          <w:rFonts w:hint="eastAsia"/>
        </w:rPr>
        <w:t>，例如</w:t>
      </w:r>
      <w:r w:rsidRPr="00692847">
        <w:t>I eat an apple；不及物动词</w:t>
      </w:r>
      <w:r w:rsidRPr="00692847">
        <w:rPr>
          <w:color w:val="FF0000"/>
        </w:rPr>
        <w:t>不能接宾语</w:t>
      </w:r>
      <w:r w:rsidRPr="00692847">
        <w:t>，例如I swim in the pool；</w:t>
      </w:r>
    </w:p>
    <w:p w14:paraId="2458BCD1" w14:textId="1B3D8E85" w:rsidR="00692847" w:rsidRDefault="00692847" w:rsidP="00692847">
      <w:pPr>
        <w:pStyle w:val="a3"/>
        <w:numPr>
          <w:ilvl w:val="0"/>
          <w:numId w:val="6"/>
        </w:numPr>
        <w:ind w:firstLineChars="0"/>
      </w:pPr>
      <w:r w:rsidRPr="00692847">
        <w:rPr>
          <w:rFonts w:hint="eastAsia"/>
          <w:color w:val="FF0000"/>
        </w:rPr>
        <w:t>被动语态</w:t>
      </w:r>
      <w:r w:rsidRPr="00692847">
        <w:rPr>
          <w:rFonts w:hint="eastAsia"/>
        </w:rPr>
        <w:t>的语法就是</w:t>
      </w:r>
      <w:r w:rsidRPr="00692847">
        <w:t xml:space="preserve">  原宾语 +  </w:t>
      </w:r>
      <w:r w:rsidRPr="00692847">
        <w:rPr>
          <w:color w:val="FF0000"/>
        </w:rPr>
        <w:t>be+动词过去分词+by+原主语</w:t>
      </w:r>
    </w:p>
    <w:p w14:paraId="51172DB3" w14:textId="348443F4" w:rsidR="00692847" w:rsidRDefault="00692847" w:rsidP="00692847">
      <w:pPr>
        <w:pStyle w:val="a3"/>
        <w:ind w:left="420" w:firstLineChars="0" w:firstLine="0"/>
      </w:pPr>
      <w:r>
        <w:t xml:space="preserve">I </w:t>
      </w:r>
      <w:r w:rsidRPr="00692847">
        <w:t xml:space="preserve">eat an apple </w:t>
      </w:r>
      <w:r>
        <w:rPr>
          <w:rFonts w:hint="eastAsia"/>
        </w:rPr>
        <w:t>我吃了一个苹果</w:t>
      </w:r>
      <w:r w:rsidRPr="00692847">
        <w:t>，</w:t>
      </w:r>
    </w:p>
    <w:p w14:paraId="2391480E" w14:textId="6B4DF01D" w:rsidR="00692847" w:rsidRDefault="00692847" w:rsidP="00692847">
      <w:pPr>
        <w:pStyle w:val="a3"/>
        <w:ind w:left="420" w:firstLineChars="0" w:firstLine="0"/>
      </w:pPr>
      <w:r w:rsidRPr="00692847">
        <w:t>an apple is eaten by me</w:t>
      </w:r>
      <w:r>
        <w:t xml:space="preserve"> </w:t>
      </w:r>
      <w:r w:rsidRPr="00692847">
        <w:rPr>
          <w:rFonts w:hint="eastAsia"/>
        </w:rPr>
        <w:t>一个苹果被我吃了</w:t>
      </w:r>
    </w:p>
    <w:p w14:paraId="28016945" w14:textId="78E7462B" w:rsidR="002758F2" w:rsidRDefault="005F45B5" w:rsidP="005F45B5">
      <w:pPr>
        <w:pStyle w:val="a3"/>
        <w:numPr>
          <w:ilvl w:val="0"/>
          <w:numId w:val="6"/>
        </w:numPr>
        <w:ind w:firstLineChars="0"/>
      </w:pPr>
      <w:r w:rsidRPr="005F45B5">
        <w:rPr>
          <w:rFonts w:hint="eastAsia"/>
        </w:rPr>
        <w:t>这两个地方，都是时间省略了介词，例如省略了</w:t>
      </w:r>
      <w:r w:rsidRPr="005F45B5">
        <w:t>in ，at，本来是</w:t>
      </w:r>
      <w:proofErr w:type="gramStart"/>
      <w:r w:rsidRPr="005F45B5">
        <w:t>介</w:t>
      </w:r>
      <w:proofErr w:type="gramEnd"/>
      <w:r w:rsidRPr="005F45B5">
        <w:t>宾短语做状语</w:t>
      </w:r>
    </w:p>
    <w:p w14:paraId="06581401" w14:textId="043ACE29" w:rsidR="005F45B5" w:rsidRDefault="005F45B5" w:rsidP="005F45B5">
      <w:pPr>
        <w:pStyle w:val="a3"/>
        <w:ind w:left="420" w:firstLineChars="0" w:firstLine="0"/>
      </w:pPr>
      <w:r w:rsidRPr="005F45B5">
        <w:t>How was</w:t>
      </w:r>
      <w:r>
        <w:t xml:space="preserve"> </w:t>
      </w:r>
      <w:r w:rsidRPr="005F45B5">
        <w:t>your trip</w:t>
      </w:r>
      <w:r>
        <w:t xml:space="preserve"> </w:t>
      </w:r>
      <w:r w:rsidRPr="005F45B5">
        <w:rPr>
          <w:color w:val="FF0000"/>
        </w:rPr>
        <w:t>last week</w:t>
      </w:r>
      <w:r>
        <w:t>?  你上周末旅游的如何</w:t>
      </w:r>
    </w:p>
    <w:p w14:paraId="5B7BE9CA" w14:textId="716AD375" w:rsidR="005F45B5" w:rsidRPr="005F45B5" w:rsidRDefault="005F45B5" w:rsidP="005F45B5">
      <w:pPr>
        <w:pStyle w:val="a3"/>
        <w:ind w:left="420" w:firstLineChars="0" w:firstLine="0"/>
      </w:pPr>
      <w:r w:rsidRPr="005F45B5">
        <w:t>I</w:t>
      </w:r>
      <w:r>
        <w:t xml:space="preserve"> </w:t>
      </w:r>
      <w:r w:rsidRPr="005F45B5">
        <w:t>went fishing</w:t>
      </w:r>
      <w:r>
        <w:t xml:space="preserve"> </w:t>
      </w:r>
      <w:r w:rsidRPr="005F45B5">
        <w:rPr>
          <w:color w:val="FF0000"/>
        </w:rPr>
        <w:t>every day</w:t>
      </w:r>
      <w:r w:rsidRPr="005F45B5">
        <w:t>.</w:t>
      </w:r>
      <w:r>
        <w:t xml:space="preserve">      我每天去钓鱼</w:t>
      </w:r>
    </w:p>
    <w:p w14:paraId="688963F9" w14:textId="1E01E5AF" w:rsidR="00F63016" w:rsidRDefault="00F63016" w:rsidP="00F63016">
      <w:pPr>
        <w:pStyle w:val="2"/>
        <w:numPr>
          <w:ilvl w:val="0"/>
          <w:numId w:val="5"/>
        </w:numPr>
      </w:pPr>
      <w:r>
        <w:rPr>
          <w:rFonts w:hint="eastAsia"/>
        </w:rPr>
        <w:t>单词词性</w:t>
      </w:r>
    </w:p>
    <w:p w14:paraId="49D53F65" w14:textId="0AD5F5EC" w:rsidR="00F63016" w:rsidRDefault="00F63016" w:rsidP="00F63016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动词</w:t>
      </w:r>
      <w:r w:rsidR="000279AA">
        <w:t xml:space="preserve"> V</w:t>
      </w:r>
    </w:p>
    <w:p w14:paraId="25E30225" w14:textId="40ECB0DD" w:rsidR="00F63016" w:rsidRDefault="00F63016" w:rsidP="00F63016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名词</w:t>
      </w:r>
      <w:r w:rsidR="000279AA">
        <w:rPr>
          <w:rFonts w:hint="eastAsia"/>
        </w:rPr>
        <w:t xml:space="preserve"> </w:t>
      </w:r>
      <w:r w:rsidR="000279AA">
        <w:t>n</w:t>
      </w:r>
      <w:r w:rsidR="00B92DCD">
        <w:rPr>
          <w:rFonts w:hint="eastAsia"/>
        </w:rPr>
        <w:t>---句子中的名词要么加</w:t>
      </w:r>
      <w:r w:rsidR="00B92DCD">
        <w:t xml:space="preserve">a </w:t>
      </w:r>
      <w:r w:rsidR="00B92DCD">
        <w:rPr>
          <w:rFonts w:hint="eastAsia"/>
        </w:rPr>
        <w:t>要么加</w:t>
      </w:r>
      <w:r w:rsidR="00B92DCD">
        <w:t xml:space="preserve">an </w:t>
      </w:r>
      <w:r w:rsidR="00B92DCD">
        <w:rPr>
          <w:rFonts w:hint="eastAsia"/>
        </w:rPr>
        <w:t>要么加t</w:t>
      </w:r>
      <w:r w:rsidR="00B92DCD">
        <w:t>he</w:t>
      </w:r>
    </w:p>
    <w:p w14:paraId="6ABE074A" w14:textId="7EF4B004" w:rsidR="00F63016" w:rsidRDefault="00F63016" w:rsidP="00F63016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形容词</w:t>
      </w:r>
      <w:r w:rsidR="000279AA">
        <w:rPr>
          <w:rFonts w:hint="eastAsia"/>
        </w:rPr>
        <w:t xml:space="preserve"> </w:t>
      </w:r>
      <w:r w:rsidR="000279AA">
        <w:t>adj</w:t>
      </w:r>
      <w:r>
        <w:rPr>
          <w:rFonts w:hint="eastAsia"/>
        </w:rPr>
        <w:t>---只能为</w:t>
      </w:r>
      <w:r w:rsidR="00CF1C69">
        <w:rPr>
          <w:rFonts w:hint="eastAsia"/>
        </w:rPr>
        <w:t>定</w:t>
      </w:r>
      <w:r>
        <w:rPr>
          <w:rFonts w:hint="eastAsia"/>
        </w:rPr>
        <w:t>语和</w:t>
      </w:r>
      <w:r w:rsidR="00CF1C69">
        <w:rPr>
          <w:rFonts w:hint="eastAsia"/>
        </w:rPr>
        <w:t>表</w:t>
      </w:r>
      <w:r>
        <w:rPr>
          <w:rFonts w:hint="eastAsia"/>
        </w:rPr>
        <w:t>语</w:t>
      </w:r>
    </w:p>
    <w:p w14:paraId="7B8FE499" w14:textId="67BE3C97" w:rsidR="00F63016" w:rsidRDefault="00F63016" w:rsidP="00F63016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副词</w:t>
      </w:r>
      <w:r w:rsidR="000279AA">
        <w:rPr>
          <w:rFonts w:hint="eastAsia"/>
        </w:rPr>
        <w:t xml:space="preserve"> </w:t>
      </w:r>
      <w:r w:rsidR="000279AA">
        <w:t>adv</w:t>
      </w:r>
      <w:r>
        <w:rPr>
          <w:rFonts w:hint="eastAsia"/>
        </w:rPr>
        <w:t>---只能为状语</w:t>
      </w:r>
    </w:p>
    <w:p w14:paraId="0C143233" w14:textId="566AF78B" w:rsidR="00F63016" w:rsidRDefault="00F63016" w:rsidP="00F63016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lastRenderedPageBreak/>
        <w:t>介词</w:t>
      </w:r>
      <w:r w:rsidR="000279AA">
        <w:rPr>
          <w:rFonts w:hint="eastAsia"/>
        </w:rPr>
        <w:t xml:space="preserve"> </w:t>
      </w:r>
      <w:r w:rsidR="000279AA">
        <w:t>prep</w:t>
      </w:r>
    </w:p>
    <w:p w14:paraId="13A72AFD" w14:textId="22DE74FA" w:rsidR="00875320" w:rsidRDefault="00D50907" w:rsidP="00875320">
      <w:pPr>
        <w:pStyle w:val="a3"/>
        <w:numPr>
          <w:ilvl w:val="0"/>
          <w:numId w:val="8"/>
        </w:numPr>
        <w:spacing w:afterLines="50" w:after="156"/>
        <w:ind w:firstLineChars="0"/>
        <w:rPr>
          <w:rFonts w:hint="eastAsia"/>
        </w:rPr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宾短语，</w:t>
      </w:r>
      <w:r w:rsidR="00A41300">
        <w:rPr>
          <w:rFonts w:hint="eastAsia"/>
        </w:rPr>
        <w:t>一般</w:t>
      </w:r>
      <w:r>
        <w:rPr>
          <w:rFonts w:hint="eastAsia"/>
        </w:rPr>
        <w:t>只能为状语或定语</w:t>
      </w:r>
      <w:r w:rsidR="00A41300">
        <w:rPr>
          <w:rFonts w:hint="eastAsia"/>
        </w:rPr>
        <w:t xml:space="preserve"> </w:t>
      </w:r>
    </w:p>
    <w:p w14:paraId="60A766B6" w14:textId="05D4C005" w:rsidR="00D50907" w:rsidRDefault="00A41300" w:rsidP="00F63016">
      <w:pPr>
        <w:pStyle w:val="a3"/>
        <w:numPr>
          <w:ilvl w:val="0"/>
          <w:numId w:val="8"/>
        </w:numPr>
        <w:spacing w:afterLines="50" w:after="156"/>
        <w:ind w:firstLine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 放在系动词后整体为表语</w:t>
      </w:r>
    </w:p>
    <w:p w14:paraId="77AD8603" w14:textId="7CA219F2" w:rsidR="00265983" w:rsidRPr="00265983" w:rsidRDefault="00F63016" w:rsidP="00265983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词组</w:t>
      </w:r>
      <w:r w:rsidR="000279AA">
        <w:rPr>
          <w:rFonts w:hint="eastAsia"/>
        </w:rPr>
        <w:t xml:space="preserve"> </w:t>
      </w:r>
    </w:p>
    <w:sectPr w:rsidR="00265983" w:rsidRPr="00265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DFC74" w14:textId="77777777" w:rsidR="00A97D10" w:rsidRDefault="00A97D10" w:rsidP="00D05551">
      <w:r>
        <w:separator/>
      </w:r>
    </w:p>
  </w:endnote>
  <w:endnote w:type="continuationSeparator" w:id="0">
    <w:p w14:paraId="283F9FEF" w14:textId="77777777" w:rsidR="00A97D10" w:rsidRDefault="00A97D10" w:rsidP="00D0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F16F1" w14:textId="77777777" w:rsidR="00A97D10" w:rsidRDefault="00A97D10" w:rsidP="00D05551">
      <w:r>
        <w:separator/>
      </w:r>
    </w:p>
  </w:footnote>
  <w:footnote w:type="continuationSeparator" w:id="0">
    <w:p w14:paraId="7BAFE9E5" w14:textId="77777777" w:rsidR="00A97D10" w:rsidRDefault="00A97D10" w:rsidP="00D05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041"/>
    <w:multiLevelType w:val="hybridMultilevel"/>
    <w:tmpl w:val="A56A8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56941"/>
    <w:multiLevelType w:val="hybridMultilevel"/>
    <w:tmpl w:val="78302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75274"/>
    <w:multiLevelType w:val="hybridMultilevel"/>
    <w:tmpl w:val="FA88F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B76D8A"/>
    <w:multiLevelType w:val="hybridMultilevel"/>
    <w:tmpl w:val="D7D244D8"/>
    <w:lvl w:ilvl="0" w:tplc="D5EEADE6">
      <w:start w:val="1"/>
      <w:numFmt w:val="decimal"/>
      <w:lvlText w:val="%1."/>
      <w:lvlJc w:val="left"/>
      <w:pPr>
        <w:ind w:left="420" w:hanging="420"/>
      </w:pPr>
      <w:rPr>
        <w:b w:val="0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2656"/>
    <w:multiLevelType w:val="hybridMultilevel"/>
    <w:tmpl w:val="D0E69C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5E5750"/>
    <w:multiLevelType w:val="hybridMultilevel"/>
    <w:tmpl w:val="E1B43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CD2002"/>
    <w:multiLevelType w:val="hybridMultilevel"/>
    <w:tmpl w:val="6A969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F97327"/>
    <w:multiLevelType w:val="hybridMultilevel"/>
    <w:tmpl w:val="73EA3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144F9"/>
    <w:multiLevelType w:val="hybridMultilevel"/>
    <w:tmpl w:val="9D124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3"/>
    <w:rsid w:val="0000295C"/>
    <w:rsid w:val="0000679A"/>
    <w:rsid w:val="0001186A"/>
    <w:rsid w:val="00017B2D"/>
    <w:rsid w:val="00020103"/>
    <w:rsid w:val="00026DA0"/>
    <w:rsid w:val="000279AA"/>
    <w:rsid w:val="00050FD3"/>
    <w:rsid w:val="00066F55"/>
    <w:rsid w:val="000D7A59"/>
    <w:rsid w:val="00101C94"/>
    <w:rsid w:val="0014387D"/>
    <w:rsid w:val="00146A96"/>
    <w:rsid w:val="00151668"/>
    <w:rsid w:val="00190621"/>
    <w:rsid w:val="001A0A11"/>
    <w:rsid w:val="001A16D9"/>
    <w:rsid w:val="001A47ED"/>
    <w:rsid w:val="001B2971"/>
    <w:rsid w:val="00213410"/>
    <w:rsid w:val="00232ED5"/>
    <w:rsid w:val="002532F4"/>
    <w:rsid w:val="00264D90"/>
    <w:rsid w:val="00265983"/>
    <w:rsid w:val="002758F2"/>
    <w:rsid w:val="002A1FE1"/>
    <w:rsid w:val="002C7553"/>
    <w:rsid w:val="002D0515"/>
    <w:rsid w:val="00301FAE"/>
    <w:rsid w:val="003062A7"/>
    <w:rsid w:val="00317CD4"/>
    <w:rsid w:val="00342FC4"/>
    <w:rsid w:val="003C22C1"/>
    <w:rsid w:val="003D307E"/>
    <w:rsid w:val="003D42BC"/>
    <w:rsid w:val="003E1E71"/>
    <w:rsid w:val="003E401F"/>
    <w:rsid w:val="0040767C"/>
    <w:rsid w:val="00410F20"/>
    <w:rsid w:val="00430BA4"/>
    <w:rsid w:val="00451933"/>
    <w:rsid w:val="00452275"/>
    <w:rsid w:val="00462294"/>
    <w:rsid w:val="0047022B"/>
    <w:rsid w:val="00472600"/>
    <w:rsid w:val="0047351F"/>
    <w:rsid w:val="004819F5"/>
    <w:rsid w:val="004A63C5"/>
    <w:rsid w:val="004D0CAE"/>
    <w:rsid w:val="004D3836"/>
    <w:rsid w:val="004F4A9B"/>
    <w:rsid w:val="00530CC2"/>
    <w:rsid w:val="00556925"/>
    <w:rsid w:val="005634D2"/>
    <w:rsid w:val="00566F2B"/>
    <w:rsid w:val="005A42A7"/>
    <w:rsid w:val="005B6110"/>
    <w:rsid w:val="005F45B5"/>
    <w:rsid w:val="00606AB4"/>
    <w:rsid w:val="006150B8"/>
    <w:rsid w:val="00622B73"/>
    <w:rsid w:val="006234BF"/>
    <w:rsid w:val="006412E3"/>
    <w:rsid w:val="00657083"/>
    <w:rsid w:val="0066793E"/>
    <w:rsid w:val="00670DDE"/>
    <w:rsid w:val="00692847"/>
    <w:rsid w:val="0069288F"/>
    <w:rsid w:val="006B1D97"/>
    <w:rsid w:val="006C3B28"/>
    <w:rsid w:val="006D799D"/>
    <w:rsid w:val="006F2913"/>
    <w:rsid w:val="006F3F2A"/>
    <w:rsid w:val="0074036F"/>
    <w:rsid w:val="007506A4"/>
    <w:rsid w:val="007B7689"/>
    <w:rsid w:val="007D6B06"/>
    <w:rsid w:val="008361B3"/>
    <w:rsid w:val="00867DE5"/>
    <w:rsid w:val="008718E2"/>
    <w:rsid w:val="00875320"/>
    <w:rsid w:val="00883BF9"/>
    <w:rsid w:val="008850EA"/>
    <w:rsid w:val="008B4D53"/>
    <w:rsid w:val="00966C17"/>
    <w:rsid w:val="00974EB9"/>
    <w:rsid w:val="009E2799"/>
    <w:rsid w:val="00A1798F"/>
    <w:rsid w:val="00A33A00"/>
    <w:rsid w:val="00A41300"/>
    <w:rsid w:val="00A5439A"/>
    <w:rsid w:val="00A97D10"/>
    <w:rsid w:val="00AD2A2C"/>
    <w:rsid w:val="00B00952"/>
    <w:rsid w:val="00B05E0D"/>
    <w:rsid w:val="00B57583"/>
    <w:rsid w:val="00B647B4"/>
    <w:rsid w:val="00B80A93"/>
    <w:rsid w:val="00B92DCD"/>
    <w:rsid w:val="00B9652E"/>
    <w:rsid w:val="00BB3059"/>
    <w:rsid w:val="00BC22C8"/>
    <w:rsid w:val="00C13061"/>
    <w:rsid w:val="00C20D0A"/>
    <w:rsid w:val="00C739CD"/>
    <w:rsid w:val="00CC6470"/>
    <w:rsid w:val="00CE4C29"/>
    <w:rsid w:val="00CF1C69"/>
    <w:rsid w:val="00D05551"/>
    <w:rsid w:val="00D30CA7"/>
    <w:rsid w:val="00D3716C"/>
    <w:rsid w:val="00D50907"/>
    <w:rsid w:val="00E0177C"/>
    <w:rsid w:val="00E26658"/>
    <w:rsid w:val="00E431B0"/>
    <w:rsid w:val="00E611D7"/>
    <w:rsid w:val="00E63E2F"/>
    <w:rsid w:val="00E753A8"/>
    <w:rsid w:val="00E815AF"/>
    <w:rsid w:val="00E84F6F"/>
    <w:rsid w:val="00EA3D63"/>
    <w:rsid w:val="00EC54FE"/>
    <w:rsid w:val="00ED7B6F"/>
    <w:rsid w:val="00EF1054"/>
    <w:rsid w:val="00EF205B"/>
    <w:rsid w:val="00F24269"/>
    <w:rsid w:val="00F43DE5"/>
    <w:rsid w:val="00F63016"/>
    <w:rsid w:val="00F92C3D"/>
    <w:rsid w:val="00FA2EB3"/>
    <w:rsid w:val="00FA654F"/>
    <w:rsid w:val="00F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193E"/>
  <w15:chartTrackingRefBased/>
  <w15:docId w15:val="{484805BC-2383-4D6B-90E8-604DFDCB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F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22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2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05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5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551"/>
    <w:rPr>
      <w:sz w:val="18"/>
      <w:szCs w:val="18"/>
    </w:rPr>
  </w:style>
  <w:style w:type="paragraph" w:styleId="a8">
    <w:name w:val="No Spacing"/>
    <w:uiPriority w:val="1"/>
    <w:qFormat/>
    <w:rsid w:val="00F6301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B5043-2BE7-4DDA-8988-B3031BDF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jiacai</dc:creator>
  <cp:keywords/>
  <dc:description/>
  <cp:lastModifiedBy>chen jiacai</cp:lastModifiedBy>
  <cp:revision>124</cp:revision>
  <cp:lastPrinted>2019-12-12T13:25:00Z</cp:lastPrinted>
  <dcterms:created xsi:type="dcterms:W3CDTF">2019-12-04T08:48:00Z</dcterms:created>
  <dcterms:modified xsi:type="dcterms:W3CDTF">2019-12-14T03:23:00Z</dcterms:modified>
</cp:coreProperties>
</file>