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40" w:before="0"/>
        <w:jc w:val="center"/>
      </w:pPr>
      <w:r>
        <w:rPr>
          <w:b/>
          <w:color w:val="0F4C5C"/>
          <w:sz w:val="40"/>
        </w:rPr>
        <w:t xml:space="preserve">PROPOSTA TÉCNICA</w:t>
      </w:r>
    </w:p>
    <w:p>
      <w:pPr>
        <w:spacing w:after="60" w:before="0"/>
        <w:jc w:val="center"/>
      </w:pPr>
      <w:r>
        <w:rPr>
          <w:b/>
          <w:color w:val="E67E22"/>
          <w:sz w:val="28"/>
        </w:rPr>
        <w:t xml:space="preserve">Nº {ptc_number}</w:t>
      </w:r>
    </w:p>
    <w:p>
      <w:pPr>
        <w:spacing w:after="160" w:before="0"/>
      </w:pPr>
      <w:r>
        <w:rPr>
          <w:color w:val="7F8C8D"/>
          <w:sz w:val="16"/>
        </w:rPr>
        <w:t xml:space="preserve">Exemplo de template — coloque aqui o logo da empresa (chaves de imagem: logo_img, client_logo_img, watermark_img).</w:t>
      </w:r>
    </w:p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1  IDENTIFICAÇÃO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00"/>
        <w:gridCol w:w="6100"/>
      </w:tblGrid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Cliente</w:t>
            </w:r>
          </w:p>
        </w:tc>
        <w:tc>
          <w:tcPr>
            <w:tcW w:w="0" w:type="auto"/>
          </w:tcPr>
          <w:p>
            <w:pPr/>
            <w:r>
              <w:t xml:space="preserve">{cliente}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Razão Social</w:t>
            </w:r>
          </w:p>
        </w:tc>
        <w:tc>
          <w:tcPr>
            <w:tcW w:w="0" w:type="auto"/>
          </w:tcPr>
          <w:p>
            <w:pPr/>
            <w:r>
              <w:t xml:space="preserve">{razao_social}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CNPJ</w:t>
            </w:r>
          </w:p>
        </w:tc>
        <w:tc>
          <w:tcPr>
            <w:tcW w:w="0" w:type="auto"/>
          </w:tcPr>
          <w:p>
            <w:pPr/>
            <w:r>
              <w:t xml:space="preserve">{cnpj}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Cidade / UF</w:t>
            </w:r>
          </w:p>
        </w:tc>
        <w:tc>
          <w:tcPr>
            <w:tcW w:w="0" w:type="auto"/>
          </w:tcPr>
          <w:p>
            <w:pPr/>
            <w:r>
              <w:t xml:space="preserve">{cidade_uf}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Unidade</w:t>
            </w:r>
          </w:p>
        </w:tc>
        <w:tc>
          <w:tcPr>
            <w:tcW w:w="0" w:type="auto"/>
          </w:tcPr>
          <w:p>
            <w:pPr/>
            <w:r>
              <w:t xml:space="preserve">{unidade_nome} — {unidade_codigo}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Contato da unidade</w:t>
            </w:r>
          </w:p>
        </w:tc>
        <w:tc>
          <w:tcPr>
            <w:tcW w:w="0" w:type="auto"/>
          </w:tcPr>
          <w:p>
            <w:pPr/>
            <w:r>
              <w:t xml:space="preserve">{contato_unidade_nome} · {contato_unidade_email} · {contato_unidade_telefone} · {contato_unidade_celular}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Projeto</w:t>
            </w:r>
          </w:p>
        </w:tc>
        <w:tc>
          <w:tcPr>
            <w:tcW w:w="0" w:type="auto"/>
          </w:tcPr>
          <w:p>
            <w:pPr/>
            <w:r>
              <w:t xml:space="preserve">{projeto}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Objeto do fornecimento</w:t>
            </w:r>
          </w:p>
        </w:tc>
        <w:tc>
          <w:tcPr>
            <w:tcW w:w="0" w:type="auto"/>
          </w:tcPr>
          <w:p>
            <w:pPr/>
            <w:r>
              <w:t xml:space="preserve">{objeto_do_fornecimento}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Engenheiro responsável</w:t>
            </w:r>
          </w:p>
        </w:tc>
        <w:tc>
          <w:tcPr>
            <w:tcW w:w="0" w:type="auto"/>
          </w:tcPr>
          <w:p>
            <w:pPr/>
            <w:r>
              <w:t xml:space="preserve">{engenheiro_responsavel}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Data de emissão</w:t>
            </w:r>
          </w:p>
        </w:tc>
        <w:tc>
          <w:tcPr>
            <w:tcW w:w="0" w:type="auto"/>
          </w:tcPr>
          <w:p>
            <w:pPr/>
            <w:r>
              <w:t xml:space="preserve">{data_emissao}</w:t>
            </w:r>
          </w:p>
        </w:tc>
      </w:tr>
      <w:tr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Revisão</w:t>
            </w:r>
          </w:p>
        </w:tc>
        <w:tc>
          <w:tcPr>
            <w:tcW w:w="0" w:type="auto"/>
          </w:tcPr>
          <w:p>
            <w:pPr/>
            <w:r>
              <w:t xml:space="preserve">{revisao}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2  EQUIPAMENTOS</w:t>
      </w:r>
    </w:p>
    <w:p>
      <w:pPr>
        <w:spacing w:after="160" w:before="0"/>
      </w:pPr>
      <w:r>
        <w:rPr>
          <w:color w:val="7F8C8D"/>
          <w:sz w:val="16"/>
        </w:rPr>
        <w:t xml:space="preserve">Loop de equipamentos: cada painel vira uma linha da tabela. As subchaves (tag, tipo, tensao, corrente_nominal, fabricante...) são repetidas automaticamente para cada item.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2900"/>
        <w:gridCol w:w="900"/>
        <w:gridCol w:w="1300"/>
        <w:gridCol w:w="1300"/>
        <w:gridCol w:w="1600"/>
      </w:tblGrid>
      <w:tr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Tag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Cor / Pintura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Tensão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Cor. Nom.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Fabricante</w:t>
            </w:r>
          </w:p>
        </w:tc>
      </w:tr>
      <w:tr>
        <w:tc>
          <w:tcPr>
            <w:tcW w:w="0" w:type="auto"/>
          </w:tcPr>
          <w:p>
            <w:pPr/>
            <w:r>
              <w:t xml:space="preserve">{#lista_paineis}{tag}</w:t>
            </w:r>
          </w:p>
        </w:tc>
        <w:tc>
          <w:tcPr>
            <w:tcW w:w="0" w:type="auto"/>
          </w:tcPr>
          <w:p>
            <w:pPr/>
            <w:r>
              <w:t xml:space="preserve">{cor}</w:t>
            </w:r>
          </w:p>
        </w:tc>
        <w:tc>
          <w:tcPr>
            <w:tcW w:w="0" w:type="auto"/>
          </w:tcPr>
          <w:p>
            <w:pPr/>
            <w:r>
              <w:t xml:space="preserve">{tipo}</w:t>
            </w:r>
          </w:p>
        </w:tc>
        <w:tc>
          <w:tcPr>
            <w:tcW w:w="0" w:type="auto"/>
          </w:tcPr>
          <w:p>
            <w:pPr/>
            <w:r>
              <w:t xml:space="preserve">{tensao}</w:t>
            </w:r>
          </w:p>
        </w:tc>
        <w:tc>
          <w:tcPr>
            <w:tcW w:w="0" w:type="auto"/>
          </w:tcPr>
          <w:p>
            <w:pPr/>
            <w:r>
              <w:t xml:space="preserve">{corrente_nominal}</w:t>
            </w:r>
          </w:p>
        </w:tc>
        <w:tc>
          <w:tcPr>
            <w:tcW w:w="0" w:type="auto"/>
          </w:tcPr>
          <w:p>
            <w:pPr/>
            <w:r>
              <w:t xml:space="preserve">{fabricante}{/lista_paineis}</w:t>
            </w:r>
          </w:p>
        </w:tc>
      </w:tr>
    </w:tbl>
    <w:p>
      <w:pPr>
        <w:spacing w:after="160" w:before="0"/>
      </w:pPr>
      <w:r>
        <w:rPr>
          <w:color w:val="7F8C8D"/>
          <w:sz w:val="16"/>
        </w:rPr>
        <w:t xml:space="preserve">Chaves extras por equipamento (ex.): {cor_externa} {cor} {entrada_cabos} {saida_cabos} {acesso_manutencao} {protocolo} {cabo_comunicacao} {ventilacao} {tomada} {iluminacao} {bus_main_mat} {bus_main_dim} {bus_branch_dim}.</w:t>
      </w:r>
    </w:p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3  ESCOPO DE FORNECIMENTO</w:t>
      </w:r>
    </w:p>
    <w:p>
      <w:pPr>
        <w:spacing w:after="160" w:before="0"/>
      </w:pPr>
      <w:r>
        <w:rPr>
          <w:color w:val="7F8C8D"/>
          <w:sz w:val="16"/>
        </w:rPr>
        <w:t xml:space="preserve">Colunas: nossa empresa (minhaEmpresa) e cliente (cliente). Sai "X" quando marcado.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0"/>
        <w:gridCol w:w="1450"/>
        <w:gridCol w:w="1450"/>
      </w:tblGrid>
      <w:tr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Nossa empresa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Cliente</w:t>
            </w:r>
          </w:p>
        </w:tc>
      </w:tr>
      <w:tr>
        <w:tc>
          <w:tcPr>
            <w:tcW w:w="0" w:type="auto"/>
          </w:tcPr>
          <w:p>
            <w:pPr/>
            <w:r>
              <w:t xml:space="preserve">{#escopo}{desc}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{minhaEmpresa}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t xml:space="preserve">{cliente}{/escopo}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4  DOCUMENTAÇÃO (bloco condicional AUTPRO)</w:t>
      </w:r>
    </w:p>
    <w:p>
      <w:pPr>
        <w:spacing w:after="160" w:before="0"/>
      </w:pPr>
      <w:r>
        <w:rPr>
          <w:color w:val="7F8C8D"/>
          <w:sz w:val="16"/>
        </w:rPr>
        <w:t xml:space="preserve">O bloco abaixo só aparece se houver itens incluídos. Use a flag como condicional.</w:t>
      </w:r>
    </w:p>
    <w:p>
      <w:pPr>
        <w:spacing w:after="120" w:before="0"/>
      </w:pPr>
      <w:r>
        <w:t xml:space="preserve">{#premissas_incluso}Premissas e condições técnicas inclusas no fornecimento:{/premissas_incluso}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8300"/>
      </w:tblGrid>
      <w:tr>
        <w:tc>
          <w:tcPr>
            <w:tcW w:w="0" w:type="auto"/>
            <w:shd w:val="clear" w:color="auto" w:fill="E6F0F3"/>
          </w:tcPr>
          <w:p>
            <w:pPr>
              <w:jc w:val="center"/>
            </w:pPr>
            <w:r>
              <w:rPr>
                <w:b/>
              </w:rPr>
              <w:t xml:space="preserve">Nº</w:t>
            </w:r>
          </w:p>
        </w:tc>
        <w:tc>
          <w:tcPr>
            <w:tcW w:w="0" w:type="auto"/>
            <w:shd w:val="clear" w:color="auto" w:fill="E6F0F3"/>
          </w:tcPr>
          <w:p>
            <w:pPr/>
            <w:r>
              <w:rPr>
                <w:b/>
              </w:rPr>
              <w:t xml:space="preserve">Descrição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t xml:space="preserve">{#premissas_itens}{numero}</w:t>
            </w:r>
          </w:p>
        </w:tc>
        <w:tc>
          <w:tcPr>
            <w:tcW w:w="0" w:type="auto"/>
          </w:tcPr>
          <w:p>
            <w:pPr/>
            <w:r>
              <w:t xml:space="preserve">{descricao}{/premissas_itens}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5  LISTA DE FORNECEDORES (VENDOR LIST)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3200"/>
        <w:gridCol w:w="2000"/>
        <w:gridCol w:w="3100"/>
      </w:tblGrid>
      <w:tr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Nº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Componente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Marca preferida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Alternativa aceita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t xml:space="preserve">{#vendor_list}{index}</w:t>
            </w:r>
          </w:p>
        </w:tc>
        <w:tc>
          <w:tcPr>
            <w:tcW w:w="0" w:type="auto"/>
          </w:tcPr>
          <w:p>
            <w:pPr/>
            <w:r>
              <w:t xml:space="preserve">{comp}</w:t>
            </w:r>
          </w:p>
        </w:tc>
        <w:tc>
          <w:tcPr>
            <w:tcW w:w="0" w:type="auto"/>
          </w:tcPr>
          <w:p>
            <w:pPr/>
            <w:r>
              <w:t xml:space="preserve">{brand}</w:t>
            </w:r>
          </w:p>
        </w:tc>
        <w:tc>
          <w:tcPr>
            <w:tcW w:w="0" w:type="auto"/>
          </w:tcPr>
          <w:p>
            <w:pPr/>
            <w:r>
              <w:t xml:space="preserve">{opt_display}{/vendor_list}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6  INFRAESTRUTURA</w:t>
      </w:r>
    </w:p>
    <w:p>
      <w:pPr>
        <w:spacing w:after="160" w:before="0"/>
      </w:pPr>
      <w:r>
        <w:rPr>
          <w:color w:val="7F8C8D"/>
          <w:sz w:val="16"/>
        </w:rPr>
        <w:t xml:space="preserve">A tabela detalhada da infraestrutura é injetada automaticamente pelo sistema. Aqui use só os totais.</w:t>
      </w:r>
    </w:p>
    <w:p>
      <w:pPr>
        <w:spacing w:after="120" w:before="0"/>
      </w:pPr>
      <w:r>
        <w:t xml:space="preserve">Quantidade de itens: {infra_qtd_itens}   |   Custo direto: {infra_custo_direto}   |   Preço final: {infra_preco_final_total}</w:t>
      </w:r>
    </w:p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7  HISTÓRICO DE REVISÕES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3800"/>
        <w:gridCol w:w="1500"/>
        <w:gridCol w:w="1500"/>
        <w:gridCol w:w="1500"/>
      </w:tblGrid>
      <w:tr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Rev.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Descrição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Elab.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Verif.</w:t>
            </w:r>
          </w:p>
        </w:tc>
        <w:tc>
          <w:tcPr>
            <w:tcW w:w="0" w:type="auto"/>
            <w:shd w:val="clear" w:color="auto" w:fill="0F4C5C"/>
          </w:tcPr>
          <w:p>
            <w:pPr>
              <w:jc w:val="center"/>
            </w:pPr>
            <w:r>
              <w:rPr>
                <w:b/>
                <w:color w:val="FFFFFF"/>
              </w:rPr>
              <w:t xml:space="preserve">Aprov.</w:t>
            </w:r>
          </w:p>
        </w:tc>
      </w:tr>
      <w:tr>
        <w:tc>
          <w:tcPr>
            <w:tcW w:w="0" w:type="auto"/>
          </w:tcPr>
          <w:p>
            <w:pPr>
              <w:jc w:val="center"/>
            </w:pPr>
            <w:r>
              <w:t xml:space="preserve">{#revisoes}{no}</w:t>
            </w:r>
          </w:p>
        </w:tc>
        <w:tc>
          <w:tcPr>
            <w:tcW w:w="0" w:type="auto"/>
          </w:tcPr>
          <w:p>
            <w:pPr/>
            <w:r>
              <w:t xml:space="preserve">{desc}</w:t>
            </w:r>
          </w:p>
        </w:tc>
        <w:tc>
          <w:tcPr>
            <w:tcW w:w="0" w:type="auto"/>
          </w:tcPr>
          <w:p>
            <w:pPr/>
            <w:r>
              <w:t xml:space="preserve">{elab}</w:t>
            </w:r>
          </w:p>
        </w:tc>
        <w:tc>
          <w:tcPr>
            <w:tcW w:w="0" w:type="auto"/>
          </w:tcPr>
          <w:p>
            <w:pPr/>
            <w:r>
              <w:t xml:space="preserve">{verif}</w:t>
            </w:r>
          </w:p>
        </w:tc>
        <w:tc>
          <w:tcPr>
            <w:tcW w:w="0" w:type="auto"/>
          </w:tcPr>
          <w:p>
            <w:pPr/>
            <w:r>
              <w:t xml:space="preserve">{aprov}{/revisoes}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  <w:keepNext/>
      </w:pPr>
      <w:r>
        <w:rPr>
          <w:b/>
          <w:color w:val="0F4C5C"/>
          <w:sz w:val="26"/>
        </w:rPr>
        <w:t xml:space="preserve">8  ASSINATURAS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50"/>
        <w:gridCol w:w="4450"/>
      </w:tblGrid>
      <w:tr>
        <w:tc>
          <w:tcPr>
            <w:tcW w:w="0" w:type="auto"/>
          </w:tcPr>
          <w:p>
            <w:pPr/>
            <w:r>
              <w:rPr>
                <w:b/>
              </w:rPr>
              <w:t xml:space="preserve">{sig1_nome}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{sig2_nome}</w:t>
            </w:r>
          </w:p>
        </w:tc>
      </w:tr>
      <w:tr>
        <w:tc>
          <w:tcPr>
            <w:tcW w:w="0" w:type="auto"/>
          </w:tcPr>
          <w:p>
            <w:pPr/>
            <w:r>
              <w:t xml:space="preserve">{sig1_cargo}</w:t>
            </w:r>
          </w:p>
        </w:tc>
        <w:tc>
          <w:tcPr>
            <w:tcW w:w="0" w:type="auto"/>
          </w:tcPr>
          <w:p>
            <w:pPr/>
            <w:r>
              <w:t xml:space="preserve">{sig2_cargo}</w:t>
            </w:r>
          </w:p>
        </w:tc>
      </w:tr>
      <w:tr>
        <w:tc>
          <w:tcPr>
            <w:tcW w:w="0" w:type="auto"/>
          </w:tcPr>
          <w:p>
            <w:pPr/>
            <w:r>
              <w:t xml:space="preserve">{sig1_tel} · {sig1_cel}</w:t>
            </w:r>
          </w:p>
        </w:tc>
        <w:tc>
          <w:tcPr>
            <w:tcW w:w="0" w:type="auto"/>
          </w:tcPr>
          <w:p>
            <w:pPr/>
            <w:r>
              <w:t xml:space="preserve">{sig2_tel} · {sig2_cel}</w:t>
            </w:r>
          </w:p>
        </w:tc>
      </w:tr>
      <w:tr>
        <w:tc>
          <w:tcPr>
            <w:tcW w:w="0" w:type="auto"/>
          </w:tcPr>
          <w:p>
            <w:pPr/>
            <w:r>
              <w:t xml:space="preserve">{sig1_email}</w:t>
            </w:r>
          </w:p>
        </w:tc>
        <w:tc>
          <w:tcPr>
            <w:tcW w:w="0" w:type="auto"/>
          </w:tcPr>
          <w:p>
            <w:pPr/>
            <w:r>
              <w:t xml:space="preserve">{sig2_email}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